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7536B" w14:textId="68B0B3FA" w:rsidR="00DF48F9" w:rsidRPr="00083D0E" w:rsidRDefault="00DF48F9" w:rsidP="00DF48F9">
      <w:pPr>
        <w:pStyle w:val="Heading8"/>
        <w:ind w:left="0"/>
        <w:rPr>
          <w:rFonts w:asciiTheme="majorHAnsi" w:hAnsiTheme="majorHAnsi" w:cstheme="majorHAnsi"/>
          <w:b/>
          <w:color w:val="005B7F"/>
          <w:w w:val="95"/>
          <w:sz w:val="18"/>
          <w:szCs w:val="18"/>
        </w:rPr>
      </w:pPr>
      <w:r w:rsidRPr="00083D0E">
        <w:rPr>
          <w:rFonts w:asciiTheme="majorHAnsi" w:hAnsiTheme="majorHAnsi" w:cstheme="majorHAnsi"/>
          <w:b/>
          <w:color w:val="005B7F"/>
          <w:w w:val="95"/>
          <w:sz w:val="18"/>
          <w:szCs w:val="18"/>
        </w:rPr>
        <w:t>PORTUGAL CON MADRID, BARCELONA Y ANDALUCÍA</w:t>
      </w:r>
    </w:p>
    <w:p w14:paraId="478809DC" w14:textId="52E3C788" w:rsidR="00DF48F9" w:rsidRPr="00083D0E" w:rsidRDefault="00DF48F9" w:rsidP="00DF48F9">
      <w:pPr>
        <w:pStyle w:val="Heading8"/>
        <w:ind w:left="0"/>
        <w:rPr>
          <w:rFonts w:asciiTheme="majorHAnsi" w:hAnsiTheme="majorHAnsi" w:cstheme="majorHAnsi"/>
          <w:b/>
          <w:color w:val="005B7F"/>
          <w:w w:val="95"/>
          <w:sz w:val="18"/>
          <w:szCs w:val="18"/>
        </w:rPr>
      </w:pPr>
      <w:r w:rsidRPr="00083D0E">
        <w:rPr>
          <w:rFonts w:asciiTheme="majorHAnsi" w:hAnsiTheme="majorHAnsi" w:cstheme="majorHAnsi"/>
          <w:b/>
          <w:color w:val="005B7F"/>
          <w:w w:val="95"/>
          <w:sz w:val="18"/>
          <w:szCs w:val="18"/>
        </w:rPr>
        <w:t>18 DÍAS DE VIAJE</w:t>
      </w:r>
    </w:p>
    <w:p w14:paraId="48EF1C88" w14:textId="577608EA" w:rsidR="00DF48F9" w:rsidRPr="00083D0E" w:rsidRDefault="00DF48F9" w:rsidP="00DF48F9">
      <w:pPr>
        <w:spacing w:before="20" w:line="189" w:lineRule="exact"/>
        <w:rPr>
          <w:rFonts w:asciiTheme="majorHAnsi" w:hAnsiTheme="majorHAnsi" w:cstheme="majorHAnsi"/>
          <w:b/>
          <w:sz w:val="18"/>
          <w:szCs w:val="18"/>
        </w:rPr>
      </w:pPr>
    </w:p>
    <w:p w14:paraId="18265E8E" w14:textId="5DF55FE6" w:rsidR="00DF48F9" w:rsidRPr="00083D0E" w:rsidRDefault="008B14AE" w:rsidP="00DF48F9">
      <w:pPr>
        <w:spacing w:before="20" w:line="189" w:lineRule="exact"/>
        <w:rPr>
          <w:rFonts w:asciiTheme="majorHAnsi" w:hAnsiTheme="majorHAnsi" w:cstheme="majorHAnsi"/>
          <w:b/>
          <w:sz w:val="18"/>
          <w:szCs w:val="18"/>
        </w:rPr>
      </w:pPr>
      <w:r w:rsidRPr="008B14AE">
        <w:rPr>
          <w:noProof/>
        </w:rPr>
        <w:drawing>
          <wp:anchor distT="0" distB="0" distL="114300" distR="114300" simplePos="0" relativeHeight="251658240" behindDoc="0" locked="0" layoutInCell="1" allowOverlap="1" wp14:anchorId="78FE032E" wp14:editId="5E2783E9">
            <wp:simplePos x="0" y="0"/>
            <wp:positionH relativeFrom="column">
              <wp:posOffset>3220931</wp:posOffset>
            </wp:positionH>
            <wp:positionV relativeFrom="paragraph">
              <wp:posOffset>23283</wp:posOffset>
            </wp:positionV>
            <wp:extent cx="2082800" cy="1851660"/>
            <wp:effectExtent l="0" t="0" r="0" b="0"/>
            <wp:wrapSquare wrapText="bothSides"/>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2082800" cy="1851660"/>
                    </a:xfrm>
                    <a:prstGeom prst="rect">
                      <a:avLst/>
                    </a:prstGeom>
                  </pic:spPr>
                </pic:pic>
              </a:graphicData>
            </a:graphic>
            <wp14:sizeRelH relativeFrom="margin">
              <wp14:pctWidth>0</wp14:pctWidth>
            </wp14:sizeRelH>
            <wp14:sizeRelV relativeFrom="margin">
              <wp14:pctHeight>0</wp14:pctHeight>
            </wp14:sizeRelV>
          </wp:anchor>
        </w:drawing>
      </w:r>
      <w:r w:rsidR="00DF48F9" w:rsidRPr="00083D0E">
        <w:rPr>
          <w:rFonts w:asciiTheme="majorHAnsi" w:hAnsiTheme="majorHAnsi" w:cstheme="majorHAnsi"/>
          <w:b/>
          <w:sz w:val="18"/>
          <w:szCs w:val="18"/>
        </w:rPr>
        <w:t>SALIDAS</w:t>
      </w:r>
    </w:p>
    <w:p w14:paraId="13063C90" w14:textId="111D6453" w:rsidR="00DF48F9" w:rsidRPr="00083D0E" w:rsidRDefault="00DF48F9" w:rsidP="00DF48F9">
      <w:pPr>
        <w:spacing w:line="219" w:lineRule="exact"/>
        <w:rPr>
          <w:rFonts w:asciiTheme="majorHAnsi" w:hAnsiTheme="majorHAnsi" w:cstheme="majorHAnsi"/>
          <w:b/>
          <w:spacing w:val="8"/>
          <w:w w:val="90"/>
          <w:sz w:val="18"/>
          <w:szCs w:val="18"/>
        </w:rPr>
      </w:pPr>
      <w:r w:rsidRPr="00083D0E">
        <w:rPr>
          <w:rFonts w:asciiTheme="majorHAnsi" w:hAnsiTheme="majorHAnsi" w:cstheme="majorHAnsi"/>
          <w:b/>
          <w:w w:val="90"/>
          <w:sz w:val="18"/>
          <w:szCs w:val="18"/>
        </w:rPr>
        <w:t>2022:</w:t>
      </w:r>
      <w:r w:rsidRPr="00083D0E">
        <w:rPr>
          <w:rFonts w:asciiTheme="majorHAnsi" w:hAnsiTheme="majorHAnsi" w:cstheme="majorHAnsi"/>
          <w:b/>
          <w:spacing w:val="8"/>
          <w:w w:val="90"/>
          <w:sz w:val="18"/>
          <w:szCs w:val="18"/>
        </w:rPr>
        <w:t xml:space="preserve"> </w:t>
      </w:r>
    </w:p>
    <w:p w14:paraId="714E2505" w14:textId="77777777" w:rsidR="00DF48F9" w:rsidRPr="00083D0E" w:rsidRDefault="00DF48F9" w:rsidP="00DF48F9">
      <w:pPr>
        <w:spacing w:line="223" w:lineRule="exact"/>
        <w:rPr>
          <w:rFonts w:asciiTheme="majorHAnsi" w:hAnsiTheme="majorHAnsi" w:cstheme="majorHAnsi"/>
          <w:w w:val="90"/>
          <w:sz w:val="18"/>
          <w:szCs w:val="18"/>
        </w:rPr>
      </w:pPr>
      <w:r w:rsidRPr="00083D0E">
        <w:rPr>
          <w:rFonts w:asciiTheme="majorHAnsi" w:hAnsiTheme="majorHAnsi" w:cstheme="majorHAnsi"/>
          <w:w w:val="90"/>
          <w:sz w:val="18"/>
          <w:szCs w:val="18"/>
        </w:rPr>
        <w:t xml:space="preserve">Abril 7; </w:t>
      </w:r>
    </w:p>
    <w:p w14:paraId="5DEF204F" w14:textId="786CC62C" w:rsidR="00DF48F9" w:rsidRDefault="00DF48F9" w:rsidP="00DF48F9">
      <w:pPr>
        <w:spacing w:line="223" w:lineRule="exact"/>
        <w:rPr>
          <w:rFonts w:asciiTheme="majorHAnsi" w:hAnsiTheme="majorHAnsi" w:cstheme="majorHAnsi"/>
          <w:w w:val="90"/>
          <w:sz w:val="18"/>
          <w:szCs w:val="18"/>
        </w:rPr>
      </w:pPr>
      <w:r w:rsidRPr="00083D0E">
        <w:rPr>
          <w:rFonts w:asciiTheme="majorHAnsi" w:hAnsiTheme="majorHAnsi" w:cstheme="majorHAnsi"/>
          <w:w w:val="90"/>
          <w:sz w:val="18"/>
          <w:szCs w:val="18"/>
        </w:rPr>
        <w:t xml:space="preserve">Mayo 5; </w:t>
      </w:r>
    </w:p>
    <w:p w14:paraId="7FFB8941" w14:textId="200386AF" w:rsidR="00B47E37" w:rsidRPr="00083D0E" w:rsidRDefault="00B47E37" w:rsidP="00DF48F9">
      <w:pPr>
        <w:spacing w:line="223" w:lineRule="exact"/>
        <w:rPr>
          <w:rFonts w:asciiTheme="majorHAnsi" w:hAnsiTheme="majorHAnsi" w:cstheme="majorHAnsi"/>
          <w:w w:val="90"/>
          <w:sz w:val="18"/>
          <w:szCs w:val="18"/>
        </w:rPr>
      </w:pPr>
      <w:r>
        <w:rPr>
          <w:rFonts w:asciiTheme="majorHAnsi" w:hAnsiTheme="majorHAnsi" w:cstheme="majorHAnsi"/>
          <w:w w:val="90"/>
          <w:sz w:val="18"/>
          <w:szCs w:val="18"/>
        </w:rPr>
        <w:t>Julio 14;</w:t>
      </w:r>
    </w:p>
    <w:p w14:paraId="39B75B54" w14:textId="1F12960E" w:rsidR="00DF48F9" w:rsidRPr="00083D0E" w:rsidRDefault="00DF48F9" w:rsidP="00DF48F9">
      <w:pPr>
        <w:spacing w:line="223" w:lineRule="exact"/>
        <w:rPr>
          <w:rFonts w:asciiTheme="majorHAnsi" w:hAnsiTheme="majorHAnsi" w:cstheme="majorHAnsi"/>
          <w:w w:val="90"/>
          <w:sz w:val="18"/>
          <w:szCs w:val="18"/>
        </w:rPr>
      </w:pPr>
      <w:r w:rsidRPr="00083D0E">
        <w:rPr>
          <w:rFonts w:asciiTheme="majorHAnsi" w:hAnsiTheme="majorHAnsi" w:cstheme="majorHAnsi"/>
          <w:w w:val="90"/>
          <w:sz w:val="18"/>
          <w:szCs w:val="18"/>
        </w:rPr>
        <w:t>Agosto 4</w:t>
      </w:r>
      <w:r w:rsidR="00B47E37">
        <w:rPr>
          <w:rFonts w:asciiTheme="majorHAnsi" w:hAnsiTheme="majorHAnsi" w:cstheme="majorHAnsi"/>
          <w:w w:val="90"/>
          <w:sz w:val="18"/>
          <w:szCs w:val="18"/>
        </w:rPr>
        <w:t>;</w:t>
      </w:r>
    </w:p>
    <w:p w14:paraId="4A377D2E" w14:textId="77777777" w:rsidR="00DF48F9" w:rsidRPr="00083D0E" w:rsidRDefault="00DF48F9" w:rsidP="00DF48F9">
      <w:pPr>
        <w:spacing w:line="223" w:lineRule="exact"/>
        <w:rPr>
          <w:rFonts w:asciiTheme="majorHAnsi" w:hAnsiTheme="majorHAnsi" w:cstheme="majorHAnsi"/>
          <w:w w:val="90"/>
          <w:sz w:val="18"/>
          <w:szCs w:val="18"/>
        </w:rPr>
      </w:pPr>
      <w:r w:rsidRPr="00083D0E">
        <w:rPr>
          <w:rFonts w:asciiTheme="majorHAnsi" w:hAnsiTheme="majorHAnsi" w:cstheme="majorHAnsi"/>
          <w:w w:val="90"/>
          <w:sz w:val="18"/>
          <w:szCs w:val="18"/>
        </w:rPr>
        <w:t xml:space="preserve">Septiembre 1, 15, 22; </w:t>
      </w:r>
    </w:p>
    <w:p w14:paraId="4DCA3B7B" w14:textId="77777777" w:rsidR="00DF48F9" w:rsidRPr="00083D0E" w:rsidRDefault="00DF48F9" w:rsidP="00DF48F9">
      <w:pPr>
        <w:spacing w:line="223" w:lineRule="exact"/>
        <w:rPr>
          <w:rFonts w:asciiTheme="majorHAnsi" w:hAnsiTheme="majorHAnsi" w:cstheme="majorHAnsi"/>
          <w:w w:val="90"/>
          <w:sz w:val="18"/>
          <w:szCs w:val="18"/>
        </w:rPr>
      </w:pPr>
      <w:r w:rsidRPr="00083D0E">
        <w:rPr>
          <w:rFonts w:asciiTheme="majorHAnsi" w:hAnsiTheme="majorHAnsi" w:cstheme="majorHAnsi"/>
          <w:w w:val="90"/>
          <w:sz w:val="18"/>
          <w:szCs w:val="18"/>
        </w:rPr>
        <w:t>Octubre 13;</w:t>
      </w:r>
    </w:p>
    <w:p w14:paraId="011DBA80" w14:textId="77777777" w:rsidR="00DF48F9" w:rsidRPr="00083D0E" w:rsidRDefault="00DF48F9" w:rsidP="00DF48F9">
      <w:pPr>
        <w:spacing w:line="223" w:lineRule="exact"/>
        <w:rPr>
          <w:rFonts w:asciiTheme="majorHAnsi" w:hAnsiTheme="majorHAnsi" w:cstheme="majorHAnsi"/>
          <w:w w:val="90"/>
          <w:sz w:val="18"/>
          <w:szCs w:val="18"/>
        </w:rPr>
      </w:pPr>
      <w:r w:rsidRPr="00083D0E">
        <w:rPr>
          <w:rFonts w:asciiTheme="majorHAnsi" w:hAnsiTheme="majorHAnsi" w:cstheme="majorHAnsi"/>
          <w:w w:val="90"/>
          <w:sz w:val="18"/>
          <w:szCs w:val="18"/>
        </w:rPr>
        <w:t xml:space="preserve">2023: </w:t>
      </w:r>
    </w:p>
    <w:p w14:paraId="6C887F4A" w14:textId="77777777" w:rsidR="00DF48F9" w:rsidRPr="00083D0E" w:rsidRDefault="00DF48F9" w:rsidP="00DF48F9">
      <w:pPr>
        <w:spacing w:line="223" w:lineRule="exact"/>
        <w:rPr>
          <w:rFonts w:asciiTheme="majorHAnsi" w:hAnsiTheme="majorHAnsi" w:cstheme="majorHAnsi"/>
          <w:w w:val="90"/>
          <w:sz w:val="18"/>
          <w:szCs w:val="18"/>
        </w:rPr>
      </w:pPr>
      <w:r w:rsidRPr="00083D0E">
        <w:rPr>
          <w:rFonts w:asciiTheme="majorHAnsi" w:hAnsiTheme="majorHAnsi" w:cstheme="majorHAnsi"/>
          <w:w w:val="90"/>
          <w:sz w:val="18"/>
          <w:szCs w:val="18"/>
        </w:rPr>
        <w:t xml:space="preserve">Enero 12; </w:t>
      </w:r>
    </w:p>
    <w:p w14:paraId="4B881BF7" w14:textId="77777777" w:rsidR="00DF48F9" w:rsidRPr="00083D0E" w:rsidRDefault="00DF48F9" w:rsidP="00DF48F9">
      <w:pPr>
        <w:spacing w:line="223" w:lineRule="exact"/>
        <w:rPr>
          <w:rFonts w:asciiTheme="majorHAnsi" w:hAnsiTheme="majorHAnsi" w:cstheme="majorHAnsi"/>
          <w:w w:val="90"/>
          <w:sz w:val="18"/>
          <w:szCs w:val="18"/>
        </w:rPr>
      </w:pPr>
      <w:r w:rsidRPr="00083D0E">
        <w:rPr>
          <w:rFonts w:asciiTheme="majorHAnsi" w:hAnsiTheme="majorHAnsi" w:cstheme="majorHAnsi"/>
          <w:w w:val="90"/>
          <w:sz w:val="18"/>
          <w:szCs w:val="18"/>
        </w:rPr>
        <w:t xml:space="preserve">Febrero 9; </w:t>
      </w:r>
    </w:p>
    <w:p w14:paraId="3FA5AF44" w14:textId="77777777" w:rsidR="00DF48F9" w:rsidRPr="00083D0E" w:rsidRDefault="00DF48F9" w:rsidP="00DF48F9">
      <w:pPr>
        <w:spacing w:line="223" w:lineRule="exact"/>
        <w:rPr>
          <w:rFonts w:asciiTheme="majorHAnsi" w:hAnsiTheme="majorHAnsi" w:cstheme="majorHAnsi"/>
          <w:w w:val="90"/>
          <w:sz w:val="18"/>
          <w:szCs w:val="18"/>
        </w:rPr>
      </w:pPr>
      <w:r w:rsidRPr="00083D0E">
        <w:rPr>
          <w:rFonts w:asciiTheme="majorHAnsi" w:hAnsiTheme="majorHAnsi" w:cstheme="majorHAnsi"/>
          <w:w w:val="90"/>
          <w:sz w:val="18"/>
          <w:szCs w:val="18"/>
        </w:rPr>
        <w:t>Marzo 2, 16</w:t>
      </w:r>
    </w:p>
    <w:p w14:paraId="5241AA0E" w14:textId="14FC12D5" w:rsidR="00DF48F9" w:rsidRDefault="00DF48F9" w:rsidP="00B47E37">
      <w:pPr>
        <w:pStyle w:val="BodyText"/>
        <w:spacing w:before="4" w:line="213" w:lineRule="auto"/>
        <w:ind w:right="1201"/>
        <w:rPr>
          <w:rFonts w:asciiTheme="majorHAnsi" w:hAnsiTheme="majorHAnsi" w:cstheme="majorHAnsi"/>
          <w:sz w:val="18"/>
          <w:szCs w:val="18"/>
        </w:rPr>
      </w:pPr>
    </w:p>
    <w:p w14:paraId="7FA76D72" w14:textId="77777777" w:rsidR="00B47E37" w:rsidRDefault="00B47E37" w:rsidP="00B47E37">
      <w:pPr>
        <w:rPr>
          <w:rFonts w:asciiTheme="minorHAnsi" w:eastAsiaTheme="minorHAnsi" w:hAnsiTheme="minorHAnsi" w:cstheme="minorBidi"/>
        </w:rPr>
      </w:pPr>
      <w:r>
        <w:rPr>
          <w:rFonts w:asciiTheme="majorHAnsi" w:hAnsiTheme="majorHAnsi" w:cstheme="majorHAnsi"/>
          <w:b/>
          <w:bCs/>
          <w:w w:val="90"/>
          <w:sz w:val="18"/>
          <w:szCs w:val="18"/>
        </w:rPr>
        <w:t>**Importante</w:t>
      </w:r>
      <w:r>
        <w:rPr>
          <w:rFonts w:asciiTheme="majorHAnsi" w:hAnsiTheme="majorHAnsi" w:cstheme="majorHAnsi"/>
          <w:w w:val="90"/>
          <w:sz w:val="18"/>
          <w:szCs w:val="18"/>
        </w:rPr>
        <w:t xml:space="preserve">: Fechas, itinerarios, hoteles y precios pueden cambiar sin aviso previo. Para información actualizada, por favor consultar a </w:t>
      </w:r>
      <w:hyperlink r:id="rId10" w:history="1">
        <w:r>
          <w:rPr>
            <w:rStyle w:val="Hyperlink"/>
            <w:rFonts w:asciiTheme="majorHAnsi" w:hAnsiTheme="majorHAnsi" w:cstheme="majorHAnsi"/>
            <w:w w:val="90"/>
            <w:sz w:val="18"/>
            <w:szCs w:val="18"/>
          </w:rPr>
          <w:t>www.americas-abreu.com</w:t>
        </w:r>
      </w:hyperlink>
      <w:r>
        <w:rPr>
          <w:rFonts w:asciiTheme="majorHAnsi" w:hAnsiTheme="majorHAnsi" w:cstheme="majorHAnsi"/>
          <w:w w:val="90"/>
          <w:sz w:val="18"/>
          <w:szCs w:val="18"/>
        </w:rPr>
        <w:t xml:space="preserve"> </w:t>
      </w:r>
    </w:p>
    <w:p w14:paraId="256B22DD" w14:textId="77777777" w:rsidR="00B47E37" w:rsidRPr="00083D0E" w:rsidRDefault="00B47E37" w:rsidP="00B47E37">
      <w:pPr>
        <w:pStyle w:val="BodyText"/>
        <w:spacing w:before="4" w:line="213" w:lineRule="auto"/>
        <w:ind w:right="1201"/>
        <w:rPr>
          <w:rFonts w:asciiTheme="majorHAnsi" w:hAnsiTheme="majorHAnsi" w:cstheme="majorHAnsi"/>
          <w:sz w:val="18"/>
          <w:szCs w:val="18"/>
        </w:rPr>
      </w:pPr>
    </w:p>
    <w:p w14:paraId="3C25B992"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ITINERARIO</w:t>
      </w:r>
    </w:p>
    <w:p w14:paraId="0E4CF1C1" w14:textId="77777777" w:rsidR="00DF48F9" w:rsidRPr="00083D0E" w:rsidRDefault="00DF48F9" w:rsidP="00DF48F9">
      <w:pPr>
        <w:spacing w:line="223" w:lineRule="exact"/>
        <w:rPr>
          <w:rFonts w:asciiTheme="majorHAnsi" w:hAnsiTheme="majorHAnsi" w:cstheme="majorHAnsi"/>
          <w:b/>
          <w:bCs/>
          <w:sz w:val="18"/>
          <w:szCs w:val="18"/>
        </w:rPr>
      </w:pPr>
    </w:p>
    <w:p w14:paraId="38E3392D"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1 Llegada a Lisboa</w:t>
      </w:r>
    </w:p>
    <w:p w14:paraId="001558CE"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Llegada al aeropuerto de Lisboa. Recepción y traslado al hotel (la mayoría de los hoteles en Europa solo aceptan la entrada después de las 2 pm). Tiempo libre y hospedaje.</w:t>
      </w:r>
    </w:p>
    <w:p w14:paraId="4DFC8810" w14:textId="77777777" w:rsidR="00DF48F9" w:rsidRPr="00083D0E" w:rsidRDefault="00DF48F9" w:rsidP="00DF48F9">
      <w:pPr>
        <w:spacing w:line="223" w:lineRule="exact"/>
        <w:rPr>
          <w:rFonts w:asciiTheme="majorHAnsi" w:hAnsiTheme="majorHAnsi" w:cstheme="majorHAnsi"/>
          <w:sz w:val="18"/>
          <w:szCs w:val="18"/>
        </w:rPr>
      </w:pPr>
    </w:p>
    <w:p w14:paraId="6BFCB49D"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2 Lisboa</w:t>
      </w:r>
    </w:p>
    <w:p w14:paraId="58A9DA9A"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Por la mañana visita de la ciudad, incluyendo el barrio histórico de Belém, donde se encuentran la Torre de Belém, el Monumento a los Descubrimientos, el Monasterio de los Jerónimos y la famosa Fábrica de los Pasteles de Belém.</w:t>
      </w:r>
    </w:p>
    <w:p w14:paraId="0734319F"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Tarde y noche libres para actividades personales, o para participar en nuestros tours opcionales.</w:t>
      </w:r>
    </w:p>
    <w:p w14:paraId="786054E9" w14:textId="77777777" w:rsidR="00DF48F9" w:rsidRPr="00083D0E" w:rsidRDefault="00DF48F9" w:rsidP="00DF48F9">
      <w:pPr>
        <w:spacing w:line="223" w:lineRule="exact"/>
        <w:rPr>
          <w:rFonts w:asciiTheme="majorHAnsi" w:hAnsiTheme="majorHAnsi" w:cstheme="majorHAnsi"/>
          <w:sz w:val="18"/>
          <w:szCs w:val="18"/>
        </w:rPr>
      </w:pPr>
    </w:p>
    <w:p w14:paraId="22A658AC"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3 Lisboa</w:t>
      </w:r>
    </w:p>
    <w:p w14:paraId="62A472DC"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Desayuno en el hotel. Día totalmente libre para actividades personales. Hable con su guía y participe en nuestras propuestas.</w:t>
      </w:r>
    </w:p>
    <w:p w14:paraId="59D73A7C" w14:textId="77777777" w:rsidR="00DF48F9" w:rsidRPr="00083D0E" w:rsidRDefault="00DF48F9" w:rsidP="00DF48F9">
      <w:pPr>
        <w:spacing w:line="223" w:lineRule="exact"/>
        <w:rPr>
          <w:rFonts w:asciiTheme="majorHAnsi" w:hAnsiTheme="majorHAnsi" w:cstheme="majorHAnsi"/>
          <w:b/>
          <w:bCs/>
          <w:sz w:val="18"/>
          <w:szCs w:val="18"/>
        </w:rPr>
      </w:pPr>
    </w:p>
    <w:p w14:paraId="30EB9BB6"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 xml:space="preserve">Día 4 Lisboa &gt; </w:t>
      </w:r>
      <w:proofErr w:type="spellStart"/>
      <w:r w:rsidRPr="00083D0E">
        <w:rPr>
          <w:rFonts w:asciiTheme="majorHAnsi" w:hAnsiTheme="majorHAnsi" w:cstheme="majorHAnsi"/>
          <w:b/>
          <w:bCs/>
          <w:sz w:val="18"/>
          <w:szCs w:val="18"/>
        </w:rPr>
        <w:t>Óbidos</w:t>
      </w:r>
      <w:proofErr w:type="spellEnd"/>
      <w:r w:rsidRPr="00083D0E">
        <w:rPr>
          <w:rFonts w:asciiTheme="majorHAnsi" w:hAnsiTheme="majorHAnsi" w:cstheme="majorHAnsi"/>
          <w:b/>
          <w:bCs/>
          <w:sz w:val="18"/>
          <w:szCs w:val="18"/>
        </w:rPr>
        <w:t xml:space="preserve"> &gt; Nazaré &gt; Fátima Salida de Lisboa hacia </w:t>
      </w:r>
      <w:proofErr w:type="spellStart"/>
      <w:r w:rsidRPr="00083D0E">
        <w:rPr>
          <w:rFonts w:asciiTheme="majorHAnsi" w:hAnsiTheme="majorHAnsi" w:cstheme="majorHAnsi"/>
          <w:b/>
          <w:bCs/>
          <w:sz w:val="18"/>
          <w:szCs w:val="18"/>
        </w:rPr>
        <w:t>Óbidos</w:t>
      </w:r>
      <w:proofErr w:type="spellEnd"/>
      <w:r w:rsidRPr="00083D0E">
        <w:rPr>
          <w:rFonts w:asciiTheme="majorHAnsi" w:hAnsiTheme="majorHAnsi" w:cstheme="majorHAnsi"/>
          <w:b/>
          <w:bCs/>
          <w:sz w:val="18"/>
          <w:szCs w:val="18"/>
        </w:rPr>
        <w:t xml:space="preserve">. </w:t>
      </w:r>
    </w:p>
    <w:p w14:paraId="59C167D6"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Visita a pie por las estrechas calles del pueblo medieval Continuación del viaje hacia Nazaré, una playa que tiene una de las tradiciones más antiguas de Portugal relacionada con las artes de la pesca. Visita y tiempo libre para almorzar. Por la tarde, viaje hacia el Santuario de Fátima.</w:t>
      </w:r>
    </w:p>
    <w:p w14:paraId="6BB96AF6"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Posibilidad de participar o asistir a la Procesión de Velas. Hospedaje.</w:t>
      </w:r>
    </w:p>
    <w:p w14:paraId="434940A0" w14:textId="77777777" w:rsidR="00DF48F9" w:rsidRPr="00083D0E" w:rsidRDefault="00DF48F9" w:rsidP="00DF48F9">
      <w:pPr>
        <w:spacing w:line="223" w:lineRule="exact"/>
        <w:rPr>
          <w:rFonts w:asciiTheme="majorHAnsi" w:hAnsiTheme="majorHAnsi" w:cstheme="majorHAnsi"/>
          <w:sz w:val="18"/>
          <w:szCs w:val="18"/>
        </w:rPr>
      </w:pPr>
    </w:p>
    <w:p w14:paraId="6C410B45"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 xml:space="preserve">Día 5 Fátima &gt; Sierra de Estrella &gt; </w:t>
      </w:r>
      <w:proofErr w:type="spellStart"/>
      <w:r w:rsidRPr="00083D0E">
        <w:rPr>
          <w:rFonts w:asciiTheme="majorHAnsi" w:hAnsiTheme="majorHAnsi" w:cstheme="majorHAnsi"/>
          <w:b/>
          <w:bCs/>
          <w:sz w:val="18"/>
          <w:szCs w:val="18"/>
        </w:rPr>
        <w:t>Seia</w:t>
      </w:r>
      <w:proofErr w:type="spellEnd"/>
      <w:r w:rsidRPr="00083D0E">
        <w:rPr>
          <w:rFonts w:asciiTheme="majorHAnsi" w:hAnsiTheme="majorHAnsi" w:cstheme="majorHAnsi"/>
          <w:b/>
          <w:bCs/>
          <w:sz w:val="18"/>
          <w:szCs w:val="18"/>
        </w:rPr>
        <w:t xml:space="preserve"> &gt; </w:t>
      </w:r>
      <w:proofErr w:type="spellStart"/>
      <w:r w:rsidRPr="00083D0E">
        <w:rPr>
          <w:rFonts w:asciiTheme="majorHAnsi" w:hAnsiTheme="majorHAnsi" w:cstheme="majorHAnsi"/>
          <w:b/>
          <w:bCs/>
          <w:sz w:val="18"/>
          <w:szCs w:val="18"/>
        </w:rPr>
        <w:t>Mangualde</w:t>
      </w:r>
      <w:proofErr w:type="spellEnd"/>
      <w:r w:rsidRPr="00083D0E">
        <w:rPr>
          <w:rFonts w:asciiTheme="majorHAnsi" w:hAnsiTheme="majorHAnsi" w:cstheme="majorHAnsi"/>
          <w:b/>
          <w:bCs/>
          <w:sz w:val="18"/>
          <w:szCs w:val="18"/>
        </w:rPr>
        <w:t xml:space="preserve"> &gt; </w:t>
      </w:r>
      <w:proofErr w:type="spellStart"/>
      <w:r w:rsidRPr="00083D0E">
        <w:rPr>
          <w:rFonts w:asciiTheme="majorHAnsi" w:hAnsiTheme="majorHAnsi" w:cstheme="majorHAnsi"/>
          <w:b/>
          <w:bCs/>
          <w:sz w:val="18"/>
          <w:szCs w:val="18"/>
        </w:rPr>
        <w:t>Coimbra</w:t>
      </w:r>
      <w:proofErr w:type="spellEnd"/>
    </w:p>
    <w:p w14:paraId="165A4B68"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 xml:space="preserve">Desayuno y continuación del viaje por </w:t>
      </w:r>
      <w:proofErr w:type="spellStart"/>
      <w:r w:rsidRPr="00083D0E">
        <w:rPr>
          <w:rFonts w:asciiTheme="majorHAnsi" w:hAnsiTheme="majorHAnsi" w:cstheme="majorHAnsi"/>
          <w:sz w:val="18"/>
          <w:szCs w:val="18"/>
        </w:rPr>
        <w:t>Covilhã</w:t>
      </w:r>
      <w:proofErr w:type="spellEnd"/>
      <w:r w:rsidRPr="00083D0E">
        <w:rPr>
          <w:rFonts w:asciiTheme="majorHAnsi" w:hAnsiTheme="majorHAnsi" w:cstheme="majorHAnsi"/>
          <w:sz w:val="18"/>
          <w:szCs w:val="18"/>
        </w:rPr>
        <w:t xml:space="preserve"> hacia Sierra de Estrella, la montaña más alta de Portugal. Continuación hacia </w:t>
      </w:r>
      <w:proofErr w:type="spellStart"/>
      <w:r w:rsidRPr="00083D0E">
        <w:rPr>
          <w:rFonts w:asciiTheme="majorHAnsi" w:hAnsiTheme="majorHAnsi" w:cstheme="majorHAnsi"/>
          <w:sz w:val="18"/>
          <w:szCs w:val="18"/>
        </w:rPr>
        <w:t>Seia</w:t>
      </w:r>
      <w:proofErr w:type="spellEnd"/>
      <w:r w:rsidRPr="00083D0E">
        <w:rPr>
          <w:rFonts w:asciiTheme="majorHAnsi" w:hAnsiTheme="majorHAnsi" w:cstheme="majorHAnsi"/>
          <w:sz w:val="18"/>
          <w:szCs w:val="18"/>
        </w:rPr>
        <w:t xml:space="preserve"> y </w:t>
      </w:r>
      <w:proofErr w:type="spellStart"/>
      <w:r w:rsidRPr="00083D0E">
        <w:rPr>
          <w:rFonts w:asciiTheme="majorHAnsi" w:hAnsiTheme="majorHAnsi" w:cstheme="majorHAnsi"/>
          <w:sz w:val="18"/>
          <w:szCs w:val="18"/>
        </w:rPr>
        <w:t>Mangualde</w:t>
      </w:r>
      <w:proofErr w:type="spellEnd"/>
      <w:r w:rsidRPr="00083D0E">
        <w:rPr>
          <w:rFonts w:asciiTheme="majorHAnsi" w:hAnsiTheme="majorHAnsi" w:cstheme="majorHAnsi"/>
          <w:sz w:val="18"/>
          <w:szCs w:val="18"/>
        </w:rPr>
        <w:t xml:space="preserve"> para visitar una fábrica de queso donde se prepara el famoso “</w:t>
      </w:r>
      <w:proofErr w:type="spellStart"/>
      <w:r w:rsidRPr="00083D0E">
        <w:rPr>
          <w:rFonts w:asciiTheme="majorHAnsi" w:hAnsiTheme="majorHAnsi" w:cstheme="majorHAnsi"/>
          <w:sz w:val="18"/>
          <w:szCs w:val="18"/>
        </w:rPr>
        <w:t>queijo</w:t>
      </w:r>
      <w:proofErr w:type="spellEnd"/>
      <w:r w:rsidRPr="00083D0E">
        <w:rPr>
          <w:rFonts w:asciiTheme="majorHAnsi" w:hAnsiTheme="majorHAnsi" w:cstheme="majorHAnsi"/>
          <w:sz w:val="18"/>
          <w:szCs w:val="18"/>
        </w:rPr>
        <w:t xml:space="preserve"> da </w:t>
      </w:r>
      <w:proofErr w:type="spellStart"/>
      <w:r w:rsidRPr="00083D0E">
        <w:rPr>
          <w:rFonts w:asciiTheme="majorHAnsi" w:hAnsiTheme="majorHAnsi" w:cstheme="majorHAnsi"/>
          <w:sz w:val="18"/>
          <w:szCs w:val="18"/>
        </w:rPr>
        <w:t>serra</w:t>
      </w:r>
      <w:proofErr w:type="spellEnd"/>
      <w:r w:rsidRPr="00083D0E">
        <w:rPr>
          <w:rFonts w:asciiTheme="majorHAnsi" w:hAnsiTheme="majorHAnsi" w:cstheme="majorHAnsi"/>
          <w:sz w:val="18"/>
          <w:szCs w:val="18"/>
        </w:rPr>
        <w:t xml:space="preserve">”. Llegada a </w:t>
      </w:r>
      <w:proofErr w:type="spellStart"/>
      <w:r w:rsidRPr="00083D0E">
        <w:rPr>
          <w:rFonts w:asciiTheme="majorHAnsi" w:hAnsiTheme="majorHAnsi" w:cstheme="majorHAnsi"/>
          <w:sz w:val="18"/>
          <w:szCs w:val="18"/>
        </w:rPr>
        <w:t>Coimbra</w:t>
      </w:r>
      <w:proofErr w:type="spellEnd"/>
      <w:r w:rsidRPr="00083D0E">
        <w:rPr>
          <w:rFonts w:asciiTheme="majorHAnsi" w:hAnsiTheme="majorHAnsi" w:cstheme="majorHAnsi"/>
          <w:sz w:val="18"/>
          <w:szCs w:val="18"/>
        </w:rPr>
        <w:t xml:space="preserve"> y alojamiento.</w:t>
      </w:r>
    </w:p>
    <w:p w14:paraId="210B99A4" w14:textId="77777777" w:rsidR="00DF48F9" w:rsidRPr="00083D0E" w:rsidRDefault="00DF48F9" w:rsidP="00DF48F9">
      <w:pPr>
        <w:spacing w:line="223" w:lineRule="exact"/>
        <w:rPr>
          <w:rFonts w:asciiTheme="majorHAnsi" w:hAnsiTheme="majorHAnsi" w:cstheme="majorHAnsi"/>
          <w:sz w:val="18"/>
          <w:szCs w:val="18"/>
        </w:rPr>
      </w:pPr>
    </w:p>
    <w:p w14:paraId="5511FFA5"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 xml:space="preserve">Día 6 </w:t>
      </w:r>
      <w:proofErr w:type="spellStart"/>
      <w:r w:rsidRPr="00083D0E">
        <w:rPr>
          <w:rFonts w:asciiTheme="majorHAnsi" w:hAnsiTheme="majorHAnsi" w:cstheme="majorHAnsi"/>
          <w:b/>
          <w:bCs/>
          <w:sz w:val="18"/>
          <w:szCs w:val="18"/>
        </w:rPr>
        <w:t>Coimbra</w:t>
      </w:r>
      <w:proofErr w:type="spellEnd"/>
      <w:r w:rsidRPr="00083D0E">
        <w:rPr>
          <w:rFonts w:asciiTheme="majorHAnsi" w:hAnsiTheme="majorHAnsi" w:cstheme="majorHAnsi"/>
          <w:b/>
          <w:bCs/>
          <w:sz w:val="18"/>
          <w:szCs w:val="18"/>
        </w:rPr>
        <w:t xml:space="preserve"> &gt; Aveiro &gt; Costa Nova &gt; Guimarães</w:t>
      </w:r>
    </w:p>
    <w:p w14:paraId="2E893954"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Desayuno y recorrido panorámico de Coímbra. Continuación hacia Aveiro, conocida como la “Venecia de Portugal”. Parada en el centro y tiempo libre para pasear y almorzar. Continuación hacia Costa Nova y parada para fotografiar los famosos “</w:t>
      </w:r>
      <w:proofErr w:type="spellStart"/>
      <w:r w:rsidRPr="00083D0E">
        <w:rPr>
          <w:rFonts w:asciiTheme="majorHAnsi" w:hAnsiTheme="majorHAnsi" w:cstheme="majorHAnsi"/>
          <w:sz w:val="18"/>
          <w:szCs w:val="18"/>
        </w:rPr>
        <w:t>palheiros</w:t>
      </w:r>
      <w:proofErr w:type="spellEnd"/>
      <w:r w:rsidRPr="00083D0E">
        <w:rPr>
          <w:rFonts w:asciiTheme="majorHAnsi" w:hAnsiTheme="majorHAnsi" w:cstheme="majorHAnsi"/>
          <w:sz w:val="18"/>
          <w:szCs w:val="18"/>
        </w:rPr>
        <w:t>” rayados (casas tradicionales). Llegada a Guimarães, lugar del nacimiento de la nacionalidad</w:t>
      </w:r>
    </w:p>
    <w:p w14:paraId="616923EE"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portuguesa. Paseo a pie por el centro histórico. Hospedaje.</w:t>
      </w:r>
    </w:p>
    <w:p w14:paraId="19944831" w14:textId="77777777" w:rsidR="00DF48F9" w:rsidRPr="00083D0E" w:rsidRDefault="00DF48F9" w:rsidP="00DF48F9">
      <w:pPr>
        <w:spacing w:line="223" w:lineRule="exact"/>
        <w:rPr>
          <w:rFonts w:asciiTheme="majorHAnsi" w:hAnsiTheme="majorHAnsi" w:cstheme="majorHAnsi"/>
          <w:sz w:val="18"/>
          <w:szCs w:val="18"/>
        </w:rPr>
      </w:pPr>
    </w:p>
    <w:p w14:paraId="68A23466"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 xml:space="preserve">Día 7 Guimarães &gt; Braga &gt; Santiago de Compostela &gt; </w:t>
      </w:r>
      <w:proofErr w:type="spellStart"/>
      <w:r w:rsidRPr="00083D0E">
        <w:rPr>
          <w:rFonts w:asciiTheme="majorHAnsi" w:hAnsiTheme="majorHAnsi" w:cstheme="majorHAnsi"/>
          <w:b/>
          <w:bCs/>
          <w:sz w:val="18"/>
          <w:szCs w:val="18"/>
        </w:rPr>
        <w:t>Valença</w:t>
      </w:r>
      <w:proofErr w:type="spellEnd"/>
      <w:r w:rsidRPr="00083D0E">
        <w:rPr>
          <w:rFonts w:asciiTheme="majorHAnsi" w:hAnsiTheme="majorHAnsi" w:cstheme="majorHAnsi"/>
          <w:b/>
          <w:bCs/>
          <w:sz w:val="18"/>
          <w:szCs w:val="18"/>
        </w:rPr>
        <w:t xml:space="preserve"> &gt; Oporto</w:t>
      </w:r>
    </w:p>
    <w:p w14:paraId="31C11A87"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 xml:space="preserve">Después del desayuno, subida al Santuario del Buen </w:t>
      </w:r>
      <w:proofErr w:type="spellStart"/>
      <w:r w:rsidRPr="00083D0E">
        <w:rPr>
          <w:rFonts w:asciiTheme="majorHAnsi" w:hAnsiTheme="majorHAnsi" w:cstheme="majorHAnsi"/>
          <w:sz w:val="18"/>
          <w:szCs w:val="18"/>
        </w:rPr>
        <w:t>Jesus</w:t>
      </w:r>
      <w:proofErr w:type="spellEnd"/>
      <w:r w:rsidRPr="00083D0E">
        <w:rPr>
          <w:rFonts w:asciiTheme="majorHAnsi" w:hAnsiTheme="majorHAnsi" w:cstheme="majorHAnsi"/>
          <w:sz w:val="18"/>
          <w:szCs w:val="18"/>
        </w:rPr>
        <w:t xml:space="preserve"> de Braga en el famoso teleférico de 1882 movido al agua. Después del tiempo libre, viajaremos por el verde </w:t>
      </w:r>
      <w:proofErr w:type="spellStart"/>
      <w:r w:rsidRPr="00083D0E">
        <w:rPr>
          <w:rFonts w:asciiTheme="majorHAnsi" w:hAnsiTheme="majorHAnsi" w:cstheme="majorHAnsi"/>
          <w:sz w:val="18"/>
          <w:szCs w:val="18"/>
        </w:rPr>
        <w:t>Minho</w:t>
      </w:r>
      <w:proofErr w:type="spellEnd"/>
      <w:r w:rsidRPr="00083D0E">
        <w:rPr>
          <w:rFonts w:asciiTheme="majorHAnsi" w:hAnsiTheme="majorHAnsi" w:cstheme="majorHAnsi"/>
          <w:sz w:val="18"/>
          <w:szCs w:val="18"/>
        </w:rPr>
        <w:t xml:space="preserve"> y las “</w:t>
      </w:r>
      <w:proofErr w:type="spellStart"/>
      <w:r w:rsidRPr="00083D0E">
        <w:rPr>
          <w:rFonts w:asciiTheme="majorHAnsi" w:hAnsiTheme="majorHAnsi" w:cstheme="majorHAnsi"/>
          <w:sz w:val="18"/>
          <w:szCs w:val="18"/>
        </w:rPr>
        <w:t>Rias</w:t>
      </w:r>
      <w:proofErr w:type="spellEnd"/>
      <w:r w:rsidRPr="00083D0E">
        <w:rPr>
          <w:rFonts w:asciiTheme="majorHAnsi" w:hAnsiTheme="majorHAnsi" w:cstheme="majorHAnsi"/>
          <w:sz w:val="18"/>
          <w:szCs w:val="18"/>
        </w:rPr>
        <w:t xml:space="preserve"> Baixas” de Galicia a Santiago de Compostela. Tiempo libre para visitar la Catedral, donde está sepultado el Apóstol y para almorzar. Regreso a Portugal entrando por la ciudad de </w:t>
      </w:r>
      <w:proofErr w:type="spellStart"/>
      <w:r w:rsidRPr="00083D0E">
        <w:rPr>
          <w:rFonts w:asciiTheme="majorHAnsi" w:hAnsiTheme="majorHAnsi" w:cstheme="majorHAnsi"/>
          <w:sz w:val="18"/>
          <w:szCs w:val="18"/>
        </w:rPr>
        <w:t>Valença</w:t>
      </w:r>
      <w:proofErr w:type="spellEnd"/>
      <w:r w:rsidRPr="00083D0E">
        <w:rPr>
          <w:rFonts w:asciiTheme="majorHAnsi" w:hAnsiTheme="majorHAnsi" w:cstheme="majorHAnsi"/>
          <w:sz w:val="18"/>
          <w:szCs w:val="18"/>
        </w:rPr>
        <w:t xml:space="preserve"> do </w:t>
      </w:r>
      <w:proofErr w:type="spellStart"/>
      <w:r w:rsidRPr="00083D0E">
        <w:rPr>
          <w:rFonts w:asciiTheme="majorHAnsi" w:hAnsiTheme="majorHAnsi" w:cstheme="majorHAnsi"/>
          <w:sz w:val="18"/>
          <w:szCs w:val="18"/>
        </w:rPr>
        <w:t>Minho</w:t>
      </w:r>
      <w:proofErr w:type="spellEnd"/>
      <w:r w:rsidRPr="00083D0E">
        <w:rPr>
          <w:rFonts w:asciiTheme="majorHAnsi" w:hAnsiTheme="majorHAnsi" w:cstheme="majorHAnsi"/>
          <w:sz w:val="18"/>
          <w:szCs w:val="18"/>
        </w:rPr>
        <w:t>, donde haremos una parada. Continuación del viaje a Oporto. Hospedaje.</w:t>
      </w:r>
    </w:p>
    <w:p w14:paraId="58236EFB" w14:textId="77777777" w:rsidR="00DF48F9" w:rsidRPr="00083D0E" w:rsidRDefault="00DF48F9" w:rsidP="00DF48F9">
      <w:pPr>
        <w:spacing w:line="223" w:lineRule="exact"/>
        <w:rPr>
          <w:rFonts w:asciiTheme="majorHAnsi" w:hAnsiTheme="majorHAnsi" w:cstheme="majorHAnsi"/>
          <w:sz w:val="18"/>
          <w:szCs w:val="18"/>
        </w:rPr>
      </w:pPr>
    </w:p>
    <w:p w14:paraId="62656707"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8 Oporto</w:t>
      </w:r>
    </w:p>
    <w:p w14:paraId="672E5B32"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Visita guiada de Oporto y visita de una bodega de vino de Oporto para saborear ese famoso néctar. Tarde y noche libres. Hospedaje.</w:t>
      </w:r>
    </w:p>
    <w:p w14:paraId="1B6DFC80" w14:textId="77777777" w:rsidR="00DF48F9" w:rsidRPr="00083D0E" w:rsidRDefault="00DF48F9" w:rsidP="00DF48F9">
      <w:pPr>
        <w:spacing w:line="223" w:lineRule="exact"/>
        <w:rPr>
          <w:rFonts w:asciiTheme="majorHAnsi" w:hAnsiTheme="majorHAnsi" w:cstheme="majorHAnsi"/>
          <w:sz w:val="18"/>
          <w:szCs w:val="18"/>
        </w:rPr>
      </w:pPr>
    </w:p>
    <w:p w14:paraId="657C6D13"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 xml:space="preserve">Día 9 Oporto &gt; Amarante &gt; Peso da </w:t>
      </w:r>
      <w:proofErr w:type="spellStart"/>
      <w:r w:rsidRPr="00083D0E">
        <w:rPr>
          <w:rFonts w:asciiTheme="majorHAnsi" w:hAnsiTheme="majorHAnsi" w:cstheme="majorHAnsi"/>
          <w:b/>
          <w:bCs/>
          <w:sz w:val="18"/>
          <w:szCs w:val="18"/>
        </w:rPr>
        <w:t>Régua</w:t>
      </w:r>
      <w:proofErr w:type="spellEnd"/>
      <w:r w:rsidRPr="00083D0E">
        <w:rPr>
          <w:rFonts w:asciiTheme="majorHAnsi" w:hAnsiTheme="majorHAnsi" w:cstheme="majorHAnsi"/>
          <w:b/>
          <w:bCs/>
          <w:sz w:val="18"/>
          <w:szCs w:val="18"/>
        </w:rPr>
        <w:t xml:space="preserve"> &gt;</w:t>
      </w:r>
      <w:proofErr w:type="spellStart"/>
      <w:r w:rsidRPr="00083D0E">
        <w:rPr>
          <w:rFonts w:asciiTheme="majorHAnsi" w:hAnsiTheme="majorHAnsi" w:cstheme="majorHAnsi"/>
          <w:b/>
          <w:bCs/>
          <w:sz w:val="18"/>
          <w:szCs w:val="18"/>
        </w:rPr>
        <w:t>Pinhão</w:t>
      </w:r>
      <w:proofErr w:type="spellEnd"/>
      <w:r w:rsidRPr="00083D0E">
        <w:rPr>
          <w:rFonts w:asciiTheme="majorHAnsi" w:hAnsiTheme="majorHAnsi" w:cstheme="majorHAnsi"/>
          <w:b/>
          <w:bCs/>
          <w:sz w:val="18"/>
          <w:szCs w:val="18"/>
        </w:rPr>
        <w:t xml:space="preserve"> &gt; Salamanca</w:t>
      </w:r>
    </w:p>
    <w:p w14:paraId="7171630B"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 xml:space="preserve">Desayuno y salida hacia Amarante, tierra de San Gonzalo (parada). Continuación por el </w:t>
      </w:r>
      <w:proofErr w:type="spellStart"/>
      <w:r w:rsidRPr="00083D0E">
        <w:rPr>
          <w:rFonts w:asciiTheme="majorHAnsi" w:hAnsiTheme="majorHAnsi" w:cstheme="majorHAnsi"/>
          <w:sz w:val="18"/>
          <w:szCs w:val="18"/>
        </w:rPr>
        <w:t>Mesão</w:t>
      </w:r>
      <w:proofErr w:type="spellEnd"/>
      <w:r w:rsidRPr="00083D0E">
        <w:rPr>
          <w:rFonts w:asciiTheme="majorHAnsi" w:hAnsiTheme="majorHAnsi" w:cstheme="majorHAnsi"/>
          <w:sz w:val="18"/>
          <w:szCs w:val="18"/>
        </w:rPr>
        <w:t xml:space="preserve"> Frio, a través del espectacular paisaje del valle del Duero. Pasaje por la ciudad de Peso da </w:t>
      </w:r>
      <w:proofErr w:type="spellStart"/>
      <w:r w:rsidRPr="00083D0E">
        <w:rPr>
          <w:rFonts w:asciiTheme="majorHAnsi" w:hAnsiTheme="majorHAnsi" w:cstheme="majorHAnsi"/>
          <w:sz w:val="18"/>
          <w:szCs w:val="18"/>
        </w:rPr>
        <w:t>Régua</w:t>
      </w:r>
      <w:proofErr w:type="spellEnd"/>
      <w:r w:rsidRPr="00083D0E">
        <w:rPr>
          <w:rFonts w:asciiTheme="majorHAnsi" w:hAnsiTheme="majorHAnsi" w:cstheme="majorHAnsi"/>
          <w:sz w:val="18"/>
          <w:szCs w:val="18"/>
        </w:rPr>
        <w:t xml:space="preserve">, antiguo centro de exportación de vinos, y recorrido por la carretera nacional 222 (una de las más bellas del mundo) hasta llegar a </w:t>
      </w:r>
      <w:proofErr w:type="spellStart"/>
      <w:r w:rsidRPr="00083D0E">
        <w:rPr>
          <w:rFonts w:asciiTheme="majorHAnsi" w:hAnsiTheme="majorHAnsi" w:cstheme="majorHAnsi"/>
          <w:sz w:val="18"/>
          <w:szCs w:val="18"/>
        </w:rPr>
        <w:t>Pinhão</w:t>
      </w:r>
      <w:proofErr w:type="spellEnd"/>
      <w:r w:rsidRPr="00083D0E">
        <w:rPr>
          <w:rFonts w:asciiTheme="majorHAnsi" w:hAnsiTheme="majorHAnsi" w:cstheme="majorHAnsi"/>
          <w:sz w:val="18"/>
          <w:szCs w:val="18"/>
        </w:rPr>
        <w:t>. Continuación hacia España y llegada a Salamanca, la “ciudad dorada”. Hospedaje.</w:t>
      </w:r>
    </w:p>
    <w:p w14:paraId="25F1817A" w14:textId="77777777" w:rsidR="00DF48F9" w:rsidRPr="00083D0E" w:rsidRDefault="00DF48F9" w:rsidP="00DF48F9">
      <w:pPr>
        <w:spacing w:line="223" w:lineRule="exact"/>
        <w:rPr>
          <w:rFonts w:asciiTheme="majorHAnsi" w:hAnsiTheme="majorHAnsi" w:cstheme="majorHAnsi"/>
          <w:sz w:val="18"/>
          <w:szCs w:val="18"/>
        </w:rPr>
      </w:pPr>
    </w:p>
    <w:p w14:paraId="3D00EF20"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10 Salamanca &gt; Ávila &gt; Segovia &gt; Madrid</w:t>
      </w:r>
    </w:p>
    <w:p w14:paraId="67E2753D"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Salida hacia Ávila. Parada para disfrutar de una vista panorámica de esta ciudad medieval, el lugar de nacimiento de Santa Teresa de Jesús. Continuación hacia Segovia, ciudad catalogada por la UNESCO. Tiempo libre para almuerzo.</w:t>
      </w:r>
    </w:p>
    <w:p w14:paraId="75B8A476"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Continuación del viaje a Madrid. Hospedaje.</w:t>
      </w:r>
    </w:p>
    <w:p w14:paraId="478A3402" w14:textId="77777777" w:rsidR="00DF48F9" w:rsidRPr="00083D0E" w:rsidRDefault="00DF48F9" w:rsidP="00DF48F9">
      <w:pPr>
        <w:spacing w:line="223" w:lineRule="exact"/>
        <w:rPr>
          <w:rFonts w:asciiTheme="majorHAnsi" w:hAnsiTheme="majorHAnsi" w:cstheme="majorHAnsi"/>
          <w:sz w:val="18"/>
          <w:szCs w:val="18"/>
        </w:rPr>
      </w:pPr>
    </w:p>
    <w:p w14:paraId="1BFA155C"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11 Madrid</w:t>
      </w:r>
    </w:p>
    <w:p w14:paraId="64121BB9"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Alojamiento y desayuno. Visita panorámica guiada de Madrid, tarde y noche libres. Hable con su guía y consulte sobre actividades opcionales.</w:t>
      </w:r>
    </w:p>
    <w:p w14:paraId="25BE75FB" w14:textId="77777777" w:rsidR="00DF48F9" w:rsidRPr="00083D0E" w:rsidRDefault="00DF48F9" w:rsidP="00DF48F9">
      <w:pPr>
        <w:spacing w:line="223" w:lineRule="exact"/>
        <w:rPr>
          <w:rFonts w:asciiTheme="majorHAnsi" w:hAnsiTheme="majorHAnsi" w:cstheme="majorHAnsi"/>
          <w:sz w:val="18"/>
          <w:szCs w:val="18"/>
        </w:rPr>
      </w:pPr>
    </w:p>
    <w:p w14:paraId="16C0D5A2"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12 Madrid &gt; Puerto Lapice (Ruta de Don Quijote) &gt; Sevilla</w:t>
      </w:r>
    </w:p>
    <w:p w14:paraId="7ED06B35"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 xml:space="preserve">Desayuno y salida por la provincia de Castilla a Puerto Lapice, un pequeño pueblo famoso por sus molinos de viento y que, según la leyenda, fue una parada para D. Quijote. Breve parada. Continuación del viaje a Sevilla, la bella capital andaluza. Alojamiento. </w:t>
      </w:r>
    </w:p>
    <w:p w14:paraId="1CADDBC6" w14:textId="77777777" w:rsidR="00DF48F9" w:rsidRPr="00083D0E" w:rsidRDefault="00DF48F9" w:rsidP="00DF48F9">
      <w:pPr>
        <w:spacing w:line="223" w:lineRule="exact"/>
        <w:rPr>
          <w:rFonts w:asciiTheme="majorHAnsi" w:hAnsiTheme="majorHAnsi" w:cstheme="majorHAnsi"/>
          <w:sz w:val="18"/>
          <w:szCs w:val="18"/>
        </w:rPr>
      </w:pPr>
    </w:p>
    <w:p w14:paraId="54D4F6CC"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13 Sevilla</w:t>
      </w:r>
    </w:p>
    <w:p w14:paraId="090CCEF9"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Después del desayuno, visita de esta encantadora ciudad en la cual destacamos el fascinante barrio judío de Santa Cruz, donde vivió Murillo. Tarde libre para visitas a gusto personal o compras. Consulte el listado de excursiones opcionales y su Guía Abreu.</w:t>
      </w:r>
    </w:p>
    <w:p w14:paraId="4B6CD849" w14:textId="77777777" w:rsidR="00DF48F9" w:rsidRPr="00083D0E" w:rsidRDefault="00DF48F9" w:rsidP="00DF48F9">
      <w:pPr>
        <w:spacing w:line="223" w:lineRule="exact"/>
        <w:rPr>
          <w:rFonts w:asciiTheme="majorHAnsi" w:hAnsiTheme="majorHAnsi" w:cstheme="majorHAnsi"/>
          <w:sz w:val="18"/>
          <w:szCs w:val="18"/>
        </w:rPr>
      </w:pPr>
    </w:p>
    <w:p w14:paraId="29B23A58"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14 Sevilla &gt; Córdoba &gt; Granada</w:t>
      </w:r>
    </w:p>
    <w:p w14:paraId="357502EF"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Salida hacia Córdoba y visita de la Mezquita</w:t>
      </w:r>
      <w:r w:rsidRPr="00083D0E">
        <w:rPr>
          <w:rFonts w:ascii="Cambria Math" w:hAnsi="Cambria Math" w:cs="Cambria Math"/>
          <w:sz w:val="18"/>
          <w:szCs w:val="18"/>
        </w:rPr>
        <w:t>‑</w:t>
      </w:r>
      <w:r w:rsidRPr="00083D0E">
        <w:rPr>
          <w:rFonts w:asciiTheme="majorHAnsi" w:hAnsiTheme="majorHAnsi" w:cstheme="majorHAnsi"/>
          <w:sz w:val="18"/>
          <w:szCs w:val="18"/>
        </w:rPr>
        <w:t xml:space="preserve"> Catedral, una vez la principal mezquita isl</w:t>
      </w:r>
      <w:r w:rsidRPr="00083D0E">
        <w:rPr>
          <w:rFonts w:ascii="Calibri Light" w:hAnsi="Calibri Light" w:cs="Calibri Light"/>
          <w:sz w:val="18"/>
          <w:szCs w:val="18"/>
        </w:rPr>
        <w:t>á</w:t>
      </w:r>
      <w:r w:rsidRPr="00083D0E">
        <w:rPr>
          <w:rFonts w:asciiTheme="majorHAnsi" w:hAnsiTheme="majorHAnsi" w:cstheme="majorHAnsi"/>
          <w:sz w:val="18"/>
          <w:szCs w:val="18"/>
        </w:rPr>
        <w:t>mica en la Pen</w:t>
      </w:r>
      <w:r w:rsidRPr="00083D0E">
        <w:rPr>
          <w:rFonts w:ascii="Calibri Light" w:hAnsi="Calibri Light" w:cs="Calibri Light"/>
          <w:sz w:val="18"/>
          <w:szCs w:val="18"/>
        </w:rPr>
        <w:t>í</w:t>
      </w:r>
      <w:r w:rsidRPr="00083D0E">
        <w:rPr>
          <w:rFonts w:asciiTheme="majorHAnsi" w:hAnsiTheme="majorHAnsi" w:cstheme="majorHAnsi"/>
          <w:sz w:val="18"/>
          <w:szCs w:val="18"/>
        </w:rPr>
        <w:t>nsula Ib</w:t>
      </w:r>
      <w:r w:rsidRPr="00083D0E">
        <w:rPr>
          <w:rFonts w:ascii="Calibri Light" w:hAnsi="Calibri Light" w:cs="Calibri Light"/>
          <w:sz w:val="18"/>
          <w:szCs w:val="18"/>
        </w:rPr>
        <w:t>é</w:t>
      </w:r>
      <w:r w:rsidRPr="00083D0E">
        <w:rPr>
          <w:rFonts w:asciiTheme="majorHAnsi" w:hAnsiTheme="majorHAnsi" w:cstheme="majorHAnsi"/>
          <w:sz w:val="18"/>
          <w:szCs w:val="18"/>
        </w:rPr>
        <w:t>rica. Tiempo libre para almorzar. Continuaci</w:t>
      </w:r>
      <w:r w:rsidRPr="00083D0E">
        <w:rPr>
          <w:rFonts w:ascii="Calibri Light" w:hAnsi="Calibri Light" w:cs="Calibri Light"/>
          <w:sz w:val="18"/>
          <w:szCs w:val="18"/>
        </w:rPr>
        <w:t>ó</w:t>
      </w:r>
      <w:r w:rsidRPr="00083D0E">
        <w:rPr>
          <w:rFonts w:asciiTheme="majorHAnsi" w:hAnsiTheme="majorHAnsi" w:cstheme="majorHAnsi"/>
          <w:sz w:val="18"/>
          <w:szCs w:val="18"/>
        </w:rPr>
        <w:t>n hacia Granada y visita guiada del complejo de la Alhambra, testimonio de la herencia musulmana en la Península Ibérica (la visita del interior del Palacio está sujeta a reconfirmación). Alojamiento.</w:t>
      </w:r>
    </w:p>
    <w:p w14:paraId="64FE50CE" w14:textId="77777777" w:rsidR="00DF48F9" w:rsidRPr="00083D0E" w:rsidRDefault="00DF48F9" w:rsidP="00DF48F9">
      <w:pPr>
        <w:spacing w:line="223" w:lineRule="exact"/>
        <w:rPr>
          <w:rFonts w:asciiTheme="majorHAnsi" w:hAnsiTheme="majorHAnsi" w:cstheme="majorHAnsi"/>
          <w:sz w:val="18"/>
          <w:szCs w:val="18"/>
        </w:rPr>
      </w:pPr>
    </w:p>
    <w:p w14:paraId="0B6EE1B4"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15 Granada &gt; Valencia</w:t>
      </w:r>
    </w:p>
    <w:p w14:paraId="37D57B53"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Salida por la autopista del Mediterráneo camino de la bella región de Valencia. Parada para almorzar. Llegada a Valencia y alojamiento.</w:t>
      </w:r>
    </w:p>
    <w:p w14:paraId="13E8FD31" w14:textId="77777777" w:rsidR="00DF48F9" w:rsidRPr="00083D0E" w:rsidRDefault="00DF48F9" w:rsidP="00DF48F9">
      <w:pPr>
        <w:spacing w:line="223" w:lineRule="exact"/>
        <w:rPr>
          <w:rFonts w:asciiTheme="majorHAnsi" w:hAnsiTheme="majorHAnsi" w:cstheme="majorHAnsi"/>
          <w:sz w:val="18"/>
          <w:szCs w:val="18"/>
        </w:rPr>
      </w:pPr>
    </w:p>
    <w:p w14:paraId="6C45F2B3"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16 Valencia &gt; Barcelona</w:t>
      </w:r>
    </w:p>
    <w:p w14:paraId="527CBC2E"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Visita panorámica de Valencia destacando el centro histórico con la Catedral y la modernísima Ciudad de las Artes y las Ciencias. Tiempo libre y continuación del viaje hacia la bellísima región de Cataluña. Alojamiento. Consulte el listado de excursiones opcionales y su Guía Abreu.</w:t>
      </w:r>
    </w:p>
    <w:p w14:paraId="164C13FE" w14:textId="77777777" w:rsidR="00DF48F9" w:rsidRPr="00083D0E" w:rsidRDefault="00DF48F9" w:rsidP="00DF48F9">
      <w:pPr>
        <w:spacing w:line="223" w:lineRule="exact"/>
        <w:rPr>
          <w:rFonts w:asciiTheme="majorHAnsi" w:hAnsiTheme="majorHAnsi" w:cstheme="majorHAnsi"/>
          <w:sz w:val="18"/>
          <w:szCs w:val="18"/>
        </w:rPr>
      </w:pPr>
    </w:p>
    <w:p w14:paraId="7FA7C499"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17 Barcelona</w:t>
      </w:r>
    </w:p>
    <w:p w14:paraId="622E0CCD"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Desayuno y visita panorámica de la capital catalana. Tarde libre para continuar descubriendo las bellezas de Barcelona o participar en un recorrido opcional.</w:t>
      </w:r>
    </w:p>
    <w:p w14:paraId="1BAE11FB" w14:textId="77777777" w:rsidR="00DF48F9" w:rsidRPr="00083D0E" w:rsidRDefault="00DF48F9" w:rsidP="00DF48F9">
      <w:pPr>
        <w:spacing w:line="223" w:lineRule="exact"/>
        <w:rPr>
          <w:rFonts w:asciiTheme="majorHAnsi" w:hAnsiTheme="majorHAnsi" w:cstheme="majorHAnsi"/>
          <w:sz w:val="18"/>
          <w:szCs w:val="18"/>
        </w:rPr>
      </w:pPr>
    </w:p>
    <w:p w14:paraId="7FF4872C" w14:textId="77777777" w:rsidR="00DF48F9" w:rsidRPr="00083D0E" w:rsidRDefault="00DF48F9" w:rsidP="00DF48F9">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Día 18 Salida de Barcelona</w:t>
      </w:r>
    </w:p>
    <w:p w14:paraId="62F29DA4"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Los servicios del hotel terminan con el desayuno (la habitación puede seguir ocupada hasta las 10 o 12 horas, según las normas de cada hotel). Tiempo libre hasta la hora del traslado al aeropuerto. Feliz viaje de regreso.</w:t>
      </w:r>
    </w:p>
    <w:p w14:paraId="109683C2" w14:textId="77777777" w:rsidR="00DF48F9" w:rsidRPr="00083D0E" w:rsidRDefault="00DF48F9" w:rsidP="00DF48F9">
      <w:pPr>
        <w:spacing w:line="223" w:lineRule="exact"/>
        <w:rPr>
          <w:rFonts w:asciiTheme="majorHAnsi" w:hAnsiTheme="majorHAnsi" w:cstheme="majorHAnsi"/>
          <w:sz w:val="18"/>
          <w:szCs w:val="18"/>
        </w:rPr>
      </w:pPr>
    </w:p>
    <w:p w14:paraId="79496185" w14:textId="77777777" w:rsidR="00DF48F9" w:rsidRPr="004A7EC7" w:rsidRDefault="00DF48F9" w:rsidP="00DF48F9">
      <w:pPr>
        <w:spacing w:line="223" w:lineRule="exact"/>
        <w:rPr>
          <w:rFonts w:asciiTheme="majorHAnsi" w:hAnsiTheme="majorHAnsi" w:cstheme="majorHAnsi"/>
          <w:b/>
          <w:bCs/>
          <w:sz w:val="18"/>
          <w:szCs w:val="18"/>
        </w:rPr>
      </w:pPr>
      <w:r w:rsidRPr="004A7EC7">
        <w:rPr>
          <w:rFonts w:asciiTheme="majorHAnsi" w:hAnsiTheme="majorHAnsi" w:cstheme="majorHAnsi"/>
          <w:b/>
          <w:bCs/>
          <w:sz w:val="18"/>
          <w:szCs w:val="18"/>
        </w:rPr>
        <w:t>SERVICIOS INCLUIDOS:</w:t>
      </w:r>
    </w:p>
    <w:p w14:paraId="0F2F266D"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•17 desayunos;</w:t>
      </w:r>
    </w:p>
    <w:p w14:paraId="1EE1E7DC" w14:textId="77777777" w:rsidR="00DF48F9"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•Circuito en autobús de turismo;</w:t>
      </w:r>
    </w:p>
    <w:p w14:paraId="5B88A89B"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 xml:space="preserve">•Traslados de llegada y salida (los traslados solo se incluyen si recibimos información de vuelo con más de 15 días de </w:t>
      </w:r>
      <w:r w:rsidRPr="00083D0E">
        <w:rPr>
          <w:rFonts w:asciiTheme="majorHAnsi" w:hAnsiTheme="majorHAnsi" w:cstheme="majorHAnsi"/>
          <w:sz w:val="18"/>
          <w:szCs w:val="18"/>
        </w:rPr>
        <w:lastRenderedPageBreak/>
        <w:t>antelación);</w:t>
      </w:r>
    </w:p>
    <w:p w14:paraId="24B9194D"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•Estadía en habitaciones dobles en los hoteles mencionados;</w:t>
      </w:r>
    </w:p>
    <w:p w14:paraId="6C0C7463"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•Tasas hoteleras y de servicios;</w:t>
      </w:r>
    </w:p>
    <w:p w14:paraId="34D9FCDE"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•Servicio de maleteros en la salida de los hoteles (1 maleta por persona);</w:t>
      </w:r>
    </w:p>
    <w:p w14:paraId="29C690B7"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•Acompañamiento en todo el circuito por un guía bilingüe Abreu (español y portugués);</w:t>
      </w:r>
    </w:p>
    <w:p w14:paraId="41AA7B92"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•Visitas de ciudad (incluidas) con guía local: Lisboa, Oporto, Madrid, Sevilla, Córdoba (Catedral</w:t>
      </w:r>
      <w:r w:rsidRPr="00083D0E">
        <w:rPr>
          <w:rFonts w:ascii="Cambria Math" w:hAnsi="Cambria Math" w:cs="Cambria Math"/>
          <w:sz w:val="18"/>
          <w:szCs w:val="18"/>
        </w:rPr>
        <w:t>‑</w:t>
      </w:r>
      <w:proofErr w:type="spellStart"/>
      <w:r w:rsidRPr="00083D0E">
        <w:rPr>
          <w:rFonts w:asciiTheme="majorHAnsi" w:hAnsiTheme="majorHAnsi" w:cstheme="majorHAnsi"/>
          <w:sz w:val="18"/>
          <w:szCs w:val="18"/>
        </w:rPr>
        <w:t>Mesquita</w:t>
      </w:r>
      <w:proofErr w:type="spellEnd"/>
      <w:r w:rsidRPr="00083D0E">
        <w:rPr>
          <w:rFonts w:asciiTheme="majorHAnsi" w:hAnsiTheme="majorHAnsi" w:cstheme="majorHAnsi"/>
          <w:sz w:val="18"/>
          <w:szCs w:val="18"/>
        </w:rPr>
        <w:t>), Granada, Valencia, Barcelona;</w:t>
      </w:r>
    </w:p>
    <w:p w14:paraId="445367A1" w14:textId="77777777" w:rsidR="00DF48F9" w:rsidRPr="00B47E37" w:rsidRDefault="00DF48F9" w:rsidP="00DF48F9">
      <w:pPr>
        <w:spacing w:line="223" w:lineRule="exact"/>
        <w:rPr>
          <w:rFonts w:asciiTheme="majorHAnsi" w:hAnsiTheme="majorHAnsi" w:cstheme="majorHAnsi"/>
          <w:sz w:val="18"/>
          <w:szCs w:val="18"/>
          <w:lang w:val="pt-BR"/>
        </w:rPr>
      </w:pPr>
      <w:r w:rsidRPr="00B47E37">
        <w:rPr>
          <w:rFonts w:asciiTheme="majorHAnsi" w:hAnsiTheme="majorHAnsi" w:cstheme="majorHAnsi"/>
          <w:sz w:val="18"/>
          <w:szCs w:val="18"/>
          <w:lang w:val="pt-BR"/>
        </w:rPr>
        <w:t>•</w:t>
      </w:r>
      <w:proofErr w:type="spellStart"/>
      <w:r w:rsidRPr="00B47E37">
        <w:rPr>
          <w:rFonts w:asciiTheme="majorHAnsi" w:hAnsiTheme="majorHAnsi" w:cstheme="majorHAnsi"/>
          <w:sz w:val="18"/>
          <w:szCs w:val="18"/>
          <w:lang w:val="pt-BR"/>
        </w:rPr>
        <w:t>Otras</w:t>
      </w:r>
      <w:proofErr w:type="spellEnd"/>
      <w:r w:rsidRPr="00B47E37">
        <w:rPr>
          <w:rFonts w:asciiTheme="majorHAnsi" w:hAnsiTheme="majorHAnsi" w:cstheme="majorHAnsi"/>
          <w:sz w:val="18"/>
          <w:szCs w:val="18"/>
          <w:lang w:val="pt-BR"/>
        </w:rPr>
        <w:t xml:space="preserve"> </w:t>
      </w:r>
      <w:proofErr w:type="spellStart"/>
      <w:r w:rsidRPr="00B47E37">
        <w:rPr>
          <w:rFonts w:asciiTheme="majorHAnsi" w:hAnsiTheme="majorHAnsi" w:cstheme="majorHAnsi"/>
          <w:sz w:val="18"/>
          <w:szCs w:val="18"/>
          <w:lang w:val="pt-BR"/>
        </w:rPr>
        <w:t>ciudades</w:t>
      </w:r>
      <w:proofErr w:type="spellEnd"/>
      <w:r w:rsidRPr="00B47E37">
        <w:rPr>
          <w:rFonts w:asciiTheme="majorHAnsi" w:hAnsiTheme="majorHAnsi" w:cstheme="majorHAnsi"/>
          <w:sz w:val="18"/>
          <w:szCs w:val="18"/>
          <w:lang w:val="pt-BR"/>
        </w:rPr>
        <w:t xml:space="preserve"> y lugares comentados por </w:t>
      </w:r>
      <w:proofErr w:type="spellStart"/>
      <w:r w:rsidRPr="00B47E37">
        <w:rPr>
          <w:rFonts w:asciiTheme="majorHAnsi" w:hAnsiTheme="majorHAnsi" w:cstheme="majorHAnsi"/>
          <w:sz w:val="18"/>
          <w:szCs w:val="18"/>
          <w:lang w:val="pt-BR"/>
        </w:rPr>
        <w:t>nuestro</w:t>
      </w:r>
      <w:proofErr w:type="spellEnd"/>
      <w:r w:rsidRPr="00B47E37">
        <w:rPr>
          <w:rFonts w:asciiTheme="majorHAnsi" w:hAnsiTheme="majorHAnsi" w:cstheme="majorHAnsi"/>
          <w:sz w:val="18"/>
          <w:szCs w:val="18"/>
          <w:lang w:val="pt-BR"/>
        </w:rPr>
        <w:t xml:space="preserve"> </w:t>
      </w:r>
      <w:proofErr w:type="spellStart"/>
      <w:r w:rsidRPr="00B47E37">
        <w:rPr>
          <w:rFonts w:asciiTheme="majorHAnsi" w:hAnsiTheme="majorHAnsi" w:cstheme="majorHAnsi"/>
          <w:sz w:val="18"/>
          <w:szCs w:val="18"/>
          <w:lang w:val="pt-BR"/>
        </w:rPr>
        <w:t>guía</w:t>
      </w:r>
      <w:proofErr w:type="spellEnd"/>
      <w:r w:rsidRPr="00B47E37">
        <w:rPr>
          <w:rFonts w:asciiTheme="majorHAnsi" w:hAnsiTheme="majorHAnsi" w:cstheme="majorHAnsi"/>
          <w:sz w:val="18"/>
          <w:szCs w:val="18"/>
          <w:lang w:val="pt-BR"/>
        </w:rPr>
        <w:t xml:space="preserve">: Óbidos, Nazaré, Fátima, Serra da Estrela, Seia, Coimbra, Aveiro, Costa Nova, Guimarães, Braga, Santiago de Compostela, Valença do Minho, Amarante, Peso da </w:t>
      </w:r>
      <w:proofErr w:type="spellStart"/>
      <w:r w:rsidRPr="00B47E37">
        <w:rPr>
          <w:rFonts w:asciiTheme="majorHAnsi" w:hAnsiTheme="majorHAnsi" w:cstheme="majorHAnsi"/>
          <w:sz w:val="18"/>
          <w:szCs w:val="18"/>
          <w:lang w:val="pt-BR"/>
        </w:rPr>
        <w:t>Régua,Pinhão</w:t>
      </w:r>
      <w:proofErr w:type="spellEnd"/>
      <w:r w:rsidRPr="00B47E37">
        <w:rPr>
          <w:rFonts w:asciiTheme="majorHAnsi" w:hAnsiTheme="majorHAnsi" w:cstheme="majorHAnsi"/>
          <w:sz w:val="18"/>
          <w:szCs w:val="18"/>
          <w:lang w:val="pt-BR"/>
        </w:rPr>
        <w:t xml:space="preserve">, Salamanca, Ávila, Segovia, Puerto </w:t>
      </w:r>
      <w:proofErr w:type="spellStart"/>
      <w:r w:rsidRPr="00B47E37">
        <w:rPr>
          <w:rFonts w:asciiTheme="majorHAnsi" w:hAnsiTheme="majorHAnsi" w:cstheme="majorHAnsi"/>
          <w:sz w:val="18"/>
          <w:szCs w:val="18"/>
          <w:lang w:val="pt-BR"/>
        </w:rPr>
        <w:t>Lapice</w:t>
      </w:r>
      <w:proofErr w:type="spellEnd"/>
      <w:r w:rsidRPr="00B47E37">
        <w:rPr>
          <w:rFonts w:asciiTheme="majorHAnsi" w:hAnsiTheme="majorHAnsi" w:cstheme="majorHAnsi"/>
          <w:sz w:val="18"/>
          <w:szCs w:val="18"/>
          <w:lang w:val="pt-BR"/>
        </w:rPr>
        <w:t>;</w:t>
      </w:r>
    </w:p>
    <w:p w14:paraId="4EBB724A"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•Entradas a museos y monumentos según el itinerario: Santuario de Fátima, Santuario del Buen Jesús de Braga (teleférico), Catedral de Sevilla, Catedral</w:t>
      </w:r>
      <w:r w:rsidRPr="00083D0E">
        <w:rPr>
          <w:rFonts w:ascii="Cambria Math" w:hAnsi="Cambria Math" w:cs="Cambria Math"/>
          <w:sz w:val="18"/>
          <w:szCs w:val="18"/>
        </w:rPr>
        <w:t>‑</w:t>
      </w:r>
      <w:r w:rsidRPr="00083D0E">
        <w:rPr>
          <w:rFonts w:asciiTheme="majorHAnsi" w:hAnsiTheme="majorHAnsi" w:cstheme="majorHAnsi"/>
          <w:sz w:val="18"/>
          <w:szCs w:val="18"/>
        </w:rPr>
        <w:t>Mezquita de C</w:t>
      </w:r>
      <w:r w:rsidRPr="00083D0E">
        <w:rPr>
          <w:rFonts w:ascii="Calibri Light" w:hAnsi="Calibri Light" w:cs="Calibri Light"/>
          <w:sz w:val="18"/>
          <w:szCs w:val="18"/>
        </w:rPr>
        <w:t>ó</w:t>
      </w:r>
      <w:r w:rsidRPr="00083D0E">
        <w:rPr>
          <w:rFonts w:asciiTheme="majorHAnsi" w:hAnsiTheme="majorHAnsi" w:cstheme="majorHAnsi"/>
          <w:sz w:val="18"/>
          <w:szCs w:val="18"/>
        </w:rPr>
        <w:t xml:space="preserve">rdoba, Complejo de la Alhambra en Granada (la visita de los interiores del </w:t>
      </w:r>
      <w:proofErr w:type="spellStart"/>
      <w:r w:rsidRPr="00083D0E">
        <w:rPr>
          <w:rFonts w:asciiTheme="majorHAnsi" w:hAnsiTheme="majorHAnsi" w:cstheme="majorHAnsi"/>
          <w:sz w:val="18"/>
          <w:szCs w:val="18"/>
        </w:rPr>
        <w:t>Pal</w:t>
      </w:r>
      <w:r w:rsidRPr="00083D0E">
        <w:rPr>
          <w:rFonts w:ascii="Calibri Light" w:hAnsi="Calibri Light" w:cs="Calibri Light"/>
          <w:sz w:val="18"/>
          <w:szCs w:val="18"/>
        </w:rPr>
        <w:t>á</w:t>
      </w:r>
      <w:r w:rsidRPr="00083D0E">
        <w:rPr>
          <w:rFonts w:asciiTheme="majorHAnsi" w:hAnsiTheme="majorHAnsi" w:cstheme="majorHAnsi"/>
          <w:sz w:val="18"/>
          <w:szCs w:val="18"/>
        </w:rPr>
        <w:t>cio</w:t>
      </w:r>
      <w:proofErr w:type="spellEnd"/>
      <w:r w:rsidRPr="00083D0E">
        <w:rPr>
          <w:rFonts w:asciiTheme="majorHAnsi" w:hAnsiTheme="majorHAnsi" w:cstheme="majorHAnsi"/>
          <w:sz w:val="18"/>
          <w:szCs w:val="18"/>
        </w:rPr>
        <w:t xml:space="preserve"> est</w:t>
      </w:r>
      <w:r w:rsidRPr="00083D0E">
        <w:rPr>
          <w:rFonts w:ascii="Calibri Light" w:hAnsi="Calibri Light" w:cs="Calibri Light"/>
          <w:sz w:val="18"/>
          <w:szCs w:val="18"/>
        </w:rPr>
        <w:t>á</w:t>
      </w:r>
      <w:r w:rsidRPr="00083D0E">
        <w:rPr>
          <w:rFonts w:asciiTheme="majorHAnsi" w:hAnsiTheme="majorHAnsi" w:cstheme="majorHAnsi"/>
          <w:sz w:val="18"/>
          <w:szCs w:val="18"/>
        </w:rPr>
        <w:t xml:space="preserve"> sujeta a reconfirmaci</w:t>
      </w:r>
      <w:r w:rsidRPr="00083D0E">
        <w:rPr>
          <w:rFonts w:ascii="Calibri Light" w:hAnsi="Calibri Light" w:cs="Calibri Light"/>
          <w:sz w:val="18"/>
          <w:szCs w:val="18"/>
        </w:rPr>
        <w:t>ó</w:t>
      </w:r>
      <w:r w:rsidRPr="00083D0E">
        <w:rPr>
          <w:rFonts w:asciiTheme="majorHAnsi" w:hAnsiTheme="majorHAnsi" w:cstheme="majorHAnsi"/>
          <w:sz w:val="18"/>
          <w:szCs w:val="18"/>
        </w:rPr>
        <w:t>n) y Catedral de Valencia;</w:t>
      </w:r>
    </w:p>
    <w:p w14:paraId="081C62D1"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•Visita de una quesería en la región de Sierra de Estrella, con degustación;</w:t>
      </w:r>
    </w:p>
    <w:p w14:paraId="4407AEE9" w14:textId="77777777" w:rsidR="00DF48F9" w:rsidRPr="00083D0E"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•Visita de una Bodega de Vino de Oporto;</w:t>
      </w:r>
    </w:p>
    <w:p w14:paraId="75CE0951" w14:textId="77777777" w:rsidR="00DF48F9"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•Auriculares para mayor comodidad durante las visitas.</w:t>
      </w:r>
    </w:p>
    <w:p w14:paraId="7C485F1C" w14:textId="77777777" w:rsidR="00DF48F9" w:rsidRPr="00083D0E" w:rsidRDefault="00DF48F9" w:rsidP="00DF48F9">
      <w:pPr>
        <w:spacing w:line="223" w:lineRule="exact"/>
        <w:rPr>
          <w:rFonts w:asciiTheme="majorHAnsi" w:hAnsiTheme="majorHAnsi" w:cstheme="majorHAnsi"/>
          <w:sz w:val="18"/>
          <w:szCs w:val="18"/>
        </w:rPr>
      </w:pPr>
    </w:p>
    <w:p w14:paraId="7F75AA95" w14:textId="77777777" w:rsidR="00DF48F9" w:rsidRPr="004A7EC7" w:rsidRDefault="00DF48F9" w:rsidP="00DF48F9">
      <w:pPr>
        <w:spacing w:line="223" w:lineRule="exact"/>
        <w:rPr>
          <w:rFonts w:asciiTheme="majorHAnsi" w:hAnsiTheme="majorHAnsi" w:cstheme="majorHAnsi"/>
          <w:b/>
          <w:bCs/>
          <w:sz w:val="18"/>
          <w:szCs w:val="18"/>
        </w:rPr>
      </w:pPr>
      <w:r w:rsidRPr="004A7EC7">
        <w:rPr>
          <w:rFonts w:asciiTheme="majorHAnsi" w:hAnsiTheme="majorHAnsi" w:cstheme="majorHAnsi"/>
          <w:b/>
          <w:bCs/>
          <w:sz w:val="18"/>
          <w:szCs w:val="18"/>
        </w:rPr>
        <w:t>SERVICIOS EXCLUIDOS:</w:t>
      </w:r>
    </w:p>
    <w:p w14:paraId="601E083E" w14:textId="77777777" w:rsidR="00DF48F9" w:rsidRDefault="00DF48F9" w:rsidP="00DF48F9">
      <w:pPr>
        <w:spacing w:line="223" w:lineRule="exact"/>
        <w:rPr>
          <w:rFonts w:asciiTheme="majorHAnsi" w:hAnsiTheme="majorHAnsi" w:cstheme="majorHAnsi"/>
          <w:sz w:val="18"/>
          <w:szCs w:val="18"/>
        </w:rPr>
      </w:pPr>
      <w:r w:rsidRPr="00083D0E">
        <w:rPr>
          <w:rFonts w:asciiTheme="majorHAnsi" w:hAnsiTheme="majorHAnsi" w:cstheme="majorHAnsi"/>
          <w:sz w:val="18"/>
          <w:szCs w:val="18"/>
        </w:rPr>
        <w:t>•Cualquier cosa que no esté especificada correctamente en los “Servicios Incluidos</w:t>
      </w:r>
      <w:r>
        <w:rPr>
          <w:rFonts w:asciiTheme="majorHAnsi" w:hAnsiTheme="majorHAnsi" w:cstheme="majorHAnsi"/>
          <w:sz w:val="18"/>
          <w:szCs w:val="18"/>
        </w:rPr>
        <w:t>”.</w:t>
      </w:r>
    </w:p>
    <w:p w14:paraId="7B2F24F0" w14:textId="77777777" w:rsidR="00DF48F9" w:rsidRDefault="00DF48F9" w:rsidP="00DF48F9">
      <w:pPr>
        <w:spacing w:line="223" w:lineRule="exact"/>
        <w:rPr>
          <w:rFonts w:asciiTheme="majorHAnsi" w:hAnsiTheme="majorHAnsi" w:cstheme="majorHAnsi"/>
          <w:sz w:val="18"/>
          <w:szCs w:val="18"/>
        </w:rPr>
      </w:pPr>
    </w:p>
    <w:p w14:paraId="5AA8F309" w14:textId="77777777" w:rsidR="00DF48F9" w:rsidRPr="004A7EC7" w:rsidRDefault="00DF48F9" w:rsidP="00DF48F9">
      <w:pPr>
        <w:spacing w:line="223" w:lineRule="exact"/>
        <w:rPr>
          <w:rFonts w:asciiTheme="majorHAnsi" w:hAnsiTheme="majorHAnsi" w:cstheme="majorHAnsi"/>
          <w:b/>
          <w:bCs/>
          <w:sz w:val="18"/>
          <w:szCs w:val="18"/>
        </w:rPr>
      </w:pPr>
      <w:r w:rsidRPr="004A7EC7">
        <w:rPr>
          <w:rFonts w:asciiTheme="majorHAnsi" w:hAnsiTheme="majorHAnsi" w:cstheme="majorHAnsi"/>
          <w:b/>
          <w:bCs/>
          <w:sz w:val="18"/>
          <w:szCs w:val="18"/>
        </w:rPr>
        <w:t>NOTA IMPORTANTE:</w:t>
      </w:r>
    </w:p>
    <w:p w14:paraId="1E80972F" w14:textId="77777777" w:rsidR="00DF48F9"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 xml:space="preserve">En salidas que coincidan con ferias </w:t>
      </w:r>
      <w:proofErr w:type="spellStart"/>
      <w:r w:rsidRPr="004A7EC7">
        <w:rPr>
          <w:rFonts w:asciiTheme="majorHAnsi" w:hAnsiTheme="majorHAnsi" w:cstheme="majorHAnsi"/>
          <w:sz w:val="18"/>
          <w:szCs w:val="18"/>
        </w:rPr>
        <w:t>o</w:t>
      </w:r>
      <w:proofErr w:type="spellEnd"/>
      <w:r w:rsidRPr="004A7EC7">
        <w:rPr>
          <w:rFonts w:asciiTheme="majorHAnsi" w:hAnsiTheme="majorHAnsi" w:cstheme="majorHAnsi"/>
          <w:sz w:val="18"/>
          <w:szCs w:val="18"/>
        </w:rPr>
        <w:t xml:space="preserve"> otros eventos especiales, la estadía podrá ser en otros hoteles y/o ciudades distintas de las indicadas en el itinerario</w:t>
      </w:r>
      <w:r>
        <w:rPr>
          <w:rFonts w:asciiTheme="majorHAnsi" w:hAnsiTheme="majorHAnsi" w:cstheme="majorHAnsi"/>
          <w:sz w:val="18"/>
          <w:szCs w:val="18"/>
        </w:rPr>
        <w:t>.</w:t>
      </w:r>
    </w:p>
    <w:p w14:paraId="4634A3AA" w14:textId="77777777" w:rsidR="00DF48F9" w:rsidRDefault="00DF48F9" w:rsidP="00DF48F9">
      <w:pPr>
        <w:spacing w:line="223" w:lineRule="exact"/>
        <w:rPr>
          <w:rFonts w:asciiTheme="majorHAnsi" w:hAnsiTheme="majorHAnsi" w:cstheme="majorHAnsi"/>
          <w:sz w:val="18"/>
          <w:szCs w:val="18"/>
        </w:rPr>
      </w:pPr>
    </w:p>
    <w:tbl>
      <w:tblPr>
        <w:tblW w:w="0" w:type="auto"/>
        <w:tblInd w:w="-284" w:type="dxa"/>
        <w:tblCellMar>
          <w:left w:w="70" w:type="dxa"/>
          <w:right w:w="70" w:type="dxa"/>
        </w:tblCellMar>
        <w:tblLook w:val="04A0" w:firstRow="1" w:lastRow="0" w:firstColumn="1" w:lastColumn="0" w:noHBand="0" w:noVBand="1"/>
      </w:tblPr>
      <w:tblGrid>
        <w:gridCol w:w="1625"/>
        <w:gridCol w:w="931"/>
        <w:gridCol w:w="191"/>
        <w:gridCol w:w="167"/>
        <w:gridCol w:w="955"/>
        <w:gridCol w:w="938"/>
        <w:gridCol w:w="873"/>
        <w:gridCol w:w="1419"/>
        <w:gridCol w:w="2023"/>
      </w:tblGrid>
      <w:tr w:rsidR="00DF48F9" w:rsidRPr="00463263" w14:paraId="41B0DAB4" w14:textId="77777777" w:rsidTr="00F66D29">
        <w:trPr>
          <w:trHeight w:val="288"/>
        </w:trPr>
        <w:tc>
          <w:tcPr>
            <w:tcW w:w="2522" w:type="dxa"/>
            <w:gridSpan w:val="2"/>
            <w:tcBorders>
              <w:top w:val="nil"/>
              <w:left w:val="nil"/>
              <w:bottom w:val="nil"/>
              <w:right w:val="nil"/>
            </w:tcBorders>
            <w:shd w:val="clear" w:color="auto" w:fill="auto"/>
            <w:noWrap/>
            <w:vAlign w:val="center"/>
            <w:hideMark/>
          </w:tcPr>
          <w:p w14:paraId="6C77966F" w14:textId="77777777" w:rsidR="00DF48F9" w:rsidRPr="00463263" w:rsidRDefault="00DF48F9" w:rsidP="00F66D29">
            <w:pPr>
              <w:widowControl/>
              <w:autoSpaceDE/>
              <w:autoSpaceDN/>
              <w:rPr>
                <w:rFonts w:ascii="Calibri" w:eastAsia="Times New Roman" w:hAnsi="Calibri" w:cs="Calibri"/>
                <w:b/>
                <w:bCs/>
                <w:lang w:val="es-CO" w:eastAsia="es-CO"/>
              </w:rPr>
            </w:pPr>
            <w:r w:rsidRPr="00463263">
              <w:rPr>
                <w:rFonts w:ascii="Calibri" w:eastAsia="Times New Roman" w:hAnsi="Calibri" w:cs="Calibri"/>
                <w:b/>
                <w:bCs/>
                <w:lang w:val="es-CO" w:eastAsia="es-CO"/>
              </w:rPr>
              <w:t>Precios por persona en USD - PARTE TERRESTRE:</w:t>
            </w:r>
          </w:p>
        </w:tc>
        <w:tc>
          <w:tcPr>
            <w:tcW w:w="0" w:type="auto"/>
            <w:tcBorders>
              <w:top w:val="nil"/>
              <w:left w:val="nil"/>
              <w:bottom w:val="nil"/>
              <w:right w:val="nil"/>
            </w:tcBorders>
            <w:shd w:val="clear" w:color="auto" w:fill="auto"/>
            <w:noWrap/>
            <w:vAlign w:val="center"/>
            <w:hideMark/>
          </w:tcPr>
          <w:p w14:paraId="42D30CD2" w14:textId="77777777" w:rsidR="00DF48F9" w:rsidRPr="00463263" w:rsidRDefault="00DF48F9" w:rsidP="00F66D29">
            <w:pPr>
              <w:widowControl/>
              <w:autoSpaceDE/>
              <w:autoSpaceDN/>
              <w:rPr>
                <w:rFonts w:ascii="Calibri" w:eastAsia="Times New Roman" w:hAnsi="Calibri" w:cs="Calibri"/>
                <w:b/>
                <w:bCs/>
                <w:lang w:val="es-CO" w:eastAsia="es-CO"/>
              </w:rPr>
            </w:pPr>
          </w:p>
        </w:tc>
        <w:tc>
          <w:tcPr>
            <w:tcW w:w="163" w:type="dxa"/>
            <w:tcBorders>
              <w:top w:val="nil"/>
              <w:left w:val="nil"/>
              <w:bottom w:val="nil"/>
              <w:right w:val="nil"/>
            </w:tcBorders>
            <w:shd w:val="clear" w:color="auto" w:fill="auto"/>
            <w:noWrap/>
            <w:vAlign w:val="center"/>
            <w:hideMark/>
          </w:tcPr>
          <w:p w14:paraId="359FAEBA" w14:textId="77777777" w:rsidR="00DF48F9" w:rsidRPr="00463263" w:rsidRDefault="00DF48F9" w:rsidP="00F66D29">
            <w:pPr>
              <w:widowControl/>
              <w:autoSpaceDE/>
              <w:autoSpaceDN/>
              <w:rPr>
                <w:rFonts w:ascii="Times New Roman" w:eastAsia="Times New Roman" w:hAnsi="Times New Roman" w:cs="Times New Roman"/>
                <w:sz w:val="20"/>
                <w:szCs w:val="20"/>
                <w:lang w:val="es-CO" w:eastAsia="es-CO"/>
              </w:rPr>
            </w:pPr>
          </w:p>
        </w:tc>
        <w:tc>
          <w:tcPr>
            <w:tcW w:w="940" w:type="dxa"/>
            <w:tcBorders>
              <w:top w:val="nil"/>
              <w:left w:val="nil"/>
              <w:bottom w:val="nil"/>
              <w:right w:val="nil"/>
            </w:tcBorders>
            <w:shd w:val="clear" w:color="auto" w:fill="auto"/>
            <w:noWrap/>
            <w:vAlign w:val="center"/>
            <w:hideMark/>
          </w:tcPr>
          <w:p w14:paraId="49FEF8A0" w14:textId="77777777" w:rsidR="00DF48F9" w:rsidRPr="00463263" w:rsidRDefault="00DF48F9" w:rsidP="00F66D29">
            <w:pPr>
              <w:widowControl/>
              <w:autoSpaceDE/>
              <w:autoSpaceDN/>
              <w:rPr>
                <w:rFonts w:ascii="Times New Roman" w:eastAsia="Times New Roman" w:hAnsi="Times New Roman" w:cs="Times New Roman"/>
                <w:sz w:val="20"/>
                <w:szCs w:val="20"/>
                <w:lang w:val="es-CO" w:eastAsia="es-CO"/>
              </w:rPr>
            </w:pPr>
          </w:p>
        </w:tc>
        <w:tc>
          <w:tcPr>
            <w:tcW w:w="943" w:type="dxa"/>
            <w:tcBorders>
              <w:top w:val="nil"/>
              <w:left w:val="nil"/>
              <w:bottom w:val="nil"/>
              <w:right w:val="nil"/>
            </w:tcBorders>
            <w:shd w:val="clear" w:color="auto" w:fill="auto"/>
            <w:noWrap/>
            <w:vAlign w:val="bottom"/>
            <w:hideMark/>
          </w:tcPr>
          <w:p w14:paraId="5594F0E9" w14:textId="77777777" w:rsidR="00DF48F9" w:rsidRPr="00463263" w:rsidRDefault="00DF48F9" w:rsidP="00F66D29">
            <w:pPr>
              <w:widowControl/>
              <w:autoSpaceDE/>
              <w:autoSpaceDN/>
              <w:rPr>
                <w:rFonts w:ascii="Times New Roman" w:eastAsia="Times New Roman" w:hAnsi="Times New Roman" w:cs="Times New Roman"/>
                <w:sz w:val="20"/>
                <w:szCs w:val="20"/>
                <w:lang w:val="es-CO" w:eastAsia="es-CO"/>
              </w:rPr>
            </w:pPr>
          </w:p>
        </w:tc>
        <w:tc>
          <w:tcPr>
            <w:tcW w:w="877" w:type="dxa"/>
            <w:tcBorders>
              <w:top w:val="nil"/>
              <w:left w:val="nil"/>
              <w:bottom w:val="nil"/>
              <w:right w:val="nil"/>
            </w:tcBorders>
            <w:shd w:val="clear" w:color="auto" w:fill="auto"/>
            <w:noWrap/>
            <w:vAlign w:val="bottom"/>
            <w:hideMark/>
          </w:tcPr>
          <w:p w14:paraId="4DEAEBDE" w14:textId="77777777" w:rsidR="00DF48F9" w:rsidRPr="00463263" w:rsidRDefault="00DF48F9" w:rsidP="00F66D29">
            <w:pPr>
              <w:widowControl/>
              <w:autoSpaceDE/>
              <w:autoSpaceDN/>
              <w:rPr>
                <w:rFonts w:ascii="Times New Roman" w:eastAsia="Times New Roman" w:hAnsi="Times New Roman" w:cs="Times New Roman"/>
                <w:sz w:val="20"/>
                <w:szCs w:val="20"/>
                <w:lang w:val="es-CO" w:eastAsia="es-CO"/>
              </w:rPr>
            </w:pPr>
          </w:p>
        </w:tc>
        <w:tc>
          <w:tcPr>
            <w:tcW w:w="1427" w:type="dxa"/>
            <w:tcBorders>
              <w:top w:val="nil"/>
              <w:left w:val="nil"/>
              <w:bottom w:val="nil"/>
              <w:right w:val="nil"/>
            </w:tcBorders>
            <w:shd w:val="clear" w:color="auto" w:fill="auto"/>
            <w:noWrap/>
            <w:vAlign w:val="bottom"/>
            <w:hideMark/>
          </w:tcPr>
          <w:p w14:paraId="48677997" w14:textId="77777777" w:rsidR="00DF48F9" w:rsidRPr="00463263" w:rsidRDefault="00DF48F9" w:rsidP="00F66D29">
            <w:pPr>
              <w:widowControl/>
              <w:autoSpaceDE/>
              <w:autoSpaceDN/>
              <w:rPr>
                <w:rFonts w:ascii="Times New Roman" w:eastAsia="Times New Roman" w:hAnsi="Times New Roman" w:cs="Times New Roman"/>
                <w:sz w:val="20"/>
                <w:szCs w:val="20"/>
                <w:lang w:val="es-CO" w:eastAsia="es-CO"/>
              </w:rPr>
            </w:pPr>
          </w:p>
        </w:tc>
        <w:tc>
          <w:tcPr>
            <w:tcW w:w="2034" w:type="dxa"/>
            <w:tcBorders>
              <w:top w:val="nil"/>
              <w:left w:val="nil"/>
              <w:bottom w:val="nil"/>
              <w:right w:val="nil"/>
            </w:tcBorders>
            <w:shd w:val="clear" w:color="auto" w:fill="auto"/>
            <w:noWrap/>
            <w:vAlign w:val="bottom"/>
            <w:hideMark/>
          </w:tcPr>
          <w:p w14:paraId="44B07CCF" w14:textId="77777777" w:rsidR="00DF48F9" w:rsidRPr="00463263" w:rsidRDefault="00DF48F9" w:rsidP="00F66D29">
            <w:pPr>
              <w:widowControl/>
              <w:autoSpaceDE/>
              <w:autoSpaceDN/>
              <w:rPr>
                <w:rFonts w:ascii="Times New Roman" w:eastAsia="Times New Roman" w:hAnsi="Times New Roman" w:cs="Times New Roman"/>
                <w:sz w:val="20"/>
                <w:szCs w:val="20"/>
                <w:lang w:val="es-CO" w:eastAsia="es-CO"/>
              </w:rPr>
            </w:pPr>
          </w:p>
        </w:tc>
      </w:tr>
      <w:tr w:rsidR="00DF48F9" w:rsidRPr="00463263" w14:paraId="31FD55CA" w14:textId="77777777" w:rsidTr="00F66D29">
        <w:trPr>
          <w:trHeight w:val="576"/>
        </w:trPr>
        <w:tc>
          <w:tcPr>
            <w:tcW w:w="1634" w:type="dxa"/>
            <w:tcBorders>
              <w:top w:val="single" w:sz="4" w:space="0" w:color="auto"/>
              <w:left w:val="single" w:sz="4" w:space="0" w:color="auto"/>
              <w:bottom w:val="single" w:sz="4" w:space="0" w:color="auto"/>
              <w:right w:val="single" w:sz="4" w:space="0" w:color="auto"/>
            </w:tcBorders>
            <w:shd w:val="clear" w:color="000000" w:fill="3366FF"/>
            <w:noWrap/>
            <w:vAlign w:val="center"/>
            <w:hideMark/>
          </w:tcPr>
          <w:p w14:paraId="38C30C80" w14:textId="77777777" w:rsidR="00DF48F9" w:rsidRPr="00463263" w:rsidRDefault="00DF48F9" w:rsidP="00F66D29">
            <w:pPr>
              <w:widowControl/>
              <w:autoSpaceDE/>
              <w:autoSpaceDN/>
              <w:jc w:val="center"/>
              <w:rPr>
                <w:rFonts w:ascii="Calibri" w:eastAsia="Times New Roman" w:hAnsi="Calibri" w:cs="Calibri"/>
                <w:b/>
                <w:bCs/>
                <w:color w:val="F2F2F2"/>
                <w:lang w:val="es-CO" w:eastAsia="es-CO"/>
              </w:rPr>
            </w:pPr>
            <w:r w:rsidRPr="00463263">
              <w:rPr>
                <w:rFonts w:ascii="Calibri" w:eastAsia="Times New Roman" w:hAnsi="Calibri" w:cs="Calibri"/>
                <w:b/>
                <w:bCs/>
                <w:color w:val="F2F2F2"/>
                <w:lang w:val="es-CO" w:eastAsia="es-CO"/>
              </w:rPr>
              <w:t>Salidas</w:t>
            </w:r>
          </w:p>
        </w:tc>
        <w:tc>
          <w:tcPr>
            <w:tcW w:w="1104" w:type="dxa"/>
            <w:gridSpan w:val="2"/>
            <w:tcBorders>
              <w:top w:val="single" w:sz="4" w:space="0" w:color="auto"/>
              <w:left w:val="nil"/>
              <w:bottom w:val="single" w:sz="4" w:space="0" w:color="auto"/>
              <w:right w:val="single" w:sz="4" w:space="0" w:color="auto"/>
            </w:tcBorders>
            <w:shd w:val="clear" w:color="000000" w:fill="3366FF"/>
            <w:noWrap/>
            <w:vAlign w:val="center"/>
            <w:hideMark/>
          </w:tcPr>
          <w:p w14:paraId="2DC34D90" w14:textId="77777777" w:rsidR="00DF48F9" w:rsidRPr="00463263" w:rsidRDefault="00DF48F9" w:rsidP="00F66D29">
            <w:pPr>
              <w:widowControl/>
              <w:autoSpaceDE/>
              <w:autoSpaceDN/>
              <w:jc w:val="center"/>
              <w:rPr>
                <w:rFonts w:ascii="Calibri" w:eastAsia="Times New Roman" w:hAnsi="Calibri" w:cs="Calibri"/>
                <w:b/>
                <w:bCs/>
                <w:color w:val="FFFFFF"/>
                <w:lang w:val="es-CO" w:eastAsia="es-CO"/>
              </w:rPr>
            </w:pPr>
            <w:r w:rsidRPr="00463263">
              <w:rPr>
                <w:rFonts w:ascii="Calibri" w:eastAsia="Times New Roman" w:hAnsi="Calibri" w:cs="Calibri"/>
                <w:b/>
                <w:bCs/>
                <w:color w:val="FFFFFF"/>
                <w:lang w:val="es-CO" w:eastAsia="es-CO"/>
              </w:rPr>
              <w:t>Habitación Individual</w:t>
            </w:r>
          </w:p>
        </w:tc>
        <w:tc>
          <w:tcPr>
            <w:tcW w:w="1103" w:type="dxa"/>
            <w:gridSpan w:val="2"/>
            <w:tcBorders>
              <w:top w:val="single" w:sz="4" w:space="0" w:color="auto"/>
              <w:left w:val="nil"/>
              <w:bottom w:val="single" w:sz="4" w:space="0" w:color="auto"/>
              <w:right w:val="single" w:sz="4" w:space="0" w:color="auto"/>
            </w:tcBorders>
            <w:shd w:val="clear" w:color="000000" w:fill="3366FF"/>
            <w:noWrap/>
            <w:vAlign w:val="center"/>
            <w:hideMark/>
          </w:tcPr>
          <w:p w14:paraId="38835698" w14:textId="77777777" w:rsidR="00DF48F9" w:rsidRPr="00463263" w:rsidRDefault="00DF48F9" w:rsidP="00F66D29">
            <w:pPr>
              <w:widowControl/>
              <w:autoSpaceDE/>
              <w:autoSpaceDN/>
              <w:jc w:val="center"/>
              <w:rPr>
                <w:rFonts w:ascii="Calibri" w:eastAsia="Times New Roman" w:hAnsi="Calibri" w:cs="Calibri"/>
                <w:b/>
                <w:bCs/>
                <w:color w:val="FFFFFF"/>
                <w:lang w:val="es-CO" w:eastAsia="es-CO"/>
              </w:rPr>
            </w:pPr>
            <w:r w:rsidRPr="00463263">
              <w:rPr>
                <w:rFonts w:ascii="Calibri" w:eastAsia="Times New Roman" w:hAnsi="Calibri" w:cs="Calibri"/>
                <w:b/>
                <w:bCs/>
                <w:color w:val="FFFFFF"/>
                <w:lang w:val="es-CO" w:eastAsia="es-CO"/>
              </w:rPr>
              <w:t>Habitación Doble</w:t>
            </w:r>
          </w:p>
        </w:tc>
        <w:tc>
          <w:tcPr>
            <w:tcW w:w="943" w:type="dxa"/>
            <w:tcBorders>
              <w:top w:val="single" w:sz="4" w:space="0" w:color="auto"/>
              <w:left w:val="nil"/>
              <w:bottom w:val="single" w:sz="4" w:space="0" w:color="auto"/>
              <w:right w:val="single" w:sz="4" w:space="0" w:color="auto"/>
            </w:tcBorders>
            <w:shd w:val="clear" w:color="000000" w:fill="3366FF"/>
            <w:vAlign w:val="center"/>
            <w:hideMark/>
          </w:tcPr>
          <w:p w14:paraId="219DD16C" w14:textId="77777777" w:rsidR="00DF48F9" w:rsidRPr="00463263" w:rsidRDefault="00DF48F9" w:rsidP="00F66D29">
            <w:pPr>
              <w:widowControl/>
              <w:autoSpaceDE/>
              <w:autoSpaceDN/>
              <w:jc w:val="center"/>
              <w:rPr>
                <w:rFonts w:ascii="Calibri" w:eastAsia="Times New Roman" w:hAnsi="Calibri" w:cs="Calibri"/>
                <w:b/>
                <w:bCs/>
                <w:color w:val="FFFFFF"/>
                <w:lang w:val="es-CO" w:eastAsia="es-CO"/>
              </w:rPr>
            </w:pPr>
            <w:r w:rsidRPr="00463263">
              <w:rPr>
                <w:rFonts w:ascii="Calibri" w:eastAsia="Times New Roman" w:hAnsi="Calibri" w:cs="Calibri"/>
                <w:b/>
                <w:bCs/>
                <w:color w:val="FFFFFF"/>
                <w:lang w:val="es-CO" w:eastAsia="es-CO"/>
              </w:rPr>
              <w:t>Niños (3-5)*</w:t>
            </w:r>
          </w:p>
        </w:tc>
        <w:tc>
          <w:tcPr>
            <w:tcW w:w="877" w:type="dxa"/>
            <w:tcBorders>
              <w:top w:val="single" w:sz="4" w:space="0" w:color="auto"/>
              <w:left w:val="nil"/>
              <w:bottom w:val="single" w:sz="4" w:space="0" w:color="auto"/>
              <w:right w:val="single" w:sz="4" w:space="0" w:color="auto"/>
            </w:tcBorders>
            <w:shd w:val="clear" w:color="000000" w:fill="3366FF"/>
            <w:vAlign w:val="center"/>
            <w:hideMark/>
          </w:tcPr>
          <w:p w14:paraId="3E77EBA9" w14:textId="77777777" w:rsidR="00DF48F9" w:rsidRPr="00463263" w:rsidRDefault="00DF48F9" w:rsidP="00F66D29">
            <w:pPr>
              <w:widowControl/>
              <w:autoSpaceDE/>
              <w:autoSpaceDN/>
              <w:jc w:val="center"/>
              <w:rPr>
                <w:rFonts w:ascii="Calibri" w:eastAsia="Times New Roman" w:hAnsi="Calibri" w:cs="Calibri"/>
                <w:b/>
                <w:bCs/>
                <w:color w:val="FFFFFF"/>
                <w:lang w:val="es-CO" w:eastAsia="es-CO"/>
              </w:rPr>
            </w:pPr>
            <w:r w:rsidRPr="00463263">
              <w:rPr>
                <w:rFonts w:ascii="Calibri" w:eastAsia="Times New Roman" w:hAnsi="Calibri" w:cs="Calibri"/>
                <w:b/>
                <w:bCs/>
                <w:color w:val="FFFFFF"/>
                <w:lang w:val="es-CO" w:eastAsia="es-CO"/>
              </w:rPr>
              <w:t>Niños (6-12)*</w:t>
            </w:r>
          </w:p>
        </w:tc>
        <w:tc>
          <w:tcPr>
            <w:tcW w:w="1427" w:type="dxa"/>
            <w:tcBorders>
              <w:top w:val="single" w:sz="4" w:space="0" w:color="auto"/>
              <w:left w:val="nil"/>
              <w:bottom w:val="single" w:sz="4" w:space="0" w:color="auto"/>
              <w:right w:val="single" w:sz="4" w:space="0" w:color="auto"/>
            </w:tcBorders>
            <w:shd w:val="clear" w:color="000000" w:fill="3366FF"/>
            <w:vAlign w:val="center"/>
            <w:hideMark/>
          </w:tcPr>
          <w:p w14:paraId="19987A8E" w14:textId="77777777" w:rsidR="00DF48F9" w:rsidRPr="00463263" w:rsidRDefault="00DF48F9" w:rsidP="00F66D29">
            <w:pPr>
              <w:widowControl/>
              <w:autoSpaceDE/>
              <w:autoSpaceDN/>
              <w:jc w:val="center"/>
              <w:rPr>
                <w:rFonts w:ascii="Calibri" w:eastAsia="Times New Roman" w:hAnsi="Calibri" w:cs="Calibri"/>
                <w:b/>
                <w:bCs/>
                <w:color w:val="FFFFFF"/>
                <w:lang w:val="es-CO" w:eastAsia="es-CO"/>
              </w:rPr>
            </w:pPr>
            <w:r w:rsidRPr="00463263">
              <w:rPr>
                <w:rFonts w:ascii="Calibri" w:eastAsia="Times New Roman" w:hAnsi="Calibri" w:cs="Calibri"/>
                <w:b/>
                <w:bCs/>
                <w:color w:val="FFFFFF"/>
                <w:lang w:val="es-CO" w:eastAsia="es-CO"/>
              </w:rPr>
              <w:t>Habitación doble con cama adicional</w:t>
            </w:r>
          </w:p>
        </w:tc>
        <w:tc>
          <w:tcPr>
            <w:tcW w:w="2034" w:type="dxa"/>
            <w:tcBorders>
              <w:top w:val="single" w:sz="4" w:space="0" w:color="auto"/>
              <w:left w:val="nil"/>
              <w:bottom w:val="single" w:sz="4" w:space="0" w:color="auto"/>
              <w:right w:val="single" w:sz="4" w:space="0" w:color="auto"/>
            </w:tcBorders>
            <w:shd w:val="clear" w:color="000000" w:fill="3366FF"/>
            <w:noWrap/>
            <w:vAlign w:val="center"/>
            <w:hideMark/>
          </w:tcPr>
          <w:p w14:paraId="09A249FE" w14:textId="77777777" w:rsidR="00DF48F9" w:rsidRPr="00463263" w:rsidRDefault="00DF48F9" w:rsidP="00F66D29">
            <w:pPr>
              <w:widowControl/>
              <w:autoSpaceDE/>
              <w:autoSpaceDN/>
              <w:jc w:val="center"/>
              <w:rPr>
                <w:rFonts w:ascii="Calibri" w:eastAsia="Times New Roman" w:hAnsi="Calibri" w:cs="Calibri"/>
                <w:b/>
                <w:bCs/>
                <w:color w:val="FFFFFF"/>
                <w:lang w:val="es-CO" w:eastAsia="es-CO"/>
              </w:rPr>
            </w:pPr>
            <w:r w:rsidRPr="00463263">
              <w:rPr>
                <w:rFonts w:ascii="Calibri" w:eastAsia="Times New Roman" w:hAnsi="Calibri" w:cs="Calibri"/>
                <w:b/>
                <w:bCs/>
                <w:color w:val="FFFFFF"/>
                <w:lang w:val="es-CO" w:eastAsia="es-CO"/>
              </w:rPr>
              <w:t>Suplemento PACK MÁS +</w:t>
            </w:r>
          </w:p>
        </w:tc>
      </w:tr>
      <w:tr w:rsidR="00DF48F9" w:rsidRPr="00463263" w14:paraId="2D9BB5FF" w14:textId="77777777" w:rsidTr="00F66D29">
        <w:trPr>
          <w:trHeight w:val="288"/>
        </w:trPr>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0E8EB" w14:textId="77777777" w:rsidR="00DF48F9" w:rsidRPr="00463263" w:rsidRDefault="00DF48F9" w:rsidP="00F66D29">
            <w:pPr>
              <w:widowControl/>
              <w:autoSpaceDE/>
              <w:autoSpaceDN/>
              <w:rPr>
                <w:rFonts w:ascii="Calibri" w:eastAsia="Times New Roman" w:hAnsi="Calibri" w:cs="Calibri"/>
                <w:lang w:val="es-CO" w:eastAsia="es-CO"/>
              </w:rPr>
            </w:pPr>
            <w:r w:rsidRPr="00463263">
              <w:rPr>
                <w:rFonts w:ascii="Calibri" w:eastAsia="Times New Roman" w:hAnsi="Calibri" w:cs="Calibri"/>
                <w:lang w:val="es-CO" w:eastAsia="es-CO"/>
              </w:rPr>
              <w:t>abril, junio, julio, agosto y octubre 2022</w:t>
            </w:r>
          </w:p>
        </w:tc>
        <w:tc>
          <w:tcPr>
            <w:tcW w:w="1104" w:type="dxa"/>
            <w:gridSpan w:val="2"/>
            <w:tcBorders>
              <w:top w:val="nil"/>
              <w:left w:val="nil"/>
              <w:bottom w:val="single" w:sz="4" w:space="0" w:color="auto"/>
              <w:right w:val="single" w:sz="4" w:space="0" w:color="auto"/>
            </w:tcBorders>
            <w:shd w:val="clear" w:color="auto" w:fill="auto"/>
            <w:noWrap/>
            <w:vAlign w:val="center"/>
            <w:hideMark/>
          </w:tcPr>
          <w:p w14:paraId="0F84649A"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$ 3.522</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5142AA1"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$ 2.591</w:t>
            </w:r>
          </w:p>
        </w:tc>
        <w:tc>
          <w:tcPr>
            <w:tcW w:w="943" w:type="dxa"/>
            <w:tcBorders>
              <w:top w:val="nil"/>
              <w:left w:val="nil"/>
              <w:bottom w:val="single" w:sz="4" w:space="0" w:color="auto"/>
              <w:right w:val="single" w:sz="4" w:space="0" w:color="auto"/>
            </w:tcBorders>
            <w:shd w:val="clear" w:color="auto" w:fill="auto"/>
            <w:noWrap/>
            <w:vAlign w:val="center"/>
            <w:hideMark/>
          </w:tcPr>
          <w:p w14:paraId="51B455A7"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$ 1.295</w:t>
            </w:r>
          </w:p>
        </w:tc>
        <w:tc>
          <w:tcPr>
            <w:tcW w:w="877" w:type="dxa"/>
            <w:tcBorders>
              <w:top w:val="nil"/>
              <w:left w:val="nil"/>
              <w:bottom w:val="single" w:sz="4" w:space="0" w:color="auto"/>
              <w:right w:val="single" w:sz="4" w:space="0" w:color="auto"/>
            </w:tcBorders>
            <w:shd w:val="clear" w:color="auto" w:fill="auto"/>
            <w:vAlign w:val="center"/>
            <w:hideMark/>
          </w:tcPr>
          <w:p w14:paraId="0E46C87B"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$ 2.202</w:t>
            </w:r>
          </w:p>
        </w:tc>
        <w:tc>
          <w:tcPr>
            <w:tcW w:w="1427" w:type="dxa"/>
            <w:tcBorders>
              <w:top w:val="nil"/>
              <w:left w:val="nil"/>
              <w:bottom w:val="single" w:sz="4" w:space="0" w:color="auto"/>
              <w:right w:val="single" w:sz="4" w:space="0" w:color="auto"/>
            </w:tcBorders>
            <w:shd w:val="clear" w:color="auto" w:fill="auto"/>
            <w:noWrap/>
            <w:vAlign w:val="center"/>
            <w:hideMark/>
          </w:tcPr>
          <w:p w14:paraId="4C85BDDF"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$ 2.548</w:t>
            </w:r>
          </w:p>
        </w:tc>
        <w:tc>
          <w:tcPr>
            <w:tcW w:w="20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D1EDC7"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$ 222</w:t>
            </w:r>
          </w:p>
        </w:tc>
      </w:tr>
      <w:tr w:rsidR="00DF48F9" w:rsidRPr="00463263" w14:paraId="78DDFB83" w14:textId="77777777" w:rsidTr="00F66D29">
        <w:trPr>
          <w:trHeight w:val="288"/>
        </w:trPr>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1D526" w14:textId="77777777" w:rsidR="00DF48F9" w:rsidRPr="00463263" w:rsidRDefault="00DF48F9" w:rsidP="00F66D29">
            <w:pPr>
              <w:widowControl/>
              <w:autoSpaceDE/>
              <w:autoSpaceDN/>
              <w:rPr>
                <w:rFonts w:ascii="Calibri" w:eastAsia="Times New Roman" w:hAnsi="Calibri" w:cs="Calibri"/>
                <w:lang w:val="es-CO" w:eastAsia="es-CO"/>
              </w:rPr>
            </w:pPr>
            <w:r w:rsidRPr="00463263">
              <w:rPr>
                <w:rFonts w:ascii="Calibri" w:eastAsia="Times New Roman" w:hAnsi="Calibri" w:cs="Calibri"/>
                <w:lang w:val="es-CO" w:eastAsia="es-CO"/>
              </w:rPr>
              <w:t>mayo y septiembre 2022</w:t>
            </w:r>
          </w:p>
        </w:tc>
        <w:tc>
          <w:tcPr>
            <w:tcW w:w="1104" w:type="dxa"/>
            <w:gridSpan w:val="2"/>
            <w:tcBorders>
              <w:top w:val="nil"/>
              <w:left w:val="nil"/>
              <w:bottom w:val="single" w:sz="4" w:space="0" w:color="auto"/>
              <w:right w:val="single" w:sz="4" w:space="0" w:color="auto"/>
            </w:tcBorders>
            <w:shd w:val="clear" w:color="auto" w:fill="auto"/>
            <w:noWrap/>
            <w:vAlign w:val="center"/>
            <w:hideMark/>
          </w:tcPr>
          <w:p w14:paraId="607AE0A7"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$ 3.649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5095C4E"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$ 2.718</w:t>
            </w:r>
          </w:p>
        </w:tc>
        <w:tc>
          <w:tcPr>
            <w:tcW w:w="943" w:type="dxa"/>
            <w:tcBorders>
              <w:top w:val="nil"/>
              <w:left w:val="nil"/>
              <w:bottom w:val="single" w:sz="4" w:space="0" w:color="auto"/>
              <w:right w:val="single" w:sz="4" w:space="0" w:color="auto"/>
            </w:tcBorders>
            <w:shd w:val="clear" w:color="auto" w:fill="auto"/>
            <w:noWrap/>
            <w:vAlign w:val="center"/>
            <w:hideMark/>
          </w:tcPr>
          <w:p w14:paraId="3326FCEB"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$ 1.359</w:t>
            </w:r>
          </w:p>
        </w:tc>
        <w:tc>
          <w:tcPr>
            <w:tcW w:w="877" w:type="dxa"/>
            <w:tcBorders>
              <w:top w:val="nil"/>
              <w:left w:val="nil"/>
              <w:bottom w:val="single" w:sz="4" w:space="0" w:color="auto"/>
              <w:right w:val="single" w:sz="4" w:space="0" w:color="auto"/>
            </w:tcBorders>
            <w:shd w:val="clear" w:color="auto" w:fill="auto"/>
            <w:vAlign w:val="center"/>
            <w:hideMark/>
          </w:tcPr>
          <w:p w14:paraId="79C1A261"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$ 2.310</w:t>
            </w:r>
          </w:p>
        </w:tc>
        <w:tc>
          <w:tcPr>
            <w:tcW w:w="1427" w:type="dxa"/>
            <w:tcBorders>
              <w:top w:val="nil"/>
              <w:left w:val="nil"/>
              <w:bottom w:val="single" w:sz="4" w:space="0" w:color="auto"/>
              <w:right w:val="single" w:sz="4" w:space="0" w:color="auto"/>
            </w:tcBorders>
            <w:shd w:val="clear" w:color="auto" w:fill="auto"/>
            <w:noWrap/>
            <w:vAlign w:val="center"/>
            <w:hideMark/>
          </w:tcPr>
          <w:p w14:paraId="147F495E"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$ 2.673</w:t>
            </w:r>
          </w:p>
        </w:tc>
        <w:tc>
          <w:tcPr>
            <w:tcW w:w="2034" w:type="dxa"/>
            <w:vMerge/>
            <w:tcBorders>
              <w:top w:val="nil"/>
              <w:left w:val="single" w:sz="4" w:space="0" w:color="auto"/>
              <w:bottom w:val="single" w:sz="4" w:space="0" w:color="000000"/>
              <w:right w:val="single" w:sz="4" w:space="0" w:color="auto"/>
            </w:tcBorders>
            <w:vAlign w:val="center"/>
            <w:hideMark/>
          </w:tcPr>
          <w:p w14:paraId="722E64CD" w14:textId="77777777" w:rsidR="00DF48F9" w:rsidRPr="00463263" w:rsidRDefault="00DF48F9" w:rsidP="00F66D29">
            <w:pPr>
              <w:widowControl/>
              <w:autoSpaceDE/>
              <w:autoSpaceDN/>
              <w:rPr>
                <w:rFonts w:ascii="Calibri" w:eastAsia="Times New Roman" w:hAnsi="Calibri" w:cs="Calibri"/>
                <w:lang w:val="es-CO" w:eastAsia="es-CO"/>
              </w:rPr>
            </w:pPr>
          </w:p>
        </w:tc>
      </w:tr>
      <w:tr w:rsidR="00DF48F9" w:rsidRPr="00463263" w14:paraId="3608826E" w14:textId="77777777" w:rsidTr="00F66D29">
        <w:trPr>
          <w:trHeight w:val="288"/>
        </w:trPr>
        <w:tc>
          <w:tcPr>
            <w:tcW w:w="1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6D848" w14:textId="77777777" w:rsidR="00DF48F9" w:rsidRPr="00463263" w:rsidRDefault="00DF48F9" w:rsidP="00F66D29">
            <w:pPr>
              <w:widowControl/>
              <w:autoSpaceDE/>
              <w:autoSpaceDN/>
              <w:rPr>
                <w:rFonts w:ascii="Calibri" w:eastAsia="Times New Roman" w:hAnsi="Calibri" w:cs="Calibri"/>
                <w:lang w:val="es-CO" w:eastAsia="es-CO"/>
              </w:rPr>
            </w:pPr>
            <w:r w:rsidRPr="00463263">
              <w:rPr>
                <w:rFonts w:ascii="Calibri" w:eastAsia="Times New Roman" w:hAnsi="Calibri" w:cs="Calibri"/>
                <w:lang w:val="es-CO" w:eastAsia="es-CO"/>
              </w:rPr>
              <w:t>noviembre 2022 a marzo 2023</w:t>
            </w:r>
          </w:p>
        </w:tc>
        <w:tc>
          <w:tcPr>
            <w:tcW w:w="1104" w:type="dxa"/>
            <w:gridSpan w:val="2"/>
            <w:tcBorders>
              <w:top w:val="nil"/>
              <w:left w:val="nil"/>
              <w:bottom w:val="single" w:sz="4" w:space="0" w:color="auto"/>
              <w:right w:val="single" w:sz="4" w:space="0" w:color="auto"/>
            </w:tcBorders>
            <w:shd w:val="clear" w:color="auto" w:fill="auto"/>
            <w:noWrap/>
            <w:vAlign w:val="center"/>
            <w:hideMark/>
          </w:tcPr>
          <w:p w14:paraId="5CA4408F"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$ 3.498</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244D9846"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$ 2.578</w:t>
            </w:r>
          </w:p>
        </w:tc>
        <w:tc>
          <w:tcPr>
            <w:tcW w:w="943" w:type="dxa"/>
            <w:tcBorders>
              <w:top w:val="nil"/>
              <w:left w:val="nil"/>
              <w:bottom w:val="single" w:sz="4" w:space="0" w:color="auto"/>
              <w:right w:val="single" w:sz="4" w:space="0" w:color="auto"/>
            </w:tcBorders>
            <w:shd w:val="clear" w:color="auto" w:fill="auto"/>
            <w:noWrap/>
            <w:vAlign w:val="center"/>
            <w:hideMark/>
          </w:tcPr>
          <w:p w14:paraId="4FD7859A"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$ 1.289</w:t>
            </w:r>
          </w:p>
        </w:tc>
        <w:tc>
          <w:tcPr>
            <w:tcW w:w="877" w:type="dxa"/>
            <w:tcBorders>
              <w:top w:val="nil"/>
              <w:left w:val="nil"/>
              <w:bottom w:val="single" w:sz="4" w:space="0" w:color="auto"/>
              <w:right w:val="single" w:sz="4" w:space="0" w:color="auto"/>
            </w:tcBorders>
            <w:shd w:val="clear" w:color="auto" w:fill="auto"/>
            <w:vAlign w:val="center"/>
            <w:hideMark/>
          </w:tcPr>
          <w:p w14:paraId="1A2D4C6D"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$ 2.191</w:t>
            </w:r>
          </w:p>
        </w:tc>
        <w:tc>
          <w:tcPr>
            <w:tcW w:w="1427" w:type="dxa"/>
            <w:tcBorders>
              <w:top w:val="nil"/>
              <w:left w:val="nil"/>
              <w:bottom w:val="single" w:sz="4" w:space="0" w:color="auto"/>
              <w:right w:val="single" w:sz="4" w:space="0" w:color="auto"/>
            </w:tcBorders>
            <w:shd w:val="clear" w:color="auto" w:fill="auto"/>
            <w:noWrap/>
            <w:vAlign w:val="center"/>
            <w:hideMark/>
          </w:tcPr>
          <w:p w14:paraId="56D99F27" w14:textId="77777777" w:rsidR="00DF48F9" w:rsidRPr="00463263" w:rsidRDefault="00DF48F9" w:rsidP="00F66D29">
            <w:pPr>
              <w:widowControl/>
              <w:autoSpaceDE/>
              <w:autoSpaceDN/>
              <w:jc w:val="center"/>
              <w:rPr>
                <w:rFonts w:ascii="Calibri" w:eastAsia="Times New Roman" w:hAnsi="Calibri" w:cs="Calibri"/>
                <w:lang w:val="es-CO" w:eastAsia="es-CO"/>
              </w:rPr>
            </w:pPr>
            <w:r w:rsidRPr="00463263">
              <w:rPr>
                <w:rFonts w:ascii="Calibri" w:eastAsia="Times New Roman" w:hAnsi="Calibri" w:cs="Calibri"/>
                <w:lang w:val="es-CO" w:eastAsia="es-CO"/>
              </w:rPr>
              <w:t>$ 2.535</w:t>
            </w:r>
          </w:p>
        </w:tc>
        <w:tc>
          <w:tcPr>
            <w:tcW w:w="2034" w:type="dxa"/>
            <w:vMerge/>
            <w:tcBorders>
              <w:top w:val="nil"/>
              <w:left w:val="single" w:sz="4" w:space="0" w:color="auto"/>
              <w:bottom w:val="single" w:sz="4" w:space="0" w:color="000000"/>
              <w:right w:val="single" w:sz="4" w:space="0" w:color="auto"/>
            </w:tcBorders>
            <w:vAlign w:val="center"/>
            <w:hideMark/>
          </w:tcPr>
          <w:p w14:paraId="75BB85CA" w14:textId="77777777" w:rsidR="00DF48F9" w:rsidRPr="00463263" w:rsidRDefault="00DF48F9" w:rsidP="00F66D29">
            <w:pPr>
              <w:widowControl/>
              <w:autoSpaceDE/>
              <w:autoSpaceDN/>
              <w:rPr>
                <w:rFonts w:ascii="Calibri" w:eastAsia="Times New Roman" w:hAnsi="Calibri" w:cs="Calibri"/>
                <w:lang w:val="es-CO" w:eastAsia="es-CO"/>
              </w:rPr>
            </w:pPr>
          </w:p>
        </w:tc>
      </w:tr>
      <w:tr w:rsidR="00DF48F9" w:rsidRPr="00463263" w14:paraId="52C3EBFB" w14:textId="77777777" w:rsidTr="00F66D29">
        <w:trPr>
          <w:trHeight w:val="288"/>
        </w:trPr>
        <w:tc>
          <w:tcPr>
            <w:tcW w:w="2522" w:type="dxa"/>
            <w:gridSpan w:val="2"/>
            <w:tcBorders>
              <w:top w:val="nil"/>
              <w:left w:val="nil"/>
              <w:bottom w:val="nil"/>
              <w:right w:val="nil"/>
            </w:tcBorders>
            <w:shd w:val="clear" w:color="auto" w:fill="auto"/>
            <w:noWrap/>
            <w:vAlign w:val="bottom"/>
            <w:hideMark/>
          </w:tcPr>
          <w:p w14:paraId="7F808D19" w14:textId="77777777" w:rsidR="00DF48F9" w:rsidRPr="00463263" w:rsidRDefault="00DF48F9" w:rsidP="00F66D29">
            <w:pPr>
              <w:spacing w:line="223" w:lineRule="exact"/>
              <w:rPr>
                <w:rFonts w:ascii="Calibri" w:eastAsia="Times New Roman" w:hAnsi="Calibri" w:cs="Calibri"/>
                <w:b/>
                <w:bCs/>
                <w:lang w:val="es-CO" w:eastAsia="es-CO"/>
              </w:rPr>
            </w:pPr>
          </w:p>
        </w:tc>
        <w:tc>
          <w:tcPr>
            <w:tcW w:w="0" w:type="auto"/>
            <w:tcBorders>
              <w:top w:val="nil"/>
              <w:left w:val="nil"/>
              <w:bottom w:val="nil"/>
              <w:right w:val="nil"/>
            </w:tcBorders>
            <w:shd w:val="clear" w:color="auto" w:fill="auto"/>
            <w:noWrap/>
            <w:vAlign w:val="center"/>
            <w:hideMark/>
          </w:tcPr>
          <w:p w14:paraId="01B201CE" w14:textId="77777777" w:rsidR="00DF48F9" w:rsidRPr="00463263" w:rsidRDefault="00DF48F9" w:rsidP="00F66D29">
            <w:pPr>
              <w:widowControl/>
              <w:autoSpaceDE/>
              <w:autoSpaceDN/>
              <w:rPr>
                <w:rFonts w:ascii="Calibri" w:eastAsia="Times New Roman" w:hAnsi="Calibri" w:cs="Calibri"/>
                <w:b/>
                <w:bCs/>
                <w:lang w:val="es-CO" w:eastAsia="es-CO"/>
              </w:rPr>
            </w:pPr>
          </w:p>
        </w:tc>
        <w:tc>
          <w:tcPr>
            <w:tcW w:w="163" w:type="dxa"/>
            <w:tcBorders>
              <w:top w:val="nil"/>
              <w:left w:val="nil"/>
              <w:bottom w:val="nil"/>
              <w:right w:val="nil"/>
            </w:tcBorders>
            <w:shd w:val="clear" w:color="auto" w:fill="auto"/>
            <w:noWrap/>
            <w:vAlign w:val="center"/>
            <w:hideMark/>
          </w:tcPr>
          <w:p w14:paraId="24FBE9EB" w14:textId="77777777" w:rsidR="00DF48F9" w:rsidRPr="00463263" w:rsidRDefault="00DF48F9" w:rsidP="00F66D29">
            <w:pPr>
              <w:widowControl/>
              <w:autoSpaceDE/>
              <w:autoSpaceDN/>
              <w:rPr>
                <w:rFonts w:ascii="Times New Roman" w:eastAsia="Times New Roman" w:hAnsi="Times New Roman" w:cs="Times New Roman"/>
                <w:sz w:val="20"/>
                <w:szCs w:val="20"/>
                <w:lang w:val="es-CO" w:eastAsia="es-CO"/>
              </w:rPr>
            </w:pPr>
          </w:p>
        </w:tc>
        <w:tc>
          <w:tcPr>
            <w:tcW w:w="940" w:type="dxa"/>
            <w:tcBorders>
              <w:top w:val="nil"/>
              <w:left w:val="nil"/>
              <w:bottom w:val="nil"/>
              <w:right w:val="nil"/>
            </w:tcBorders>
            <w:shd w:val="clear" w:color="auto" w:fill="auto"/>
            <w:noWrap/>
            <w:vAlign w:val="center"/>
            <w:hideMark/>
          </w:tcPr>
          <w:p w14:paraId="6F49AB0C" w14:textId="77777777" w:rsidR="00DF48F9" w:rsidRPr="00463263" w:rsidRDefault="00DF48F9" w:rsidP="00F66D29">
            <w:pPr>
              <w:widowControl/>
              <w:autoSpaceDE/>
              <w:autoSpaceDN/>
              <w:jc w:val="center"/>
              <w:rPr>
                <w:rFonts w:ascii="Times New Roman" w:eastAsia="Times New Roman" w:hAnsi="Times New Roman" w:cs="Times New Roman"/>
                <w:sz w:val="20"/>
                <w:szCs w:val="20"/>
                <w:lang w:val="es-CO" w:eastAsia="es-CO"/>
              </w:rPr>
            </w:pPr>
          </w:p>
        </w:tc>
        <w:tc>
          <w:tcPr>
            <w:tcW w:w="943" w:type="dxa"/>
            <w:tcBorders>
              <w:top w:val="nil"/>
              <w:left w:val="nil"/>
              <w:bottom w:val="nil"/>
              <w:right w:val="nil"/>
            </w:tcBorders>
            <w:shd w:val="clear" w:color="auto" w:fill="auto"/>
            <w:noWrap/>
            <w:vAlign w:val="bottom"/>
            <w:hideMark/>
          </w:tcPr>
          <w:p w14:paraId="7833D18F" w14:textId="77777777" w:rsidR="00DF48F9" w:rsidRPr="00463263" w:rsidRDefault="00DF48F9" w:rsidP="00F66D29">
            <w:pPr>
              <w:widowControl/>
              <w:autoSpaceDE/>
              <w:autoSpaceDN/>
              <w:jc w:val="center"/>
              <w:rPr>
                <w:rFonts w:ascii="Times New Roman" w:eastAsia="Times New Roman" w:hAnsi="Times New Roman" w:cs="Times New Roman"/>
                <w:sz w:val="20"/>
                <w:szCs w:val="20"/>
                <w:lang w:val="es-CO" w:eastAsia="es-CO"/>
              </w:rPr>
            </w:pPr>
          </w:p>
        </w:tc>
        <w:tc>
          <w:tcPr>
            <w:tcW w:w="877" w:type="dxa"/>
            <w:tcBorders>
              <w:top w:val="nil"/>
              <w:left w:val="nil"/>
              <w:bottom w:val="nil"/>
              <w:right w:val="nil"/>
            </w:tcBorders>
            <w:shd w:val="clear" w:color="auto" w:fill="auto"/>
            <w:noWrap/>
            <w:vAlign w:val="bottom"/>
            <w:hideMark/>
          </w:tcPr>
          <w:p w14:paraId="76FB51DB" w14:textId="77777777" w:rsidR="00DF48F9" w:rsidRPr="00463263" w:rsidRDefault="00DF48F9" w:rsidP="00F66D29">
            <w:pPr>
              <w:widowControl/>
              <w:autoSpaceDE/>
              <w:autoSpaceDN/>
              <w:rPr>
                <w:rFonts w:ascii="Times New Roman" w:eastAsia="Times New Roman" w:hAnsi="Times New Roman" w:cs="Times New Roman"/>
                <w:sz w:val="20"/>
                <w:szCs w:val="20"/>
                <w:lang w:val="es-CO" w:eastAsia="es-CO"/>
              </w:rPr>
            </w:pPr>
          </w:p>
        </w:tc>
        <w:tc>
          <w:tcPr>
            <w:tcW w:w="1427" w:type="dxa"/>
            <w:tcBorders>
              <w:top w:val="nil"/>
              <w:left w:val="nil"/>
              <w:bottom w:val="nil"/>
              <w:right w:val="nil"/>
            </w:tcBorders>
            <w:shd w:val="clear" w:color="auto" w:fill="auto"/>
            <w:noWrap/>
            <w:vAlign w:val="bottom"/>
            <w:hideMark/>
          </w:tcPr>
          <w:p w14:paraId="228048F4" w14:textId="77777777" w:rsidR="00DF48F9" w:rsidRPr="00463263" w:rsidRDefault="00DF48F9" w:rsidP="00F66D29">
            <w:pPr>
              <w:widowControl/>
              <w:autoSpaceDE/>
              <w:autoSpaceDN/>
              <w:rPr>
                <w:rFonts w:ascii="Times New Roman" w:eastAsia="Times New Roman" w:hAnsi="Times New Roman" w:cs="Times New Roman"/>
                <w:sz w:val="20"/>
                <w:szCs w:val="20"/>
                <w:lang w:val="es-CO" w:eastAsia="es-CO"/>
              </w:rPr>
            </w:pPr>
          </w:p>
        </w:tc>
        <w:tc>
          <w:tcPr>
            <w:tcW w:w="2034" w:type="dxa"/>
            <w:tcBorders>
              <w:top w:val="nil"/>
              <w:left w:val="nil"/>
              <w:bottom w:val="nil"/>
              <w:right w:val="nil"/>
            </w:tcBorders>
            <w:shd w:val="clear" w:color="auto" w:fill="auto"/>
            <w:noWrap/>
            <w:vAlign w:val="bottom"/>
            <w:hideMark/>
          </w:tcPr>
          <w:p w14:paraId="2E7B7F00" w14:textId="77777777" w:rsidR="00DF48F9" w:rsidRPr="00463263" w:rsidRDefault="00DF48F9" w:rsidP="00F66D29">
            <w:pPr>
              <w:widowControl/>
              <w:autoSpaceDE/>
              <w:autoSpaceDN/>
              <w:rPr>
                <w:rFonts w:ascii="Times New Roman" w:eastAsia="Times New Roman" w:hAnsi="Times New Roman" w:cs="Times New Roman"/>
                <w:sz w:val="20"/>
                <w:szCs w:val="20"/>
                <w:lang w:val="es-CO" w:eastAsia="es-CO"/>
              </w:rPr>
            </w:pPr>
          </w:p>
        </w:tc>
      </w:tr>
    </w:tbl>
    <w:p w14:paraId="4140D2E0" w14:textId="77777777" w:rsidR="00DF48F9" w:rsidRDefault="00DF48F9" w:rsidP="00DF48F9">
      <w:pPr>
        <w:spacing w:line="223" w:lineRule="exact"/>
        <w:rPr>
          <w:rFonts w:asciiTheme="majorHAnsi" w:hAnsiTheme="majorHAnsi" w:cstheme="majorHAnsi"/>
          <w:sz w:val="18"/>
          <w:szCs w:val="18"/>
        </w:rPr>
      </w:pPr>
    </w:p>
    <w:p w14:paraId="6EE6BB48" w14:textId="77777777" w:rsidR="00DF48F9" w:rsidRDefault="00DF48F9" w:rsidP="00DF48F9">
      <w:pPr>
        <w:spacing w:line="223" w:lineRule="exact"/>
        <w:rPr>
          <w:rFonts w:asciiTheme="majorHAnsi" w:hAnsiTheme="majorHAnsi" w:cstheme="majorHAnsi"/>
          <w:sz w:val="18"/>
          <w:szCs w:val="18"/>
        </w:rPr>
      </w:pPr>
      <w:r w:rsidRPr="00DE52F4">
        <w:rPr>
          <w:rFonts w:asciiTheme="majorHAnsi" w:hAnsiTheme="majorHAnsi" w:cstheme="majorHAnsi"/>
          <w:sz w:val="18"/>
          <w:szCs w:val="18"/>
        </w:rPr>
        <w:t>*alojamiento en habitación doble con 2 adultos.</w:t>
      </w:r>
    </w:p>
    <w:p w14:paraId="24ABA62E" w14:textId="77777777" w:rsidR="00DF48F9" w:rsidRDefault="00DF48F9" w:rsidP="00DF48F9">
      <w:pPr>
        <w:spacing w:line="223" w:lineRule="exact"/>
        <w:rPr>
          <w:rFonts w:asciiTheme="majorHAnsi" w:hAnsiTheme="majorHAnsi" w:cstheme="majorHAnsi"/>
          <w:b/>
          <w:bCs/>
          <w:sz w:val="18"/>
          <w:szCs w:val="18"/>
        </w:rPr>
      </w:pPr>
    </w:p>
    <w:p w14:paraId="6812F146" w14:textId="77777777" w:rsidR="00DF48F9" w:rsidRPr="004A7EC7" w:rsidRDefault="00DF48F9" w:rsidP="00DF48F9">
      <w:pPr>
        <w:spacing w:line="223" w:lineRule="exact"/>
        <w:rPr>
          <w:rFonts w:asciiTheme="majorHAnsi" w:hAnsiTheme="majorHAnsi" w:cstheme="majorHAnsi"/>
          <w:b/>
          <w:bCs/>
          <w:sz w:val="18"/>
          <w:szCs w:val="18"/>
        </w:rPr>
      </w:pPr>
      <w:r w:rsidRPr="004A7EC7">
        <w:rPr>
          <w:rFonts w:asciiTheme="majorHAnsi" w:hAnsiTheme="majorHAnsi" w:cstheme="majorHAnsi"/>
          <w:b/>
          <w:bCs/>
          <w:sz w:val="18"/>
          <w:szCs w:val="18"/>
        </w:rPr>
        <w:t>PACK MÁS + INCLUYE</w:t>
      </w:r>
    </w:p>
    <w:p w14:paraId="39BEFDF8" w14:textId="77777777" w:rsidR="00DF48F9" w:rsidRPr="004A7EC7"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•Comida en Barcelona</w:t>
      </w:r>
    </w:p>
    <w:p w14:paraId="6F21F060" w14:textId="77777777" w:rsidR="00DF48F9" w:rsidRPr="004A7EC7"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•Comida en Zaragoza</w:t>
      </w:r>
    </w:p>
    <w:p w14:paraId="040F988D" w14:textId="77777777" w:rsidR="00DF48F9" w:rsidRPr="004A7EC7"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•Comida en Segovia</w:t>
      </w:r>
    </w:p>
    <w:p w14:paraId="655C0E7F" w14:textId="77777777" w:rsidR="00DF48F9" w:rsidRPr="004A7EC7"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•Comida en Madrid</w:t>
      </w:r>
    </w:p>
    <w:p w14:paraId="17A4FD99" w14:textId="77777777" w:rsidR="00DF48F9" w:rsidRPr="004A7EC7"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•Visita a Toledo</w:t>
      </w:r>
    </w:p>
    <w:p w14:paraId="2FA199CB" w14:textId="77777777" w:rsidR="00DF48F9"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•Entrada en Pueblo Español de Barcelona</w:t>
      </w:r>
    </w:p>
    <w:p w14:paraId="6595D7F6" w14:textId="77777777" w:rsidR="00DF48F9" w:rsidRDefault="00DF48F9" w:rsidP="00DF48F9">
      <w:pPr>
        <w:spacing w:line="223" w:lineRule="exact"/>
        <w:rPr>
          <w:rFonts w:asciiTheme="majorHAnsi" w:hAnsiTheme="majorHAnsi" w:cstheme="majorHAnsi"/>
          <w:sz w:val="18"/>
          <w:szCs w:val="18"/>
        </w:rPr>
      </w:pPr>
      <w:r w:rsidRPr="00463263">
        <w:rPr>
          <w:rFonts w:asciiTheme="majorHAnsi" w:hAnsiTheme="majorHAnsi" w:cstheme="majorHAnsi"/>
          <w:b/>
          <w:bCs/>
          <w:sz w:val="18"/>
          <w:szCs w:val="18"/>
        </w:rPr>
        <w:t>NOTA:</w:t>
      </w:r>
      <w:r w:rsidRPr="00463263">
        <w:rPr>
          <w:rFonts w:asciiTheme="majorHAnsi" w:hAnsiTheme="majorHAnsi" w:cstheme="majorHAnsi"/>
          <w:sz w:val="18"/>
          <w:szCs w:val="18"/>
        </w:rPr>
        <w:t xml:space="preserve"> En las comidas, las bebidas no están incluidas.</w:t>
      </w:r>
    </w:p>
    <w:p w14:paraId="408AE2B1" w14:textId="77777777" w:rsidR="00DF48F9" w:rsidRDefault="00DF48F9" w:rsidP="00DF48F9">
      <w:pPr>
        <w:spacing w:line="223" w:lineRule="exact"/>
        <w:rPr>
          <w:rFonts w:asciiTheme="majorHAnsi" w:hAnsiTheme="majorHAnsi" w:cstheme="majorHAnsi"/>
          <w:sz w:val="18"/>
          <w:szCs w:val="18"/>
        </w:rPr>
      </w:pPr>
    </w:p>
    <w:p w14:paraId="2B27707A" w14:textId="77777777" w:rsidR="00DF48F9" w:rsidRPr="00B47E37" w:rsidRDefault="00DF48F9" w:rsidP="00DF48F9">
      <w:pPr>
        <w:spacing w:line="223" w:lineRule="exact"/>
        <w:rPr>
          <w:rFonts w:asciiTheme="majorHAnsi" w:hAnsiTheme="majorHAnsi" w:cstheme="majorHAnsi"/>
          <w:b/>
          <w:bCs/>
          <w:sz w:val="18"/>
          <w:szCs w:val="18"/>
          <w:lang w:val="pt-BR"/>
        </w:rPr>
      </w:pPr>
      <w:r w:rsidRPr="00B47E37">
        <w:rPr>
          <w:rFonts w:asciiTheme="majorHAnsi" w:hAnsiTheme="majorHAnsi" w:cstheme="majorHAnsi"/>
          <w:b/>
          <w:bCs/>
          <w:sz w:val="18"/>
          <w:szCs w:val="18"/>
          <w:lang w:val="pt-BR"/>
        </w:rPr>
        <w:t>NUESTROS HOTELES:</w:t>
      </w:r>
    </w:p>
    <w:p w14:paraId="2312B96F" w14:textId="77777777" w:rsidR="00DF48F9" w:rsidRPr="00B47E37" w:rsidRDefault="00DF48F9" w:rsidP="00DF48F9">
      <w:pPr>
        <w:spacing w:line="223" w:lineRule="exact"/>
        <w:rPr>
          <w:rFonts w:asciiTheme="majorHAnsi" w:hAnsiTheme="majorHAnsi" w:cstheme="majorHAnsi"/>
          <w:b/>
          <w:bCs/>
          <w:sz w:val="18"/>
          <w:szCs w:val="18"/>
          <w:lang w:val="pt-BR"/>
        </w:rPr>
      </w:pPr>
      <w:r w:rsidRPr="00B47E37">
        <w:rPr>
          <w:rFonts w:asciiTheme="majorHAnsi" w:hAnsiTheme="majorHAnsi" w:cstheme="majorHAnsi"/>
          <w:b/>
          <w:bCs/>
          <w:sz w:val="18"/>
          <w:szCs w:val="18"/>
          <w:lang w:val="pt-BR"/>
        </w:rPr>
        <w:t>LISBOA</w:t>
      </w:r>
    </w:p>
    <w:p w14:paraId="2060AB3F" w14:textId="77777777" w:rsidR="00DF48F9" w:rsidRPr="00B47E37" w:rsidRDefault="00DF48F9" w:rsidP="00DF48F9">
      <w:pPr>
        <w:spacing w:line="223" w:lineRule="exact"/>
        <w:rPr>
          <w:rFonts w:asciiTheme="majorHAnsi" w:hAnsiTheme="majorHAnsi" w:cstheme="majorHAnsi"/>
          <w:sz w:val="18"/>
          <w:szCs w:val="18"/>
          <w:lang w:val="pt-BR"/>
        </w:rPr>
      </w:pPr>
      <w:r w:rsidRPr="00B47E37">
        <w:rPr>
          <w:rFonts w:asciiTheme="majorHAnsi" w:hAnsiTheme="majorHAnsi" w:cstheme="majorHAnsi"/>
          <w:sz w:val="18"/>
          <w:szCs w:val="18"/>
          <w:lang w:val="pt-BR"/>
        </w:rPr>
        <w:lastRenderedPageBreak/>
        <w:t xml:space="preserve">Vip </w:t>
      </w:r>
      <w:proofErr w:type="spellStart"/>
      <w:r w:rsidRPr="00B47E37">
        <w:rPr>
          <w:rFonts w:asciiTheme="majorHAnsi" w:hAnsiTheme="majorHAnsi" w:cstheme="majorHAnsi"/>
          <w:sz w:val="18"/>
          <w:szCs w:val="18"/>
          <w:lang w:val="pt-BR"/>
        </w:rPr>
        <w:t>Executive</w:t>
      </w:r>
      <w:proofErr w:type="spellEnd"/>
      <w:r w:rsidRPr="00B47E37">
        <w:rPr>
          <w:rFonts w:asciiTheme="majorHAnsi" w:hAnsiTheme="majorHAnsi" w:cstheme="majorHAnsi"/>
          <w:sz w:val="18"/>
          <w:szCs w:val="18"/>
          <w:lang w:val="pt-BR"/>
        </w:rPr>
        <w:t xml:space="preserve"> </w:t>
      </w:r>
      <w:proofErr w:type="spellStart"/>
      <w:r w:rsidRPr="00B47E37">
        <w:rPr>
          <w:rFonts w:asciiTheme="majorHAnsi" w:hAnsiTheme="majorHAnsi" w:cstheme="majorHAnsi"/>
          <w:sz w:val="18"/>
          <w:szCs w:val="18"/>
          <w:lang w:val="pt-BR"/>
        </w:rPr>
        <w:t>Art’s</w:t>
      </w:r>
      <w:proofErr w:type="spellEnd"/>
      <w:r w:rsidRPr="00B47E37">
        <w:rPr>
          <w:rFonts w:asciiTheme="majorHAnsi" w:hAnsiTheme="majorHAnsi" w:cstheme="majorHAnsi"/>
          <w:sz w:val="18"/>
          <w:szCs w:val="18"/>
          <w:lang w:val="pt-BR"/>
        </w:rPr>
        <w:t xml:space="preserve"> Hotel </w:t>
      </w:r>
      <w:r w:rsidRPr="00B47E37">
        <w:rPr>
          <w:rFonts w:ascii="Segoe UI Symbol" w:hAnsi="Segoe UI Symbol" w:cs="Segoe UI Symbol"/>
          <w:sz w:val="18"/>
          <w:szCs w:val="18"/>
          <w:lang w:val="pt-BR"/>
        </w:rPr>
        <w:t>★★★★</w:t>
      </w:r>
    </w:p>
    <w:p w14:paraId="37965426" w14:textId="77777777" w:rsidR="00DF48F9" w:rsidRPr="00B47E37" w:rsidRDefault="00DF48F9" w:rsidP="00DF48F9">
      <w:pPr>
        <w:spacing w:line="223" w:lineRule="exact"/>
        <w:rPr>
          <w:rFonts w:asciiTheme="majorHAnsi" w:hAnsiTheme="majorHAnsi" w:cstheme="majorHAnsi"/>
          <w:b/>
          <w:bCs/>
          <w:sz w:val="18"/>
          <w:szCs w:val="18"/>
          <w:lang w:val="pt-BR"/>
        </w:rPr>
      </w:pPr>
      <w:r w:rsidRPr="00B47E37">
        <w:rPr>
          <w:rFonts w:asciiTheme="majorHAnsi" w:hAnsiTheme="majorHAnsi" w:cstheme="majorHAnsi"/>
          <w:b/>
          <w:bCs/>
          <w:sz w:val="18"/>
          <w:szCs w:val="18"/>
          <w:lang w:val="pt-BR"/>
        </w:rPr>
        <w:t>FÁTIMA</w:t>
      </w:r>
    </w:p>
    <w:p w14:paraId="1D26FB7E" w14:textId="77777777" w:rsidR="00DF48F9" w:rsidRPr="00B47E37" w:rsidRDefault="00DF48F9" w:rsidP="00DF48F9">
      <w:pPr>
        <w:spacing w:line="223" w:lineRule="exact"/>
        <w:rPr>
          <w:rFonts w:asciiTheme="majorHAnsi" w:hAnsiTheme="majorHAnsi" w:cstheme="majorHAnsi"/>
          <w:sz w:val="18"/>
          <w:szCs w:val="18"/>
          <w:lang w:val="pt-BR"/>
        </w:rPr>
      </w:pPr>
      <w:r w:rsidRPr="00B47E37">
        <w:rPr>
          <w:rFonts w:asciiTheme="majorHAnsi" w:hAnsiTheme="majorHAnsi" w:cstheme="majorHAnsi"/>
          <w:sz w:val="18"/>
          <w:szCs w:val="18"/>
          <w:lang w:val="pt-BR"/>
        </w:rPr>
        <w:t xml:space="preserve">Hotel Regina </w:t>
      </w:r>
      <w:r w:rsidRPr="00B47E37">
        <w:rPr>
          <w:rFonts w:ascii="Segoe UI Symbol" w:hAnsi="Segoe UI Symbol" w:cs="Segoe UI Symbol"/>
          <w:sz w:val="18"/>
          <w:szCs w:val="18"/>
          <w:lang w:val="pt-BR"/>
        </w:rPr>
        <w:t>★★★★</w:t>
      </w:r>
    </w:p>
    <w:p w14:paraId="7B8AC166" w14:textId="77777777" w:rsidR="00DF48F9" w:rsidRPr="00B47E37" w:rsidRDefault="00DF48F9" w:rsidP="00DF48F9">
      <w:pPr>
        <w:spacing w:line="223" w:lineRule="exact"/>
        <w:rPr>
          <w:rFonts w:asciiTheme="majorHAnsi" w:hAnsiTheme="majorHAnsi" w:cstheme="majorHAnsi"/>
          <w:b/>
          <w:bCs/>
          <w:sz w:val="18"/>
          <w:szCs w:val="18"/>
          <w:lang w:val="pt-BR"/>
        </w:rPr>
      </w:pPr>
      <w:r w:rsidRPr="00B47E37">
        <w:rPr>
          <w:rFonts w:asciiTheme="majorHAnsi" w:hAnsiTheme="majorHAnsi" w:cstheme="majorHAnsi"/>
          <w:b/>
          <w:bCs/>
          <w:sz w:val="18"/>
          <w:szCs w:val="18"/>
          <w:lang w:val="pt-BR"/>
        </w:rPr>
        <w:t>COIMBRA</w:t>
      </w:r>
    </w:p>
    <w:p w14:paraId="152A61D7" w14:textId="77777777" w:rsidR="00DF48F9" w:rsidRPr="00B47E37" w:rsidRDefault="00DF48F9" w:rsidP="00DF48F9">
      <w:pPr>
        <w:spacing w:line="223" w:lineRule="exact"/>
        <w:rPr>
          <w:rFonts w:asciiTheme="majorHAnsi" w:hAnsiTheme="majorHAnsi" w:cstheme="majorHAnsi"/>
          <w:sz w:val="18"/>
          <w:szCs w:val="18"/>
          <w:lang w:val="pt-BR"/>
        </w:rPr>
      </w:pPr>
      <w:r w:rsidRPr="00B47E37">
        <w:rPr>
          <w:rFonts w:asciiTheme="majorHAnsi" w:hAnsiTheme="majorHAnsi" w:cstheme="majorHAnsi"/>
          <w:sz w:val="18"/>
          <w:szCs w:val="18"/>
          <w:lang w:val="pt-BR"/>
        </w:rPr>
        <w:t xml:space="preserve">Hotel Dona Inês </w:t>
      </w:r>
      <w:r w:rsidRPr="00B47E37">
        <w:rPr>
          <w:rFonts w:ascii="Segoe UI Symbol" w:hAnsi="Segoe UI Symbol" w:cs="Segoe UI Symbol"/>
          <w:sz w:val="18"/>
          <w:szCs w:val="18"/>
          <w:lang w:val="pt-BR"/>
        </w:rPr>
        <w:t>★★★★</w:t>
      </w:r>
    </w:p>
    <w:p w14:paraId="15F82B48" w14:textId="77777777" w:rsidR="00DF48F9" w:rsidRPr="00B47E37" w:rsidRDefault="00DF48F9" w:rsidP="00DF48F9">
      <w:pPr>
        <w:spacing w:line="223" w:lineRule="exact"/>
        <w:rPr>
          <w:rFonts w:asciiTheme="majorHAnsi" w:hAnsiTheme="majorHAnsi" w:cstheme="majorHAnsi"/>
          <w:b/>
          <w:bCs/>
          <w:sz w:val="18"/>
          <w:szCs w:val="18"/>
          <w:lang w:val="pt-BR"/>
        </w:rPr>
      </w:pPr>
      <w:r w:rsidRPr="00B47E37">
        <w:rPr>
          <w:rFonts w:asciiTheme="majorHAnsi" w:hAnsiTheme="majorHAnsi" w:cstheme="majorHAnsi"/>
          <w:b/>
          <w:bCs/>
          <w:sz w:val="18"/>
          <w:szCs w:val="18"/>
          <w:lang w:val="pt-BR"/>
        </w:rPr>
        <w:t>GUIMARÃES</w:t>
      </w:r>
    </w:p>
    <w:p w14:paraId="6CA12925" w14:textId="77777777" w:rsidR="00DF48F9" w:rsidRPr="00B47E37" w:rsidRDefault="00DF48F9" w:rsidP="00DF48F9">
      <w:pPr>
        <w:spacing w:line="223" w:lineRule="exact"/>
        <w:rPr>
          <w:rFonts w:asciiTheme="majorHAnsi" w:hAnsiTheme="majorHAnsi" w:cstheme="majorHAnsi"/>
          <w:sz w:val="18"/>
          <w:szCs w:val="18"/>
          <w:lang w:val="pt-BR"/>
        </w:rPr>
      </w:pPr>
      <w:r w:rsidRPr="00B47E37">
        <w:rPr>
          <w:rFonts w:asciiTheme="majorHAnsi" w:hAnsiTheme="majorHAnsi" w:cstheme="majorHAnsi"/>
          <w:sz w:val="18"/>
          <w:szCs w:val="18"/>
          <w:lang w:val="pt-BR"/>
        </w:rPr>
        <w:t xml:space="preserve">Hotel de Guimarães </w:t>
      </w:r>
      <w:r w:rsidRPr="00B47E37">
        <w:rPr>
          <w:rFonts w:ascii="Segoe UI Symbol" w:hAnsi="Segoe UI Symbol" w:cs="Segoe UI Symbol"/>
          <w:sz w:val="18"/>
          <w:szCs w:val="18"/>
          <w:lang w:val="pt-BR"/>
        </w:rPr>
        <w:t>★★★★</w:t>
      </w:r>
    </w:p>
    <w:p w14:paraId="7DB44EEC" w14:textId="77777777" w:rsidR="00DF48F9" w:rsidRPr="00B47E37" w:rsidRDefault="00DF48F9" w:rsidP="00DF48F9">
      <w:pPr>
        <w:spacing w:line="223" w:lineRule="exact"/>
        <w:rPr>
          <w:rFonts w:asciiTheme="majorHAnsi" w:hAnsiTheme="majorHAnsi" w:cstheme="majorHAnsi"/>
          <w:b/>
          <w:bCs/>
          <w:sz w:val="18"/>
          <w:szCs w:val="18"/>
          <w:lang w:val="pt-BR"/>
        </w:rPr>
      </w:pPr>
      <w:r w:rsidRPr="00B47E37">
        <w:rPr>
          <w:rFonts w:asciiTheme="majorHAnsi" w:hAnsiTheme="majorHAnsi" w:cstheme="majorHAnsi"/>
          <w:b/>
          <w:bCs/>
          <w:sz w:val="18"/>
          <w:szCs w:val="18"/>
          <w:lang w:val="pt-BR"/>
        </w:rPr>
        <w:t>OPORTO</w:t>
      </w:r>
    </w:p>
    <w:p w14:paraId="0944B5E3" w14:textId="77777777" w:rsidR="00DF48F9" w:rsidRPr="00B47E37" w:rsidRDefault="00DF48F9" w:rsidP="00DF48F9">
      <w:pPr>
        <w:spacing w:line="223" w:lineRule="exact"/>
        <w:rPr>
          <w:rFonts w:asciiTheme="majorHAnsi" w:hAnsiTheme="majorHAnsi" w:cstheme="majorHAnsi"/>
          <w:sz w:val="18"/>
          <w:szCs w:val="18"/>
          <w:lang w:val="pt-BR"/>
        </w:rPr>
      </w:pPr>
      <w:r w:rsidRPr="00B47E37">
        <w:rPr>
          <w:rFonts w:asciiTheme="majorHAnsi" w:hAnsiTheme="majorHAnsi" w:cstheme="majorHAnsi"/>
          <w:sz w:val="18"/>
          <w:szCs w:val="18"/>
          <w:lang w:val="pt-BR"/>
        </w:rPr>
        <w:t xml:space="preserve">Vila Galé Porto </w:t>
      </w:r>
      <w:r w:rsidRPr="00B47E37">
        <w:rPr>
          <w:rFonts w:ascii="Segoe UI Symbol" w:hAnsi="Segoe UI Symbol" w:cs="Segoe UI Symbol"/>
          <w:sz w:val="18"/>
          <w:szCs w:val="18"/>
          <w:lang w:val="pt-BR"/>
        </w:rPr>
        <w:t>★★★★</w:t>
      </w:r>
    </w:p>
    <w:p w14:paraId="2C028C93" w14:textId="77777777" w:rsidR="00DF48F9" w:rsidRPr="00B47E37" w:rsidRDefault="00DF48F9" w:rsidP="00DF48F9">
      <w:pPr>
        <w:spacing w:line="223" w:lineRule="exact"/>
        <w:rPr>
          <w:rFonts w:asciiTheme="majorHAnsi" w:hAnsiTheme="majorHAnsi" w:cstheme="majorHAnsi"/>
          <w:b/>
          <w:bCs/>
          <w:sz w:val="18"/>
          <w:szCs w:val="18"/>
          <w:lang w:val="pt-BR"/>
        </w:rPr>
      </w:pPr>
      <w:r w:rsidRPr="00B47E37">
        <w:rPr>
          <w:rFonts w:asciiTheme="majorHAnsi" w:hAnsiTheme="majorHAnsi" w:cstheme="majorHAnsi"/>
          <w:b/>
          <w:bCs/>
          <w:sz w:val="18"/>
          <w:szCs w:val="18"/>
          <w:lang w:val="pt-BR"/>
        </w:rPr>
        <w:t>SALAMANCA</w:t>
      </w:r>
    </w:p>
    <w:p w14:paraId="78D7A556" w14:textId="77777777" w:rsidR="00DF48F9" w:rsidRPr="00B47E37" w:rsidRDefault="00DF48F9" w:rsidP="00DF48F9">
      <w:pPr>
        <w:spacing w:line="223" w:lineRule="exact"/>
        <w:rPr>
          <w:rFonts w:asciiTheme="majorHAnsi" w:hAnsiTheme="majorHAnsi" w:cstheme="majorHAnsi"/>
          <w:sz w:val="18"/>
          <w:szCs w:val="18"/>
          <w:lang w:val="pt-BR"/>
        </w:rPr>
      </w:pPr>
      <w:proofErr w:type="spellStart"/>
      <w:r w:rsidRPr="00B47E37">
        <w:rPr>
          <w:rFonts w:asciiTheme="majorHAnsi" w:hAnsiTheme="majorHAnsi" w:cstheme="majorHAnsi"/>
          <w:sz w:val="18"/>
          <w:szCs w:val="18"/>
          <w:lang w:val="pt-BR"/>
        </w:rPr>
        <w:t>Artheus</w:t>
      </w:r>
      <w:proofErr w:type="spellEnd"/>
      <w:r w:rsidRPr="00B47E37">
        <w:rPr>
          <w:rFonts w:asciiTheme="majorHAnsi" w:hAnsiTheme="majorHAnsi" w:cstheme="majorHAnsi"/>
          <w:sz w:val="18"/>
          <w:szCs w:val="18"/>
          <w:lang w:val="pt-BR"/>
        </w:rPr>
        <w:t xml:space="preserve"> Carmelitas Salamanca </w:t>
      </w:r>
      <w:r w:rsidRPr="00B47E37">
        <w:rPr>
          <w:rFonts w:ascii="Segoe UI Symbol" w:hAnsi="Segoe UI Symbol" w:cs="Segoe UI Symbol"/>
          <w:sz w:val="18"/>
          <w:szCs w:val="18"/>
          <w:lang w:val="pt-BR"/>
        </w:rPr>
        <w:t>★★★★</w:t>
      </w:r>
    </w:p>
    <w:p w14:paraId="03EECE74" w14:textId="77777777" w:rsidR="00DF48F9" w:rsidRPr="00B47E37" w:rsidRDefault="00DF48F9" w:rsidP="00DF48F9">
      <w:pPr>
        <w:spacing w:line="223" w:lineRule="exact"/>
        <w:rPr>
          <w:rFonts w:asciiTheme="majorHAnsi" w:hAnsiTheme="majorHAnsi" w:cstheme="majorHAnsi"/>
          <w:b/>
          <w:bCs/>
          <w:sz w:val="18"/>
          <w:szCs w:val="18"/>
          <w:lang w:val="pt-BR"/>
        </w:rPr>
      </w:pPr>
      <w:r w:rsidRPr="00B47E37">
        <w:rPr>
          <w:rFonts w:asciiTheme="majorHAnsi" w:hAnsiTheme="majorHAnsi" w:cstheme="majorHAnsi"/>
          <w:b/>
          <w:bCs/>
          <w:sz w:val="18"/>
          <w:szCs w:val="18"/>
          <w:lang w:val="pt-BR"/>
        </w:rPr>
        <w:t>MADRID</w:t>
      </w:r>
    </w:p>
    <w:p w14:paraId="7B72F581" w14:textId="77777777" w:rsidR="00DF48F9" w:rsidRPr="00B47E37" w:rsidRDefault="00DF48F9" w:rsidP="00DF48F9">
      <w:pPr>
        <w:spacing w:line="223" w:lineRule="exact"/>
        <w:rPr>
          <w:rFonts w:asciiTheme="majorHAnsi" w:hAnsiTheme="majorHAnsi" w:cstheme="majorHAnsi"/>
          <w:sz w:val="18"/>
          <w:szCs w:val="18"/>
          <w:lang w:val="pt-BR"/>
        </w:rPr>
      </w:pPr>
      <w:proofErr w:type="spellStart"/>
      <w:r w:rsidRPr="00B47E37">
        <w:rPr>
          <w:rFonts w:asciiTheme="majorHAnsi" w:hAnsiTheme="majorHAnsi" w:cstheme="majorHAnsi"/>
          <w:sz w:val="18"/>
          <w:szCs w:val="18"/>
          <w:lang w:val="pt-BR"/>
        </w:rPr>
        <w:t>Agumar</w:t>
      </w:r>
      <w:proofErr w:type="spellEnd"/>
      <w:r w:rsidRPr="00B47E37">
        <w:rPr>
          <w:rFonts w:asciiTheme="majorHAnsi" w:hAnsiTheme="majorHAnsi" w:cstheme="majorHAnsi"/>
          <w:sz w:val="18"/>
          <w:szCs w:val="18"/>
          <w:lang w:val="pt-BR"/>
        </w:rPr>
        <w:t xml:space="preserve"> </w:t>
      </w:r>
      <w:r w:rsidRPr="00B47E37">
        <w:rPr>
          <w:rFonts w:ascii="Segoe UI Symbol" w:hAnsi="Segoe UI Symbol" w:cs="Segoe UI Symbol"/>
          <w:sz w:val="18"/>
          <w:szCs w:val="18"/>
          <w:lang w:val="pt-BR"/>
        </w:rPr>
        <w:t>★★★★</w:t>
      </w:r>
    </w:p>
    <w:p w14:paraId="04414D01" w14:textId="77777777" w:rsidR="00DF48F9" w:rsidRPr="004A7EC7" w:rsidRDefault="00DF48F9" w:rsidP="00DF48F9">
      <w:pPr>
        <w:spacing w:line="223" w:lineRule="exact"/>
        <w:rPr>
          <w:rFonts w:asciiTheme="majorHAnsi" w:hAnsiTheme="majorHAnsi" w:cstheme="majorHAnsi"/>
          <w:b/>
          <w:bCs/>
          <w:sz w:val="18"/>
          <w:szCs w:val="18"/>
        </w:rPr>
      </w:pPr>
      <w:r w:rsidRPr="004A7EC7">
        <w:rPr>
          <w:rFonts w:asciiTheme="majorHAnsi" w:hAnsiTheme="majorHAnsi" w:cstheme="majorHAnsi"/>
          <w:b/>
          <w:bCs/>
          <w:sz w:val="18"/>
          <w:szCs w:val="18"/>
        </w:rPr>
        <w:t>SEVILLA</w:t>
      </w:r>
    </w:p>
    <w:p w14:paraId="5833CBA5" w14:textId="77777777" w:rsidR="00DF48F9" w:rsidRPr="004A7EC7"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 xml:space="preserve">Sevilla Macarena </w:t>
      </w:r>
      <w:r w:rsidRPr="004A7EC7">
        <w:rPr>
          <w:rFonts w:ascii="Segoe UI Symbol" w:hAnsi="Segoe UI Symbol" w:cs="Segoe UI Symbol"/>
          <w:sz w:val="18"/>
          <w:szCs w:val="18"/>
        </w:rPr>
        <w:t>★★★★</w:t>
      </w:r>
    </w:p>
    <w:p w14:paraId="56186031" w14:textId="77777777" w:rsidR="00DF48F9" w:rsidRPr="004A7EC7" w:rsidRDefault="00DF48F9" w:rsidP="00DF48F9">
      <w:pPr>
        <w:spacing w:line="223" w:lineRule="exact"/>
        <w:rPr>
          <w:rFonts w:asciiTheme="majorHAnsi" w:hAnsiTheme="majorHAnsi" w:cstheme="majorHAnsi"/>
          <w:b/>
          <w:bCs/>
          <w:sz w:val="18"/>
          <w:szCs w:val="18"/>
        </w:rPr>
      </w:pPr>
      <w:r w:rsidRPr="004A7EC7">
        <w:rPr>
          <w:rFonts w:asciiTheme="majorHAnsi" w:hAnsiTheme="majorHAnsi" w:cstheme="majorHAnsi"/>
          <w:b/>
          <w:bCs/>
          <w:sz w:val="18"/>
          <w:szCs w:val="18"/>
        </w:rPr>
        <w:t>GRANADA</w:t>
      </w:r>
    </w:p>
    <w:p w14:paraId="002F1D2F" w14:textId="77777777" w:rsidR="00DF48F9" w:rsidRPr="004A7EC7"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 xml:space="preserve">Maciá Real de La </w:t>
      </w:r>
      <w:proofErr w:type="spellStart"/>
      <w:r w:rsidRPr="004A7EC7">
        <w:rPr>
          <w:rFonts w:asciiTheme="majorHAnsi" w:hAnsiTheme="majorHAnsi" w:cstheme="majorHAnsi"/>
          <w:sz w:val="18"/>
          <w:szCs w:val="18"/>
        </w:rPr>
        <w:t>Allambra</w:t>
      </w:r>
      <w:proofErr w:type="spellEnd"/>
      <w:r w:rsidRPr="004A7EC7">
        <w:rPr>
          <w:rFonts w:asciiTheme="majorHAnsi" w:hAnsiTheme="majorHAnsi" w:cstheme="majorHAnsi"/>
          <w:sz w:val="18"/>
          <w:szCs w:val="18"/>
        </w:rPr>
        <w:t xml:space="preserve"> </w:t>
      </w:r>
      <w:r w:rsidRPr="004A7EC7">
        <w:rPr>
          <w:rFonts w:ascii="Segoe UI Symbol" w:hAnsi="Segoe UI Symbol" w:cs="Segoe UI Symbol"/>
          <w:sz w:val="18"/>
          <w:szCs w:val="18"/>
        </w:rPr>
        <w:t>★★★★</w:t>
      </w:r>
    </w:p>
    <w:p w14:paraId="2A7F3E56" w14:textId="77777777" w:rsidR="00DF48F9" w:rsidRPr="00B47E37" w:rsidRDefault="00DF48F9" w:rsidP="00DF48F9">
      <w:pPr>
        <w:spacing w:line="223" w:lineRule="exact"/>
        <w:rPr>
          <w:rFonts w:asciiTheme="majorHAnsi" w:hAnsiTheme="majorHAnsi" w:cstheme="majorHAnsi"/>
          <w:b/>
          <w:bCs/>
          <w:sz w:val="18"/>
          <w:szCs w:val="18"/>
          <w:lang w:val="en-US"/>
        </w:rPr>
      </w:pPr>
      <w:r w:rsidRPr="00B47E37">
        <w:rPr>
          <w:rFonts w:asciiTheme="majorHAnsi" w:hAnsiTheme="majorHAnsi" w:cstheme="majorHAnsi"/>
          <w:b/>
          <w:bCs/>
          <w:sz w:val="18"/>
          <w:szCs w:val="18"/>
          <w:lang w:val="en-US"/>
        </w:rPr>
        <w:t>VALENCIA</w:t>
      </w:r>
    </w:p>
    <w:p w14:paraId="6E872DCD" w14:textId="77777777" w:rsidR="00DF48F9" w:rsidRPr="00B47E37" w:rsidRDefault="00DF48F9" w:rsidP="00DF48F9">
      <w:pPr>
        <w:spacing w:line="223" w:lineRule="exact"/>
        <w:rPr>
          <w:rFonts w:asciiTheme="majorHAnsi" w:hAnsiTheme="majorHAnsi" w:cstheme="majorHAnsi"/>
          <w:sz w:val="18"/>
          <w:szCs w:val="18"/>
          <w:lang w:val="en-US"/>
        </w:rPr>
      </w:pPr>
      <w:r w:rsidRPr="00B47E37">
        <w:rPr>
          <w:rFonts w:asciiTheme="majorHAnsi" w:hAnsiTheme="majorHAnsi" w:cstheme="majorHAnsi"/>
          <w:sz w:val="18"/>
          <w:szCs w:val="18"/>
          <w:lang w:val="en-US"/>
        </w:rPr>
        <w:t xml:space="preserve">Olympia Hotel, Events &amp; Spa </w:t>
      </w:r>
      <w:r w:rsidRPr="00B47E37">
        <w:rPr>
          <w:rFonts w:ascii="Segoe UI Symbol" w:hAnsi="Segoe UI Symbol" w:cs="Segoe UI Symbol"/>
          <w:sz w:val="18"/>
          <w:szCs w:val="18"/>
          <w:lang w:val="en-US"/>
        </w:rPr>
        <w:t>★★★★</w:t>
      </w:r>
    </w:p>
    <w:p w14:paraId="52F5016A" w14:textId="77777777" w:rsidR="00DF48F9" w:rsidRPr="00B47E37" w:rsidRDefault="00DF48F9" w:rsidP="00DF48F9">
      <w:pPr>
        <w:spacing w:line="223" w:lineRule="exact"/>
        <w:rPr>
          <w:rFonts w:asciiTheme="majorHAnsi" w:hAnsiTheme="majorHAnsi" w:cstheme="majorHAnsi"/>
          <w:b/>
          <w:bCs/>
          <w:sz w:val="18"/>
          <w:szCs w:val="18"/>
          <w:lang w:val="en-US"/>
        </w:rPr>
      </w:pPr>
      <w:r w:rsidRPr="00B47E37">
        <w:rPr>
          <w:rFonts w:asciiTheme="majorHAnsi" w:hAnsiTheme="majorHAnsi" w:cstheme="majorHAnsi"/>
          <w:b/>
          <w:bCs/>
          <w:sz w:val="18"/>
          <w:szCs w:val="18"/>
          <w:lang w:val="en-US"/>
        </w:rPr>
        <w:t>BARCELONA</w:t>
      </w:r>
    </w:p>
    <w:p w14:paraId="1C4427BC" w14:textId="77777777" w:rsidR="00DF48F9" w:rsidRPr="00B47E37" w:rsidRDefault="00DF48F9" w:rsidP="00DF48F9">
      <w:pPr>
        <w:spacing w:line="223" w:lineRule="exact"/>
        <w:rPr>
          <w:rFonts w:ascii="Segoe UI Symbol" w:hAnsi="Segoe UI Symbol" w:cs="Segoe UI Symbol"/>
          <w:sz w:val="18"/>
          <w:szCs w:val="18"/>
          <w:lang w:val="en-US"/>
        </w:rPr>
      </w:pPr>
      <w:r w:rsidRPr="00B47E37">
        <w:rPr>
          <w:rFonts w:asciiTheme="majorHAnsi" w:hAnsiTheme="majorHAnsi" w:cstheme="majorHAnsi"/>
          <w:sz w:val="18"/>
          <w:szCs w:val="18"/>
          <w:lang w:val="en-US"/>
        </w:rPr>
        <w:t xml:space="preserve">Exe Barcelona Gate </w:t>
      </w:r>
      <w:r w:rsidRPr="00B47E37">
        <w:rPr>
          <w:rFonts w:ascii="Segoe UI Symbol" w:hAnsi="Segoe UI Symbol" w:cs="Segoe UI Symbol"/>
          <w:sz w:val="18"/>
          <w:szCs w:val="18"/>
          <w:lang w:val="en-US"/>
        </w:rPr>
        <w:t>★★★★</w:t>
      </w:r>
    </w:p>
    <w:p w14:paraId="7DB5242B" w14:textId="77777777" w:rsidR="00DF48F9" w:rsidRPr="00B47E37" w:rsidRDefault="00DF48F9" w:rsidP="00DF48F9">
      <w:pPr>
        <w:spacing w:line="223" w:lineRule="exact"/>
        <w:rPr>
          <w:rFonts w:ascii="Segoe UI Symbol" w:hAnsi="Segoe UI Symbol" w:cs="Segoe UI Symbol"/>
          <w:sz w:val="18"/>
          <w:szCs w:val="18"/>
          <w:lang w:val="en-US"/>
        </w:rPr>
      </w:pPr>
    </w:p>
    <w:p w14:paraId="293993C3" w14:textId="77777777" w:rsidR="00DF48F9" w:rsidRPr="00B47E37" w:rsidRDefault="00DF48F9" w:rsidP="00DF48F9">
      <w:pPr>
        <w:spacing w:line="223" w:lineRule="exact"/>
        <w:rPr>
          <w:rFonts w:asciiTheme="majorHAnsi" w:hAnsiTheme="majorHAnsi" w:cstheme="majorHAnsi"/>
          <w:b/>
          <w:bCs/>
          <w:sz w:val="18"/>
          <w:szCs w:val="18"/>
          <w:lang w:val="en-US"/>
        </w:rPr>
      </w:pPr>
      <w:r w:rsidRPr="00B47E37">
        <w:rPr>
          <w:rFonts w:asciiTheme="majorHAnsi" w:hAnsiTheme="majorHAnsi" w:cstheme="majorHAnsi"/>
          <w:b/>
          <w:bCs/>
          <w:sz w:val="18"/>
          <w:szCs w:val="18"/>
          <w:lang w:val="en-US"/>
        </w:rPr>
        <w:t>LISBOA</w:t>
      </w:r>
    </w:p>
    <w:p w14:paraId="20E66959" w14:textId="77777777" w:rsidR="00DF48F9" w:rsidRPr="00B47E37" w:rsidRDefault="00DF48F9" w:rsidP="00DF48F9">
      <w:pPr>
        <w:spacing w:line="223" w:lineRule="exact"/>
        <w:rPr>
          <w:rFonts w:asciiTheme="majorHAnsi" w:hAnsiTheme="majorHAnsi" w:cstheme="majorHAnsi"/>
          <w:sz w:val="18"/>
          <w:szCs w:val="18"/>
          <w:lang w:val="en-US"/>
        </w:rPr>
      </w:pPr>
      <w:proofErr w:type="spellStart"/>
      <w:r w:rsidRPr="00B47E37">
        <w:rPr>
          <w:rFonts w:asciiTheme="majorHAnsi" w:hAnsiTheme="majorHAnsi" w:cstheme="majorHAnsi"/>
          <w:sz w:val="18"/>
          <w:szCs w:val="18"/>
          <w:lang w:val="en-US"/>
        </w:rPr>
        <w:t>Visita</w:t>
      </w:r>
      <w:proofErr w:type="spellEnd"/>
      <w:r w:rsidRPr="00B47E37">
        <w:rPr>
          <w:rFonts w:asciiTheme="majorHAnsi" w:hAnsiTheme="majorHAnsi" w:cstheme="majorHAnsi"/>
          <w:sz w:val="18"/>
          <w:szCs w:val="18"/>
          <w:lang w:val="en-US"/>
        </w:rPr>
        <w:t xml:space="preserve"> </w:t>
      </w:r>
      <w:proofErr w:type="spellStart"/>
      <w:r w:rsidRPr="00B47E37">
        <w:rPr>
          <w:rFonts w:asciiTheme="majorHAnsi" w:hAnsiTheme="majorHAnsi" w:cstheme="majorHAnsi"/>
          <w:sz w:val="18"/>
          <w:szCs w:val="18"/>
          <w:lang w:val="en-US"/>
        </w:rPr>
        <w:t>panorámica</w:t>
      </w:r>
      <w:proofErr w:type="spellEnd"/>
      <w:r w:rsidRPr="00B47E37">
        <w:rPr>
          <w:rFonts w:asciiTheme="majorHAnsi" w:hAnsiTheme="majorHAnsi" w:cstheme="majorHAnsi"/>
          <w:sz w:val="18"/>
          <w:szCs w:val="18"/>
          <w:lang w:val="en-US"/>
        </w:rPr>
        <w:t xml:space="preserve"> y </w:t>
      </w:r>
      <w:proofErr w:type="spellStart"/>
      <w:r w:rsidRPr="00B47E37">
        <w:rPr>
          <w:rFonts w:asciiTheme="majorHAnsi" w:hAnsiTheme="majorHAnsi" w:cstheme="majorHAnsi"/>
          <w:sz w:val="18"/>
          <w:szCs w:val="18"/>
          <w:lang w:val="en-US"/>
        </w:rPr>
        <w:t>visita</w:t>
      </w:r>
      <w:proofErr w:type="spellEnd"/>
      <w:r w:rsidRPr="00B47E37">
        <w:rPr>
          <w:rFonts w:asciiTheme="majorHAnsi" w:hAnsiTheme="majorHAnsi" w:cstheme="majorHAnsi"/>
          <w:sz w:val="18"/>
          <w:szCs w:val="18"/>
          <w:lang w:val="en-US"/>
        </w:rPr>
        <w:t xml:space="preserve"> al barrio </w:t>
      </w:r>
      <w:proofErr w:type="spellStart"/>
      <w:r w:rsidRPr="00B47E37">
        <w:rPr>
          <w:rFonts w:asciiTheme="majorHAnsi" w:hAnsiTheme="majorHAnsi" w:cstheme="majorHAnsi"/>
          <w:sz w:val="18"/>
          <w:szCs w:val="18"/>
          <w:lang w:val="en-US"/>
        </w:rPr>
        <w:t>histórico</w:t>
      </w:r>
      <w:proofErr w:type="spellEnd"/>
      <w:r w:rsidRPr="00B47E37">
        <w:rPr>
          <w:rFonts w:asciiTheme="majorHAnsi" w:hAnsiTheme="majorHAnsi" w:cstheme="majorHAnsi"/>
          <w:sz w:val="18"/>
          <w:szCs w:val="18"/>
          <w:lang w:val="en-US"/>
        </w:rPr>
        <w:t xml:space="preserve"> de </w:t>
      </w:r>
      <w:proofErr w:type="spellStart"/>
      <w:r w:rsidRPr="00B47E37">
        <w:rPr>
          <w:rFonts w:asciiTheme="majorHAnsi" w:hAnsiTheme="majorHAnsi" w:cstheme="majorHAnsi"/>
          <w:sz w:val="18"/>
          <w:szCs w:val="18"/>
          <w:lang w:val="en-US"/>
        </w:rPr>
        <w:t>Belém</w:t>
      </w:r>
      <w:proofErr w:type="spellEnd"/>
      <w:r w:rsidRPr="00B47E37">
        <w:rPr>
          <w:rFonts w:asciiTheme="majorHAnsi" w:hAnsiTheme="majorHAnsi" w:cstheme="majorHAnsi"/>
          <w:sz w:val="18"/>
          <w:szCs w:val="18"/>
          <w:lang w:val="en-US"/>
        </w:rPr>
        <w:t>.</w:t>
      </w:r>
    </w:p>
    <w:p w14:paraId="42643613" w14:textId="77777777" w:rsidR="00DF48F9" w:rsidRPr="00B47E37" w:rsidRDefault="00DF48F9" w:rsidP="00DF48F9">
      <w:pPr>
        <w:spacing w:line="223" w:lineRule="exact"/>
        <w:rPr>
          <w:rFonts w:asciiTheme="majorHAnsi" w:hAnsiTheme="majorHAnsi" w:cstheme="majorHAnsi"/>
          <w:sz w:val="18"/>
          <w:szCs w:val="18"/>
          <w:lang w:val="en-US"/>
        </w:rPr>
      </w:pPr>
    </w:p>
    <w:p w14:paraId="197B6054" w14:textId="77777777" w:rsidR="00DF48F9" w:rsidRPr="00B47E37" w:rsidRDefault="00DF48F9" w:rsidP="00DF48F9">
      <w:pPr>
        <w:spacing w:line="223" w:lineRule="exact"/>
        <w:rPr>
          <w:rFonts w:asciiTheme="majorHAnsi" w:hAnsiTheme="majorHAnsi" w:cstheme="majorHAnsi"/>
          <w:b/>
          <w:bCs/>
          <w:sz w:val="18"/>
          <w:szCs w:val="18"/>
          <w:lang w:val="en-US"/>
        </w:rPr>
      </w:pPr>
      <w:r w:rsidRPr="00B47E37">
        <w:rPr>
          <w:rFonts w:asciiTheme="majorHAnsi" w:hAnsiTheme="majorHAnsi" w:cstheme="majorHAnsi"/>
          <w:b/>
          <w:bCs/>
          <w:sz w:val="18"/>
          <w:szCs w:val="18"/>
          <w:lang w:val="en-US"/>
        </w:rPr>
        <w:t>FÁTIMA</w:t>
      </w:r>
    </w:p>
    <w:p w14:paraId="2D2B3FCC" w14:textId="77777777" w:rsidR="00DF48F9" w:rsidRPr="00B47E37" w:rsidRDefault="00DF48F9" w:rsidP="00DF48F9">
      <w:pPr>
        <w:spacing w:line="223" w:lineRule="exact"/>
        <w:rPr>
          <w:rFonts w:asciiTheme="majorHAnsi" w:hAnsiTheme="majorHAnsi" w:cstheme="majorHAnsi"/>
          <w:sz w:val="18"/>
          <w:szCs w:val="18"/>
          <w:lang w:val="en-US"/>
        </w:rPr>
      </w:pPr>
      <w:proofErr w:type="spellStart"/>
      <w:r w:rsidRPr="00B47E37">
        <w:rPr>
          <w:rFonts w:asciiTheme="majorHAnsi" w:hAnsiTheme="majorHAnsi" w:cstheme="majorHAnsi"/>
          <w:sz w:val="18"/>
          <w:szCs w:val="18"/>
          <w:lang w:val="en-US"/>
        </w:rPr>
        <w:t>Visita</w:t>
      </w:r>
      <w:proofErr w:type="spellEnd"/>
      <w:r w:rsidRPr="00B47E37">
        <w:rPr>
          <w:rFonts w:asciiTheme="majorHAnsi" w:hAnsiTheme="majorHAnsi" w:cstheme="majorHAnsi"/>
          <w:sz w:val="18"/>
          <w:szCs w:val="18"/>
          <w:lang w:val="en-US"/>
        </w:rPr>
        <w:t xml:space="preserve"> del </w:t>
      </w:r>
      <w:proofErr w:type="spellStart"/>
      <w:r w:rsidRPr="00B47E37">
        <w:rPr>
          <w:rFonts w:asciiTheme="majorHAnsi" w:hAnsiTheme="majorHAnsi" w:cstheme="majorHAnsi"/>
          <w:sz w:val="18"/>
          <w:szCs w:val="18"/>
          <w:lang w:val="en-US"/>
        </w:rPr>
        <w:t>Santuario</w:t>
      </w:r>
      <w:proofErr w:type="spellEnd"/>
      <w:r w:rsidRPr="00B47E37">
        <w:rPr>
          <w:rFonts w:asciiTheme="majorHAnsi" w:hAnsiTheme="majorHAnsi" w:cstheme="majorHAnsi"/>
          <w:sz w:val="18"/>
          <w:szCs w:val="18"/>
          <w:lang w:val="en-US"/>
        </w:rPr>
        <w:t xml:space="preserve"> Mariano </w:t>
      </w:r>
      <w:proofErr w:type="spellStart"/>
      <w:r w:rsidRPr="00B47E37">
        <w:rPr>
          <w:rFonts w:asciiTheme="majorHAnsi" w:hAnsiTheme="majorHAnsi" w:cstheme="majorHAnsi"/>
          <w:sz w:val="18"/>
          <w:szCs w:val="18"/>
          <w:lang w:val="en-US"/>
        </w:rPr>
        <w:t>más</w:t>
      </w:r>
      <w:proofErr w:type="spellEnd"/>
      <w:r w:rsidRPr="00B47E37">
        <w:rPr>
          <w:rFonts w:asciiTheme="majorHAnsi" w:hAnsiTheme="majorHAnsi" w:cstheme="majorHAnsi"/>
          <w:sz w:val="18"/>
          <w:szCs w:val="18"/>
          <w:lang w:val="en-US"/>
        </w:rPr>
        <w:t xml:space="preserve"> </w:t>
      </w:r>
      <w:proofErr w:type="spellStart"/>
      <w:r w:rsidRPr="00B47E37">
        <w:rPr>
          <w:rFonts w:asciiTheme="majorHAnsi" w:hAnsiTheme="majorHAnsi" w:cstheme="majorHAnsi"/>
          <w:sz w:val="18"/>
          <w:szCs w:val="18"/>
          <w:lang w:val="en-US"/>
        </w:rPr>
        <w:t>importante</w:t>
      </w:r>
      <w:proofErr w:type="spellEnd"/>
      <w:r w:rsidRPr="00B47E37">
        <w:rPr>
          <w:rFonts w:asciiTheme="majorHAnsi" w:hAnsiTheme="majorHAnsi" w:cstheme="majorHAnsi"/>
          <w:sz w:val="18"/>
          <w:szCs w:val="18"/>
          <w:lang w:val="en-US"/>
        </w:rPr>
        <w:t xml:space="preserve"> de Portugal.</w:t>
      </w:r>
    </w:p>
    <w:p w14:paraId="6F3B414F" w14:textId="77777777" w:rsidR="00DF48F9" w:rsidRPr="00B47E37" w:rsidRDefault="00DF48F9" w:rsidP="00DF48F9">
      <w:pPr>
        <w:spacing w:line="223" w:lineRule="exact"/>
        <w:rPr>
          <w:rFonts w:asciiTheme="majorHAnsi" w:hAnsiTheme="majorHAnsi" w:cstheme="majorHAnsi"/>
          <w:sz w:val="18"/>
          <w:szCs w:val="18"/>
          <w:lang w:val="en-US"/>
        </w:rPr>
      </w:pPr>
    </w:p>
    <w:p w14:paraId="4F45697C" w14:textId="77777777" w:rsidR="00DF48F9" w:rsidRPr="004A7EC7" w:rsidRDefault="00DF48F9" w:rsidP="00DF48F9">
      <w:pPr>
        <w:spacing w:line="223" w:lineRule="exact"/>
        <w:rPr>
          <w:rFonts w:asciiTheme="majorHAnsi" w:hAnsiTheme="majorHAnsi" w:cstheme="majorHAnsi"/>
          <w:b/>
          <w:bCs/>
          <w:sz w:val="18"/>
          <w:szCs w:val="18"/>
        </w:rPr>
      </w:pPr>
      <w:r w:rsidRPr="004A7EC7">
        <w:rPr>
          <w:rFonts w:asciiTheme="majorHAnsi" w:hAnsiTheme="majorHAnsi" w:cstheme="majorHAnsi"/>
          <w:b/>
          <w:bCs/>
          <w:sz w:val="18"/>
          <w:szCs w:val="18"/>
        </w:rPr>
        <w:t>VALLE DEL DUERO</w:t>
      </w:r>
    </w:p>
    <w:p w14:paraId="34ECA891" w14:textId="77777777" w:rsidR="00DF48F9" w:rsidRPr="004A7EC7"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Tour panorámico disfrutando de hermosas vistas sobre los viñedos y el río Duero.</w:t>
      </w:r>
    </w:p>
    <w:p w14:paraId="760B9971" w14:textId="77777777" w:rsidR="00DF48F9" w:rsidRPr="004A7EC7" w:rsidRDefault="00DF48F9" w:rsidP="00DF48F9">
      <w:pPr>
        <w:spacing w:line="223" w:lineRule="exact"/>
        <w:rPr>
          <w:rFonts w:asciiTheme="majorHAnsi" w:hAnsiTheme="majorHAnsi" w:cstheme="majorHAnsi"/>
          <w:sz w:val="18"/>
          <w:szCs w:val="18"/>
        </w:rPr>
      </w:pPr>
    </w:p>
    <w:p w14:paraId="360A6AEE" w14:textId="77777777" w:rsidR="00DF48F9" w:rsidRPr="004A7EC7" w:rsidRDefault="00DF48F9" w:rsidP="00DF48F9">
      <w:pPr>
        <w:spacing w:line="223" w:lineRule="exact"/>
        <w:rPr>
          <w:rFonts w:asciiTheme="majorHAnsi" w:hAnsiTheme="majorHAnsi" w:cstheme="majorHAnsi"/>
          <w:b/>
          <w:bCs/>
          <w:sz w:val="18"/>
          <w:szCs w:val="18"/>
        </w:rPr>
      </w:pPr>
      <w:r w:rsidRPr="004A7EC7">
        <w:rPr>
          <w:rFonts w:asciiTheme="majorHAnsi" w:hAnsiTheme="majorHAnsi" w:cstheme="majorHAnsi"/>
          <w:b/>
          <w:bCs/>
          <w:sz w:val="18"/>
          <w:szCs w:val="18"/>
        </w:rPr>
        <w:t>MADRID</w:t>
      </w:r>
    </w:p>
    <w:p w14:paraId="48B4EF12" w14:textId="77777777" w:rsidR="00DF48F9" w:rsidRPr="004A7EC7"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Visita panorámica con guía local por la capital española.</w:t>
      </w:r>
    </w:p>
    <w:p w14:paraId="604471BC" w14:textId="77777777" w:rsidR="00DF48F9" w:rsidRPr="004A7EC7" w:rsidRDefault="00DF48F9" w:rsidP="00DF48F9">
      <w:pPr>
        <w:spacing w:line="223" w:lineRule="exact"/>
        <w:rPr>
          <w:rFonts w:asciiTheme="majorHAnsi" w:hAnsiTheme="majorHAnsi" w:cstheme="majorHAnsi"/>
          <w:sz w:val="18"/>
          <w:szCs w:val="18"/>
        </w:rPr>
      </w:pPr>
    </w:p>
    <w:p w14:paraId="3CCC1E3A" w14:textId="77777777" w:rsidR="00DF48F9" w:rsidRPr="004A7EC7" w:rsidRDefault="00DF48F9" w:rsidP="00DF48F9">
      <w:pPr>
        <w:spacing w:line="223" w:lineRule="exact"/>
        <w:rPr>
          <w:rFonts w:asciiTheme="majorHAnsi" w:hAnsiTheme="majorHAnsi" w:cstheme="majorHAnsi"/>
          <w:b/>
          <w:bCs/>
          <w:sz w:val="18"/>
          <w:szCs w:val="18"/>
        </w:rPr>
      </w:pPr>
      <w:r w:rsidRPr="004A7EC7">
        <w:rPr>
          <w:rFonts w:asciiTheme="majorHAnsi" w:hAnsiTheme="majorHAnsi" w:cstheme="majorHAnsi"/>
          <w:b/>
          <w:bCs/>
          <w:sz w:val="18"/>
          <w:szCs w:val="18"/>
        </w:rPr>
        <w:t>CATEDRAL DE SEVILLA</w:t>
      </w:r>
    </w:p>
    <w:p w14:paraId="7DB0643E" w14:textId="77777777" w:rsidR="00DF48F9" w:rsidRPr="004A7EC7"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Entrada y visita guiada de la Catedral de Sevilla.</w:t>
      </w:r>
    </w:p>
    <w:p w14:paraId="7302A22B" w14:textId="77777777" w:rsidR="00DF48F9" w:rsidRPr="004A7EC7" w:rsidRDefault="00DF48F9" w:rsidP="00DF48F9">
      <w:pPr>
        <w:spacing w:line="223" w:lineRule="exact"/>
        <w:rPr>
          <w:rFonts w:asciiTheme="majorHAnsi" w:hAnsiTheme="majorHAnsi" w:cstheme="majorHAnsi"/>
          <w:sz w:val="18"/>
          <w:szCs w:val="18"/>
        </w:rPr>
      </w:pPr>
    </w:p>
    <w:p w14:paraId="4714515E" w14:textId="77777777" w:rsidR="00DF48F9" w:rsidRPr="004A7EC7" w:rsidRDefault="00DF48F9" w:rsidP="00DF48F9">
      <w:pPr>
        <w:spacing w:line="223" w:lineRule="exact"/>
        <w:rPr>
          <w:rFonts w:asciiTheme="majorHAnsi" w:hAnsiTheme="majorHAnsi" w:cstheme="majorHAnsi"/>
          <w:b/>
          <w:bCs/>
          <w:sz w:val="18"/>
          <w:szCs w:val="18"/>
        </w:rPr>
      </w:pPr>
      <w:r w:rsidRPr="004A7EC7">
        <w:rPr>
          <w:rFonts w:asciiTheme="majorHAnsi" w:hAnsiTheme="majorHAnsi" w:cstheme="majorHAnsi"/>
          <w:b/>
          <w:bCs/>
          <w:sz w:val="18"/>
          <w:szCs w:val="18"/>
        </w:rPr>
        <w:t>CORDOBA</w:t>
      </w:r>
    </w:p>
    <w:p w14:paraId="718265D4" w14:textId="77777777" w:rsidR="00DF48F9" w:rsidRPr="004A7EC7"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Visita guiada de la Mezquita</w:t>
      </w:r>
      <w:r w:rsidRPr="004A7EC7">
        <w:rPr>
          <w:rFonts w:ascii="Cambria Math" w:hAnsi="Cambria Math" w:cs="Cambria Math"/>
          <w:sz w:val="18"/>
          <w:szCs w:val="18"/>
        </w:rPr>
        <w:t>‑</w:t>
      </w:r>
      <w:r w:rsidRPr="004A7EC7">
        <w:rPr>
          <w:rFonts w:asciiTheme="majorHAnsi" w:hAnsiTheme="majorHAnsi" w:cstheme="majorHAnsi"/>
          <w:sz w:val="18"/>
          <w:szCs w:val="18"/>
        </w:rPr>
        <w:t>Catedral.</w:t>
      </w:r>
    </w:p>
    <w:p w14:paraId="32895853" w14:textId="77777777" w:rsidR="00DF48F9" w:rsidRPr="004A7EC7" w:rsidRDefault="00DF48F9" w:rsidP="00DF48F9">
      <w:pPr>
        <w:spacing w:line="223" w:lineRule="exact"/>
        <w:rPr>
          <w:rFonts w:asciiTheme="majorHAnsi" w:hAnsiTheme="majorHAnsi" w:cstheme="majorHAnsi"/>
          <w:sz w:val="18"/>
          <w:szCs w:val="18"/>
        </w:rPr>
      </w:pPr>
    </w:p>
    <w:p w14:paraId="5A0E279E" w14:textId="77777777" w:rsidR="00DF48F9" w:rsidRPr="004A7EC7" w:rsidRDefault="00DF48F9" w:rsidP="00DF48F9">
      <w:pPr>
        <w:spacing w:line="223" w:lineRule="exact"/>
        <w:rPr>
          <w:rFonts w:asciiTheme="majorHAnsi" w:hAnsiTheme="majorHAnsi" w:cstheme="majorHAnsi"/>
          <w:b/>
          <w:bCs/>
          <w:sz w:val="18"/>
          <w:szCs w:val="18"/>
        </w:rPr>
      </w:pPr>
      <w:r w:rsidRPr="004A7EC7">
        <w:rPr>
          <w:rFonts w:asciiTheme="majorHAnsi" w:hAnsiTheme="majorHAnsi" w:cstheme="majorHAnsi"/>
          <w:b/>
          <w:bCs/>
          <w:sz w:val="18"/>
          <w:szCs w:val="18"/>
        </w:rPr>
        <w:t>CIUDAD DE LAS ARTES Y CIENCIAS DE VALENCIA</w:t>
      </w:r>
    </w:p>
    <w:p w14:paraId="6C12AC77" w14:textId="77777777" w:rsidR="00DF48F9" w:rsidRPr="004A7EC7" w:rsidRDefault="00DF48F9" w:rsidP="00DF48F9">
      <w:pPr>
        <w:spacing w:line="223" w:lineRule="exact"/>
        <w:rPr>
          <w:rFonts w:asciiTheme="majorHAnsi" w:hAnsiTheme="majorHAnsi" w:cstheme="majorHAnsi"/>
          <w:sz w:val="18"/>
          <w:szCs w:val="18"/>
        </w:rPr>
      </w:pPr>
      <w:r w:rsidRPr="004A7EC7">
        <w:rPr>
          <w:rFonts w:asciiTheme="majorHAnsi" w:hAnsiTheme="majorHAnsi" w:cstheme="majorHAnsi"/>
          <w:sz w:val="18"/>
          <w:szCs w:val="18"/>
        </w:rPr>
        <w:t>Recorrido panorámico por este complejo cultural, científico y lúdico.</w:t>
      </w:r>
    </w:p>
    <w:p w14:paraId="236F49CB" w14:textId="77777777" w:rsidR="00DF48F9" w:rsidRPr="004A7EC7" w:rsidRDefault="00DF48F9" w:rsidP="00DF48F9">
      <w:pPr>
        <w:spacing w:line="223" w:lineRule="exact"/>
        <w:rPr>
          <w:rFonts w:asciiTheme="majorHAnsi" w:hAnsiTheme="majorHAnsi" w:cstheme="majorHAnsi"/>
          <w:sz w:val="18"/>
          <w:szCs w:val="18"/>
        </w:rPr>
      </w:pPr>
    </w:p>
    <w:p w14:paraId="7F6EAE42" w14:textId="77777777" w:rsidR="00DF48F9" w:rsidRPr="004A7EC7" w:rsidRDefault="00DF48F9" w:rsidP="00DF48F9">
      <w:pPr>
        <w:spacing w:line="223" w:lineRule="exact"/>
        <w:rPr>
          <w:rFonts w:asciiTheme="majorHAnsi" w:hAnsiTheme="majorHAnsi" w:cstheme="majorHAnsi"/>
          <w:b/>
          <w:bCs/>
          <w:sz w:val="18"/>
          <w:szCs w:val="18"/>
        </w:rPr>
      </w:pPr>
      <w:r w:rsidRPr="004A7EC7">
        <w:rPr>
          <w:rFonts w:asciiTheme="majorHAnsi" w:hAnsiTheme="majorHAnsi" w:cstheme="majorHAnsi"/>
          <w:b/>
          <w:bCs/>
          <w:sz w:val="18"/>
          <w:szCs w:val="18"/>
        </w:rPr>
        <w:t>BARCELONA</w:t>
      </w:r>
    </w:p>
    <w:p w14:paraId="1E65BE33" w14:textId="77777777" w:rsidR="008D62D3" w:rsidRDefault="00DF48F9" w:rsidP="008D62D3">
      <w:pPr>
        <w:spacing w:line="223" w:lineRule="exact"/>
      </w:pPr>
      <w:r w:rsidRPr="004A7EC7">
        <w:rPr>
          <w:rFonts w:asciiTheme="majorHAnsi" w:hAnsiTheme="majorHAnsi" w:cstheme="majorHAnsi"/>
          <w:sz w:val="18"/>
          <w:szCs w:val="18"/>
        </w:rPr>
        <w:t>Ciudad histórica a los pies del mar Mediterráneo y lugar de nacimiento del célebre arquitecto Gaudí. Visita panorámica con guía local.</w:t>
      </w:r>
      <w:r w:rsidR="008D62D3" w:rsidRPr="008D62D3">
        <w:t xml:space="preserve"> </w:t>
      </w:r>
    </w:p>
    <w:p w14:paraId="36805D51" w14:textId="5A6A6057" w:rsidR="008D62D3" w:rsidRDefault="008D62D3" w:rsidP="008D62D3">
      <w:pPr>
        <w:spacing w:line="223" w:lineRule="exact"/>
      </w:pPr>
    </w:p>
    <w:p w14:paraId="3DFECBB0" w14:textId="77777777" w:rsidR="008D62D3" w:rsidRDefault="008D62D3" w:rsidP="008D62D3">
      <w:pPr>
        <w:spacing w:line="223" w:lineRule="exact"/>
      </w:pPr>
    </w:p>
    <w:p w14:paraId="543C8819" w14:textId="403E70F6" w:rsidR="008D62D3" w:rsidRPr="008D62D3" w:rsidRDefault="008D62D3" w:rsidP="008D62D3">
      <w:pPr>
        <w:spacing w:line="223" w:lineRule="exact"/>
        <w:rPr>
          <w:rFonts w:asciiTheme="majorHAnsi" w:hAnsiTheme="majorHAnsi" w:cstheme="majorHAnsi"/>
          <w:b/>
          <w:bCs/>
          <w:sz w:val="18"/>
          <w:szCs w:val="18"/>
        </w:rPr>
      </w:pPr>
      <w:r w:rsidRPr="008D62D3">
        <w:rPr>
          <w:rFonts w:asciiTheme="majorHAnsi" w:hAnsiTheme="majorHAnsi" w:cstheme="majorHAnsi"/>
          <w:b/>
          <w:bCs/>
          <w:sz w:val="18"/>
          <w:szCs w:val="18"/>
        </w:rPr>
        <w:t>Excursiones Opcionales 2022-23</w:t>
      </w:r>
    </w:p>
    <w:p w14:paraId="33B8E3C5" w14:textId="77777777" w:rsidR="008D62D3" w:rsidRPr="008D62D3" w:rsidRDefault="008D62D3" w:rsidP="008D62D3">
      <w:pPr>
        <w:spacing w:line="223" w:lineRule="exact"/>
        <w:rPr>
          <w:rFonts w:asciiTheme="majorHAnsi" w:hAnsiTheme="majorHAnsi" w:cstheme="majorHAnsi"/>
          <w:sz w:val="18"/>
          <w:szCs w:val="18"/>
        </w:rPr>
      </w:pPr>
    </w:p>
    <w:p w14:paraId="5706BC54" w14:textId="7588BEFE" w:rsidR="008D62D3" w:rsidRPr="008D62D3" w:rsidRDefault="008D62D3" w:rsidP="008D62D3">
      <w:pPr>
        <w:spacing w:line="223" w:lineRule="exact"/>
        <w:rPr>
          <w:rFonts w:asciiTheme="majorHAnsi" w:hAnsiTheme="majorHAnsi" w:cstheme="majorHAnsi"/>
          <w:b/>
          <w:bCs/>
          <w:sz w:val="18"/>
          <w:szCs w:val="18"/>
        </w:rPr>
      </w:pPr>
      <w:r w:rsidRPr="008D62D3">
        <w:rPr>
          <w:rFonts w:asciiTheme="majorHAnsi" w:hAnsiTheme="majorHAnsi" w:cstheme="majorHAnsi"/>
          <w:b/>
          <w:bCs/>
          <w:sz w:val="18"/>
          <w:szCs w:val="18"/>
        </w:rPr>
        <w:t xml:space="preserve">Sintra, Cabo da Roca, </w:t>
      </w:r>
      <w:proofErr w:type="spellStart"/>
      <w:r w:rsidRPr="008D62D3">
        <w:rPr>
          <w:rFonts w:asciiTheme="majorHAnsi" w:hAnsiTheme="majorHAnsi" w:cstheme="majorHAnsi"/>
          <w:b/>
          <w:bCs/>
          <w:sz w:val="18"/>
          <w:szCs w:val="18"/>
        </w:rPr>
        <w:t>Cascais</w:t>
      </w:r>
      <w:proofErr w:type="spellEnd"/>
      <w:r w:rsidRPr="008D62D3">
        <w:rPr>
          <w:rFonts w:asciiTheme="majorHAnsi" w:hAnsiTheme="majorHAnsi" w:cstheme="majorHAnsi"/>
          <w:b/>
          <w:bCs/>
          <w:sz w:val="18"/>
          <w:szCs w:val="18"/>
        </w:rPr>
        <w:t xml:space="preserve"> y Estoril – 40€</w:t>
      </w:r>
    </w:p>
    <w:p w14:paraId="3873D276" w14:textId="77777777" w:rsidR="008D62D3" w:rsidRPr="008D62D3" w:rsidRDefault="008D62D3" w:rsidP="008D62D3">
      <w:pPr>
        <w:spacing w:line="223" w:lineRule="exact"/>
        <w:rPr>
          <w:rFonts w:asciiTheme="majorHAnsi" w:hAnsiTheme="majorHAnsi" w:cstheme="majorHAnsi"/>
          <w:sz w:val="18"/>
          <w:szCs w:val="18"/>
        </w:rPr>
      </w:pPr>
      <w:r w:rsidRPr="008D62D3">
        <w:rPr>
          <w:rFonts w:asciiTheme="majorHAnsi" w:hAnsiTheme="majorHAnsi" w:cstheme="majorHAnsi"/>
          <w:sz w:val="18"/>
          <w:szCs w:val="18"/>
        </w:rPr>
        <w:t xml:space="preserve">Paseo a Sintra, residencia de verano de los reyes de Portugal (parada). Seguiremos hasta el punto más occidental de Europa, “donde la tierra acaba y el mar empieza” (cabo de Roca) y continuación a </w:t>
      </w:r>
      <w:proofErr w:type="spellStart"/>
      <w:r w:rsidRPr="008D62D3">
        <w:rPr>
          <w:rFonts w:asciiTheme="majorHAnsi" w:hAnsiTheme="majorHAnsi" w:cstheme="majorHAnsi"/>
          <w:sz w:val="18"/>
          <w:szCs w:val="18"/>
        </w:rPr>
        <w:t>Cascais</w:t>
      </w:r>
      <w:proofErr w:type="spellEnd"/>
      <w:r w:rsidRPr="008D62D3">
        <w:rPr>
          <w:rFonts w:asciiTheme="majorHAnsi" w:hAnsiTheme="majorHAnsi" w:cstheme="majorHAnsi"/>
          <w:sz w:val="18"/>
          <w:szCs w:val="18"/>
        </w:rPr>
        <w:t xml:space="preserve"> (parada y tempo libre) y Estoril.</w:t>
      </w:r>
    </w:p>
    <w:p w14:paraId="4E5DBA94" w14:textId="77777777" w:rsidR="008D62D3" w:rsidRPr="008D62D3" w:rsidRDefault="008D62D3" w:rsidP="008D62D3">
      <w:pPr>
        <w:spacing w:line="223" w:lineRule="exact"/>
        <w:rPr>
          <w:rFonts w:asciiTheme="majorHAnsi" w:hAnsiTheme="majorHAnsi" w:cstheme="majorHAnsi"/>
          <w:sz w:val="18"/>
          <w:szCs w:val="18"/>
        </w:rPr>
      </w:pPr>
    </w:p>
    <w:p w14:paraId="7CCBA511" w14:textId="77777777" w:rsidR="008D62D3" w:rsidRPr="008D62D3" w:rsidRDefault="008D62D3" w:rsidP="008D62D3">
      <w:pPr>
        <w:spacing w:line="223" w:lineRule="exact"/>
        <w:rPr>
          <w:rFonts w:asciiTheme="majorHAnsi" w:hAnsiTheme="majorHAnsi" w:cstheme="majorHAnsi"/>
          <w:sz w:val="18"/>
          <w:szCs w:val="18"/>
        </w:rPr>
      </w:pPr>
    </w:p>
    <w:p w14:paraId="2B886D32" w14:textId="1A141CEC" w:rsidR="008D62D3" w:rsidRPr="008D62D3" w:rsidRDefault="008D62D3" w:rsidP="008D62D3">
      <w:pPr>
        <w:spacing w:line="223" w:lineRule="exact"/>
        <w:rPr>
          <w:rFonts w:asciiTheme="majorHAnsi" w:hAnsiTheme="majorHAnsi" w:cstheme="majorHAnsi"/>
          <w:b/>
          <w:bCs/>
          <w:sz w:val="18"/>
          <w:szCs w:val="18"/>
        </w:rPr>
      </w:pPr>
      <w:r w:rsidRPr="008D62D3">
        <w:rPr>
          <w:rFonts w:asciiTheme="majorHAnsi" w:hAnsiTheme="majorHAnsi" w:cstheme="majorHAnsi"/>
          <w:b/>
          <w:bCs/>
          <w:sz w:val="18"/>
          <w:szCs w:val="18"/>
        </w:rPr>
        <w:t>Lisboa a Noche – 70€</w:t>
      </w:r>
    </w:p>
    <w:p w14:paraId="2BD1DFEC" w14:textId="77777777" w:rsidR="008D62D3" w:rsidRPr="008D62D3" w:rsidRDefault="008D62D3" w:rsidP="008D62D3">
      <w:pPr>
        <w:spacing w:line="223" w:lineRule="exact"/>
        <w:rPr>
          <w:rFonts w:asciiTheme="majorHAnsi" w:hAnsiTheme="majorHAnsi" w:cstheme="majorHAnsi"/>
          <w:sz w:val="18"/>
          <w:szCs w:val="18"/>
        </w:rPr>
      </w:pPr>
      <w:r w:rsidRPr="008D62D3">
        <w:rPr>
          <w:rFonts w:asciiTheme="majorHAnsi" w:hAnsiTheme="majorHAnsi" w:cstheme="majorHAnsi"/>
          <w:sz w:val="18"/>
          <w:szCs w:val="18"/>
        </w:rPr>
        <w:lastRenderedPageBreak/>
        <w:t>Noche de Fado y folclore con cena típica.</w:t>
      </w:r>
    </w:p>
    <w:p w14:paraId="2D882286" w14:textId="77777777" w:rsidR="008D62D3" w:rsidRPr="008D62D3" w:rsidRDefault="008D62D3" w:rsidP="008D62D3">
      <w:pPr>
        <w:spacing w:line="223" w:lineRule="exact"/>
        <w:rPr>
          <w:rFonts w:asciiTheme="majorHAnsi" w:hAnsiTheme="majorHAnsi" w:cstheme="majorHAnsi"/>
          <w:sz w:val="18"/>
          <w:szCs w:val="18"/>
        </w:rPr>
      </w:pPr>
    </w:p>
    <w:p w14:paraId="5AA13496" w14:textId="783754ED" w:rsidR="008D62D3" w:rsidRPr="00B47E37" w:rsidRDefault="008D62D3" w:rsidP="008D62D3">
      <w:pPr>
        <w:spacing w:line="223" w:lineRule="exact"/>
        <w:rPr>
          <w:rFonts w:asciiTheme="majorHAnsi" w:hAnsiTheme="majorHAnsi" w:cstheme="majorHAnsi"/>
          <w:b/>
          <w:bCs/>
          <w:sz w:val="18"/>
          <w:szCs w:val="18"/>
          <w:lang w:val="pt-BR"/>
        </w:rPr>
      </w:pPr>
      <w:proofErr w:type="spellStart"/>
      <w:r w:rsidRPr="00B47E37">
        <w:rPr>
          <w:rFonts w:asciiTheme="majorHAnsi" w:hAnsiTheme="majorHAnsi" w:cstheme="majorHAnsi"/>
          <w:b/>
          <w:bCs/>
          <w:sz w:val="18"/>
          <w:szCs w:val="18"/>
          <w:lang w:val="pt-BR"/>
        </w:rPr>
        <w:t>Azeitão</w:t>
      </w:r>
      <w:proofErr w:type="spellEnd"/>
      <w:r w:rsidRPr="00B47E37">
        <w:rPr>
          <w:rFonts w:asciiTheme="majorHAnsi" w:hAnsiTheme="majorHAnsi" w:cstheme="majorHAnsi"/>
          <w:b/>
          <w:bCs/>
          <w:sz w:val="18"/>
          <w:szCs w:val="18"/>
          <w:lang w:val="pt-BR"/>
        </w:rPr>
        <w:t>, Parque Natural de Arrábida, Setúbal y Cristo Rey – 45€</w:t>
      </w:r>
    </w:p>
    <w:p w14:paraId="756B4A63" w14:textId="77777777" w:rsidR="008D62D3" w:rsidRPr="008D62D3" w:rsidRDefault="008D62D3" w:rsidP="008D62D3">
      <w:pPr>
        <w:spacing w:line="223" w:lineRule="exact"/>
        <w:rPr>
          <w:rFonts w:asciiTheme="majorHAnsi" w:hAnsiTheme="majorHAnsi" w:cstheme="majorHAnsi"/>
          <w:sz w:val="18"/>
          <w:szCs w:val="18"/>
        </w:rPr>
      </w:pPr>
      <w:r w:rsidRPr="008D62D3">
        <w:rPr>
          <w:rFonts w:asciiTheme="majorHAnsi" w:hAnsiTheme="majorHAnsi" w:cstheme="majorHAnsi"/>
          <w:sz w:val="18"/>
          <w:szCs w:val="18"/>
        </w:rPr>
        <w:t xml:space="preserve">Visita de medio día a </w:t>
      </w:r>
      <w:proofErr w:type="spellStart"/>
      <w:r w:rsidRPr="008D62D3">
        <w:rPr>
          <w:rFonts w:asciiTheme="majorHAnsi" w:hAnsiTheme="majorHAnsi" w:cstheme="majorHAnsi"/>
          <w:sz w:val="18"/>
          <w:szCs w:val="18"/>
        </w:rPr>
        <w:t>Azeitão</w:t>
      </w:r>
      <w:proofErr w:type="spellEnd"/>
      <w:r w:rsidRPr="008D62D3">
        <w:rPr>
          <w:rFonts w:asciiTheme="majorHAnsi" w:hAnsiTheme="majorHAnsi" w:cstheme="majorHAnsi"/>
          <w:sz w:val="18"/>
          <w:szCs w:val="18"/>
        </w:rPr>
        <w:t xml:space="preserve"> con degustación de Vino Moscatel. Recorrido panorámico por el Parque Natural de </w:t>
      </w:r>
      <w:proofErr w:type="spellStart"/>
      <w:r w:rsidRPr="008D62D3">
        <w:rPr>
          <w:rFonts w:asciiTheme="majorHAnsi" w:hAnsiTheme="majorHAnsi" w:cstheme="majorHAnsi"/>
          <w:sz w:val="18"/>
          <w:szCs w:val="18"/>
        </w:rPr>
        <w:t>Arrábida</w:t>
      </w:r>
      <w:proofErr w:type="spellEnd"/>
      <w:r w:rsidRPr="008D62D3">
        <w:rPr>
          <w:rFonts w:asciiTheme="majorHAnsi" w:hAnsiTheme="majorHAnsi" w:cstheme="majorHAnsi"/>
          <w:sz w:val="18"/>
          <w:szCs w:val="18"/>
        </w:rPr>
        <w:t xml:space="preserve"> hasta Setúbal (parada). Continuación hasta el Santuario de Cristo Rey (parada) para disfrutar de la vista sobre la ciudad de Lisboa y el Río Tajo.</w:t>
      </w:r>
    </w:p>
    <w:p w14:paraId="304F3857" w14:textId="77777777" w:rsidR="008D62D3" w:rsidRPr="008D62D3" w:rsidRDefault="008D62D3" w:rsidP="008D62D3">
      <w:pPr>
        <w:spacing w:line="223" w:lineRule="exact"/>
        <w:rPr>
          <w:rFonts w:asciiTheme="majorHAnsi" w:hAnsiTheme="majorHAnsi" w:cstheme="majorHAnsi"/>
          <w:sz w:val="18"/>
          <w:szCs w:val="18"/>
        </w:rPr>
      </w:pPr>
    </w:p>
    <w:p w14:paraId="6A311DFF" w14:textId="1B8682DC" w:rsidR="008D62D3" w:rsidRDefault="008D62D3" w:rsidP="008D62D3">
      <w:pPr>
        <w:spacing w:line="223" w:lineRule="exact"/>
        <w:rPr>
          <w:rFonts w:asciiTheme="majorHAnsi" w:hAnsiTheme="majorHAnsi" w:cstheme="majorHAnsi"/>
          <w:b/>
          <w:bCs/>
          <w:sz w:val="18"/>
          <w:szCs w:val="18"/>
        </w:rPr>
      </w:pPr>
      <w:r w:rsidRPr="008D62D3">
        <w:rPr>
          <w:rFonts w:asciiTheme="majorHAnsi" w:hAnsiTheme="majorHAnsi" w:cstheme="majorHAnsi"/>
          <w:b/>
          <w:bCs/>
          <w:sz w:val="18"/>
          <w:szCs w:val="18"/>
        </w:rPr>
        <w:t>Porto: Paseo en Barco en el Río Duero y Comida en Restaurante Típico – 55€</w:t>
      </w:r>
    </w:p>
    <w:p w14:paraId="1256F104" w14:textId="77777777" w:rsidR="008D62D3" w:rsidRPr="008D62D3" w:rsidRDefault="008D62D3" w:rsidP="008D62D3">
      <w:pPr>
        <w:spacing w:line="223" w:lineRule="exact"/>
        <w:rPr>
          <w:rFonts w:asciiTheme="majorHAnsi" w:hAnsiTheme="majorHAnsi" w:cstheme="majorHAnsi"/>
          <w:b/>
          <w:bCs/>
          <w:sz w:val="18"/>
          <w:szCs w:val="18"/>
        </w:rPr>
      </w:pPr>
    </w:p>
    <w:p w14:paraId="7958A8E8" w14:textId="171BAB47" w:rsidR="008D62D3" w:rsidRPr="008D62D3" w:rsidRDefault="008D62D3" w:rsidP="008D62D3">
      <w:pPr>
        <w:spacing w:line="223" w:lineRule="exact"/>
        <w:rPr>
          <w:rFonts w:asciiTheme="majorHAnsi" w:hAnsiTheme="majorHAnsi" w:cstheme="majorHAnsi"/>
          <w:b/>
          <w:bCs/>
          <w:sz w:val="18"/>
          <w:szCs w:val="18"/>
        </w:rPr>
      </w:pPr>
      <w:r w:rsidRPr="008D62D3">
        <w:rPr>
          <w:rFonts w:asciiTheme="majorHAnsi" w:hAnsiTheme="majorHAnsi" w:cstheme="majorHAnsi"/>
          <w:b/>
          <w:bCs/>
          <w:sz w:val="18"/>
          <w:szCs w:val="18"/>
        </w:rPr>
        <w:t>Toledo Esencial – 50€</w:t>
      </w:r>
    </w:p>
    <w:p w14:paraId="5954D45A" w14:textId="0C4666E5" w:rsidR="008D62D3" w:rsidRPr="008D62D3" w:rsidRDefault="008D62D3" w:rsidP="008D62D3">
      <w:pPr>
        <w:spacing w:line="223" w:lineRule="exact"/>
        <w:rPr>
          <w:rFonts w:asciiTheme="majorHAnsi" w:hAnsiTheme="majorHAnsi" w:cstheme="majorHAnsi"/>
          <w:sz w:val="18"/>
          <w:szCs w:val="18"/>
        </w:rPr>
      </w:pPr>
      <w:r w:rsidRPr="008D62D3">
        <w:rPr>
          <w:rFonts w:asciiTheme="majorHAnsi" w:hAnsiTheme="majorHAnsi" w:cstheme="majorHAnsi"/>
          <w:sz w:val="18"/>
          <w:szCs w:val="18"/>
        </w:rPr>
        <w:t xml:space="preserve"> Visita a la antigua capital de España, hoy Patrimonio Mundial (con entrada en la Catedral).</w:t>
      </w:r>
    </w:p>
    <w:p w14:paraId="0916FF51" w14:textId="77777777" w:rsidR="008D62D3" w:rsidRPr="008D62D3" w:rsidRDefault="008D62D3" w:rsidP="008D62D3">
      <w:pPr>
        <w:spacing w:line="223" w:lineRule="exact"/>
        <w:rPr>
          <w:rFonts w:asciiTheme="majorHAnsi" w:hAnsiTheme="majorHAnsi" w:cstheme="majorHAnsi"/>
          <w:sz w:val="18"/>
          <w:szCs w:val="18"/>
        </w:rPr>
      </w:pPr>
    </w:p>
    <w:p w14:paraId="524D79AD" w14:textId="4F83BF15" w:rsidR="008D62D3" w:rsidRPr="008D62D3" w:rsidRDefault="008D62D3" w:rsidP="008D62D3">
      <w:pPr>
        <w:spacing w:line="223" w:lineRule="exact"/>
        <w:rPr>
          <w:rFonts w:asciiTheme="majorHAnsi" w:hAnsiTheme="majorHAnsi" w:cstheme="majorHAnsi"/>
          <w:b/>
          <w:bCs/>
          <w:sz w:val="18"/>
          <w:szCs w:val="18"/>
        </w:rPr>
      </w:pPr>
      <w:r w:rsidRPr="008D62D3">
        <w:rPr>
          <w:rFonts w:asciiTheme="majorHAnsi" w:hAnsiTheme="majorHAnsi" w:cstheme="majorHAnsi"/>
          <w:b/>
          <w:bCs/>
          <w:sz w:val="18"/>
          <w:szCs w:val="18"/>
        </w:rPr>
        <w:t>Madrid a Noche – 70€</w:t>
      </w:r>
    </w:p>
    <w:p w14:paraId="0141C4FB" w14:textId="77777777" w:rsidR="008D62D3" w:rsidRPr="008D62D3" w:rsidRDefault="008D62D3" w:rsidP="008D62D3">
      <w:pPr>
        <w:spacing w:line="223" w:lineRule="exact"/>
        <w:rPr>
          <w:rFonts w:asciiTheme="majorHAnsi" w:hAnsiTheme="majorHAnsi" w:cstheme="majorHAnsi"/>
          <w:sz w:val="18"/>
          <w:szCs w:val="18"/>
        </w:rPr>
      </w:pPr>
      <w:r w:rsidRPr="008D62D3">
        <w:rPr>
          <w:rFonts w:asciiTheme="majorHAnsi" w:hAnsiTheme="majorHAnsi" w:cstheme="majorHAnsi"/>
          <w:sz w:val="18"/>
          <w:szCs w:val="18"/>
        </w:rPr>
        <w:t xml:space="preserve"> Espectáculo de baile clásico Flamenco con tapas y bebida.</w:t>
      </w:r>
    </w:p>
    <w:p w14:paraId="532E9092" w14:textId="77777777" w:rsidR="008D62D3" w:rsidRPr="008D62D3" w:rsidRDefault="008D62D3" w:rsidP="008D62D3">
      <w:pPr>
        <w:spacing w:line="223" w:lineRule="exact"/>
        <w:rPr>
          <w:rFonts w:asciiTheme="majorHAnsi" w:hAnsiTheme="majorHAnsi" w:cstheme="majorHAnsi"/>
          <w:sz w:val="18"/>
          <w:szCs w:val="18"/>
        </w:rPr>
      </w:pPr>
    </w:p>
    <w:p w14:paraId="3C6D2481" w14:textId="03E616A4" w:rsidR="008D62D3" w:rsidRPr="008D62D3" w:rsidRDefault="008D62D3" w:rsidP="008D62D3">
      <w:pPr>
        <w:spacing w:line="223" w:lineRule="exact"/>
        <w:rPr>
          <w:rFonts w:asciiTheme="majorHAnsi" w:hAnsiTheme="majorHAnsi" w:cstheme="majorHAnsi"/>
          <w:b/>
          <w:bCs/>
          <w:sz w:val="18"/>
          <w:szCs w:val="18"/>
        </w:rPr>
      </w:pPr>
      <w:r w:rsidRPr="008D62D3">
        <w:rPr>
          <w:rFonts w:asciiTheme="majorHAnsi" w:hAnsiTheme="majorHAnsi" w:cstheme="majorHAnsi"/>
          <w:b/>
          <w:bCs/>
          <w:sz w:val="18"/>
          <w:szCs w:val="18"/>
        </w:rPr>
        <w:t xml:space="preserve">Noche Sevillana – 55€ </w:t>
      </w:r>
    </w:p>
    <w:p w14:paraId="421E4AA5" w14:textId="77777777" w:rsidR="008D62D3" w:rsidRPr="008D62D3" w:rsidRDefault="008D62D3" w:rsidP="008D62D3">
      <w:pPr>
        <w:spacing w:line="223" w:lineRule="exact"/>
        <w:rPr>
          <w:rFonts w:asciiTheme="majorHAnsi" w:hAnsiTheme="majorHAnsi" w:cstheme="majorHAnsi"/>
          <w:sz w:val="18"/>
          <w:szCs w:val="18"/>
        </w:rPr>
      </w:pPr>
      <w:r w:rsidRPr="008D62D3">
        <w:rPr>
          <w:rFonts w:asciiTheme="majorHAnsi" w:hAnsiTheme="majorHAnsi" w:cstheme="majorHAnsi"/>
          <w:sz w:val="18"/>
          <w:szCs w:val="18"/>
        </w:rPr>
        <w:t>Paseo en carruaje de caballos y show de baile flamenco.</w:t>
      </w:r>
    </w:p>
    <w:p w14:paraId="0849A89E" w14:textId="77777777" w:rsidR="008D62D3" w:rsidRPr="008D62D3" w:rsidRDefault="008D62D3" w:rsidP="008D62D3">
      <w:pPr>
        <w:spacing w:line="223" w:lineRule="exact"/>
        <w:rPr>
          <w:rFonts w:asciiTheme="majorHAnsi" w:hAnsiTheme="majorHAnsi" w:cstheme="majorHAnsi"/>
          <w:sz w:val="18"/>
          <w:szCs w:val="18"/>
        </w:rPr>
      </w:pPr>
    </w:p>
    <w:p w14:paraId="0CD65E9D" w14:textId="2CFF54F1" w:rsidR="008D62D3" w:rsidRPr="008D62D3" w:rsidRDefault="008D62D3" w:rsidP="008D62D3">
      <w:pPr>
        <w:spacing w:line="223" w:lineRule="exact"/>
        <w:rPr>
          <w:rFonts w:asciiTheme="majorHAnsi" w:hAnsiTheme="majorHAnsi" w:cstheme="majorHAnsi"/>
          <w:b/>
          <w:bCs/>
          <w:sz w:val="18"/>
          <w:szCs w:val="18"/>
        </w:rPr>
      </w:pPr>
      <w:r w:rsidRPr="008D62D3">
        <w:rPr>
          <w:rFonts w:asciiTheme="majorHAnsi" w:hAnsiTheme="majorHAnsi" w:cstheme="majorHAnsi"/>
          <w:b/>
          <w:bCs/>
          <w:sz w:val="18"/>
          <w:szCs w:val="18"/>
        </w:rPr>
        <w:t>Montserrat – 50€</w:t>
      </w:r>
    </w:p>
    <w:p w14:paraId="16F85CC4" w14:textId="77777777" w:rsidR="008D62D3" w:rsidRPr="008D62D3" w:rsidRDefault="008D62D3" w:rsidP="008D62D3">
      <w:pPr>
        <w:spacing w:line="223" w:lineRule="exact"/>
        <w:rPr>
          <w:rFonts w:asciiTheme="majorHAnsi" w:hAnsiTheme="majorHAnsi" w:cstheme="majorHAnsi"/>
          <w:sz w:val="18"/>
          <w:szCs w:val="18"/>
        </w:rPr>
      </w:pPr>
      <w:r w:rsidRPr="008D62D3">
        <w:rPr>
          <w:rFonts w:asciiTheme="majorHAnsi" w:hAnsiTheme="majorHAnsi" w:cstheme="majorHAnsi"/>
          <w:sz w:val="18"/>
          <w:szCs w:val="18"/>
        </w:rPr>
        <w:t>Visita de medio día al Santuario de Montserrat, donde se encuentra la Patrona de Cataluña, ubicada en un entorno espléndido.</w:t>
      </w:r>
    </w:p>
    <w:p w14:paraId="54201F0C" w14:textId="510B99BA" w:rsidR="00DF48F9" w:rsidRPr="00083D0E" w:rsidRDefault="00DF48F9" w:rsidP="00DF48F9">
      <w:pPr>
        <w:spacing w:line="223" w:lineRule="exact"/>
        <w:rPr>
          <w:rFonts w:asciiTheme="majorHAnsi" w:hAnsiTheme="majorHAnsi" w:cstheme="majorHAnsi"/>
          <w:sz w:val="18"/>
          <w:szCs w:val="18"/>
        </w:rPr>
      </w:pPr>
    </w:p>
    <w:p w14:paraId="6C02D974" w14:textId="21EC1FA7" w:rsidR="00FC4C51" w:rsidRDefault="008D62D3" w:rsidP="008D62D3">
      <w:pPr>
        <w:tabs>
          <w:tab w:val="left" w:pos="1128"/>
        </w:tabs>
      </w:pPr>
      <w:r>
        <w:tab/>
      </w:r>
    </w:p>
    <w:p w14:paraId="7A86FE90" w14:textId="27E0E3A8" w:rsidR="008D62D3" w:rsidRDefault="008D62D3" w:rsidP="008D62D3">
      <w:pPr>
        <w:tabs>
          <w:tab w:val="left" w:pos="1128"/>
        </w:tabs>
      </w:pPr>
    </w:p>
    <w:p w14:paraId="798A7BEB" w14:textId="77777777" w:rsidR="008D62D3" w:rsidRDefault="008D62D3" w:rsidP="008D62D3">
      <w:pPr>
        <w:tabs>
          <w:tab w:val="left" w:pos="1128"/>
        </w:tabs>
      </w:pPr>
    </w:p>
    <w:sectPr w:rsidR="008D62D3">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7223" w14:textId="77777777" w:rsidR="005D4B23" w:rsidRDefault="005D4B23" w:rsidP="00B47E37">
      <w:r>
        <w:separator/>
      </w:r>
    </w:p>
  </w:endnote>
  <w:endnote w:type="continuationSeparator" w:id="0">
    <w:p w14:paraId="5E4F49D5" w14:textId="77777777" w:rsidR="005D4B23" w:rsidRDefault="005D4B23" w:rsidP="00B4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2F5B" w14:textId="77777777" w:rsidR="005D4B23" w:rsidRDefault="005D4B23" w:rsidP="00B47E37">
      <w:r>
        <w:separator/>
      </w:r>
    </w:p>
  </w:footnote>
  <w:footnote w:type="continuationSeparator" w:id="0">
    <w:p w14:paraId="4516965A" w14:textId="77777777" w:rsidR="005D4B23" w:rsidRDefault="005D4B23" w:rsidP="00B4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3AB4" w14:textId="07B97063" w:rsidR="00B47E37" w:rsidRDefault="00B47E37">
    <w:pPr>
      <w:pStyle w:val="Header"/>
    </w:pPr>
    <w:r>
      <w:rPr>
        <w:noProof/>
      </w:rPr>
      <w:drawing>
        <wp:inline distT="0" distB="0" distL="0" distR="0" wp14:anchorId="701944E7" wp14:editId="1925B75F">
          <wp:extent cx="2157017"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62576" cy="706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1A"/>
    <w:rsid w:val="0002721A"/>
    <w:rsid w:val="004E639B"/>
    <w:rsid w:val="005D4B23"/>
    <w:rsid w:val="008B14AE"/>
    <w:rsid w:val="008D62D3"/>
    <w:rsid w:val="00B47E37"/>
    <w:rsid w:val="00DF48F9"/>
    <w:rsid w:val="00FC4C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CE3C6"/>
  <w15:chartTrackingRefBased/>
  <w15:docId w15:val="{5F942AE5-A0CC-4E29-8E26-99AE5072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21A"/>
    <w:pPr>
      <w:widowControl w:val="0"/>
      <w:autoSpaceDE w:val="0"/>
      <w:autoSpaceDN w:val="0"/>
      <w:spacing w:after="0" w:line="240" w:lineRule="auto"/>
    </w:pPr>
    <w:rPr>
      <w:rFonts w:ascii="Lucida Sans Unicode" w:eastAsia="Lucida Sans Unicode" w:hAnsi="Lucida Sans Unicode" w:cs="Lucida Sans Unicode"/>
      <w:lang w:val="es-ES"/>
    </w:rPr>
  </w:style>
  <w:style w:type="paragraph" w:styleId="Heading8">
    <w:name w:val="heading 8"/>
    <w:basedOn w:val="Normal"/>
    <w:link w:val="Heading8Char"/>
    <w:uiPriority w:val="1"/>
    <w:qFormat/>
    <w:rsid w:val="0002721A"/>
    <w:pPr>
      <w:spacing w:line="242" w:lineRule="exact"/>
      <w:ind w:left="4345"/>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02721A"/>
    <w:rPr>
      <w:rFonts w:ascii="Lucida Sans Unicode" w:eastAsia="Lucida Sans Unicode" w:hAnsi="Lucida Sans Unicode" w:cs="Lucida Sans Unicode"/>
      <w:lang w:val="es-ES"/>
    </w:rPr>
  </w:style>
  <w:style w:type="paragraph" w:styleId="BodyText">
    <w:name w:val="Body Text"/>
    <w:basedOn w:val="Normal"/>
    <w:link w:val="BodyTextChar"/>
    <w:uiPriority w:val="1"/>
    <w:qFormat/>
    <w:rsid w:val="0002721A"/>
    <w:rPr>
      <w:sz w:val="16"/>
      <w:szCs w:val="16"/>
    </w:rPr>
  </w:style>
  <w:style w:type="character" w:customStyle="1" w:styleId="BodyTextChar">
    <w:name w:val="Body Text Char"/>
    <w:basedOn w:val="DefaultParagraphFont"/>
    <w:link w:val="BodyText"/>
    <w:uiPriority w:val="1"/>
    <w:rsid w:val="0002721A"/>
    <w:rPr>
      <w:rFonts w:ascii="Lucida Sans Unicode" w:eastAsia="Lucida Sans Unicode" w:hAnsi="Lucida Sans Unicode" w:cs="Lucida Sans Unicode"/>
      <w:sz w:val="16"/>
      <w:szCs w:val="16"/>
      <w:lang w:val="es-ES"/>
    </w:rPr>
  </w:style>
  <w:style w:type="paragraph" w:styleId="Header">
    <w:name w:val="header"/>
    <w:basedOn w:val="Normal"/>
    <w:link w:val="HeaderChar"/>
    <w:uiPriority w:val="99"/>
    <w:unhideWhenUsed/>
    <w:rsid w:val="00B47E37"/>
    <w:pPr>
      <w:tabs>
        <w:tab w:val="center" w:pos="4680"/>
        <w:tab w:val="right" w:pos="9360"/>
      </w:tabs>
    </w:pPr>
  </w:style>
  <w:style w:type="character" w:customStyle="1" w:styleId="HeaderChar">
    <w:name w:val="Header Char"/>
    <w:basedOn w:val="DefaultParagraphFont"/>
    <w:link w:val="Header"/>
    <w:uiPriority w:val="99"/>
    <w:rsid w:val="00B47E37"/>
    <w:rPr>
      <w:rFonts w:ascii="Lucida Sans Unicode" w:eastAsia="Lucida Sans Unicode" w:hAnsi="Lucida Sans Unicode" w:cs="Lucida Sans Unicode"/>
      <w:lang w:val="es-ES"/>
    </w:rPr>
  </w:style>
  <w:style w:type="paragraph" w:styleId="Footer">
    <w:name w:val="footer"/>
    <w:basedOn w:val="Normal"/>
    <w:link w:val="FooterChar"/>
    <w:uiPriority w:val="99"/>
    <w:unhideWhenUsed/>
    <w:rsid w:val="00B47E37"/>
    <w:pPr>
      <w:tabs>
        <w:tab w:val="center" w:pos="4680"/>
        <w:tab w:val="right" w:pos="9360"/>
      </w:tabs>
    </w:pPr>
  </w:style>
  <w:style w:type="character" w:customStyle="1" w:styleId="FooterChar">
    <w:name w:val="Footer Char"/>
    <w:basedOn w:val="DefaultParagraphFont"/>
    <w:link w:val="Footer"/>
    <w:uiPriority w:val="99"/>
    <w:rsid w:val="00B47E37"/>
    <w:rPr>
      <w:rFonts w:ascii="Lucida Sans Unicode" w:eastAsia="Lucida Sans Unicode" w:hAnsi="Lucida Sans Unicode" w:cs="Lucida Sans Unicode"/>
      <w:lang w:val="es-ES"/>
    </w:rPr>
  </w:style>
  <w:style w:type="character" w:styleId="Hyperlink">
    <w:name w:val="Hyperlink"/>
    <w:basedOn w:val="DefaultParagraphFont"/>
    <w:uiPriority w:val="99"/>
    <w:semiHidden/>
    <w:unhideWhenUsed/>
    <w:rsid w:val="00B47E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7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mericas-abreu.com"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1" ma:contentTypeDescription="Create a new document." ma:contentTypeScope="" ma:versionID="ad53ce8160b9e83e685b23ea0a237dbd">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b3f779573c730eda694ff9af6da7e0f4"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1BA47-EEEB-4BDA-A48D-7589B8A9944A}">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0BEDCBAD-7669-4266-A51F-B0A8C8E430C0}">
  <ds:schemaRefs>
    <ds:schemaRef ds:uri="http://schemas.microsoft.com/sharepoint/v3/contenttype/forms"/>
  </ds:schemaRefs>
</ds:datastoreItem>
</file>

<file path=customXml/itemProps3.xml><?xml version="1.0" encoding="utf-8"?>
<ds:datastoreItem xmlns:ds="http://schemas.openxmlformats.org/officeDocument/2006/customXml" ds:itemID="{53BA145E-389A-4EA9-A435-06F4C47BF161}"/>
</file>

<file path=docProps/app.xml><?xml version="1.0" encoding="utf-8"?>
<Properties xmlns="http://schemas.openxmlformats.org/officeDocument/2006/extended-properties" xmlns:vt="http://schemas.openxmlformats.org/officeDocument/2006/docPropsVTypes">
  <Template>Normal</Template>
  <TotalTime>43</TotalTime>
  <Pages>5</Pages>
  <Words>1547</Words>
  <Characters>8822</Characters>
  <Application>Microsoft Office Word</Application>
  <DocSecurity>0</DocSecurity>
  <Lines>73</Lines>
  <Paragraphs>20</Paragraphs>
  <ScaleCrop>false</ScaleCrop>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barria</dc:creator>
  <cp:keywords/>
  <dc:description/>
  <cp:lastModifiedBy>Vitor Belucci</cp:lastModifiedBy>
  <cp:revision>8</cp:revision>
  <dcterms:created xsi:type="dcterms:W3CDTF">2022-04-07T16:11:00Z</dcterms:created>
  <dcterms:modified xsi:type="dcterms:W3CDTF">2022-06-01T13:37:00Z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ies>
</file>