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86C96" w14:textId="77777777" w:rsidR="00F201DF" w:rsidRPr="00F201DF" w:rsidRDefault="00441002" w:rsidP="00441002">
      <w:pPr>
        <w:spacing w:after="0" w:line="240" w:lineRule="auto"/>
        <w:jc w:val="center"/>
        <w:rPr>
          <w:rFonts w:ascii="Tahoma" w:hAnsi="Tahoma" w:cs="Tahoma"/>
          <w:b/>
          <w:lang w:val="es-ES"/>
        </w:rPr>
      </w:pPr>
      <w:r w:rsidRPr="00F201DF">
        <w:rPr>
          <w:rFonts w:ascii="Tahoma" w:hAnsi="Tahoma" w:cs="Tahoma"/>
          <w:b/>
          <w:lang w:val="es-ES"/>
        </w:rPr>
        <w:t>EUROPA SOÑADA 202</w:t>
      </w:r>
      <w:r w:rsidR="00F201DF" w:rsidRPr="00F201DF">
        <w:rPr>
          <w:rFonts w:ascii="Tahoma" w:hAnsi="Tahoma" w:cs="Tahoma"/>
          <w:b/>
          <w:lang w:val="es-ES"/>
        </w:rPr>
        <w:t>2</w:t>
      </w:r>
    </w:p>
    <w:p w14:paraId="102AB62C" w14:textId="77777777" w:rsidR="00441002" w:rsidRPr="00F201DF" w:rsidRDefault="00441002" w:rsidP="00441002">
      <w:pPr>
        <w:spacing w:after="0" w:line="240" w:lineRule="auto"/>
        <w:jc w:val="center"/>
        <w:rPr>
          <w:rFonts w:ascii="Tahoma" w:hAnsi="Tahoma" w:cs="Tahoma"/>
          <w:b/>
          <w:sz w:val="18"/>
          <w:szCs w:val="18"/>
          <w:lang w:val="es-ES"/>
        </w:rPr>
      </w:pPr>
      <w:r w:rsidRPr="00F201DF">
        <w:rPr>
          <w:rFonts w:ascii="Tahoma" w:hAnsi="Tahoma" w:cs="Tahoma"/>
          <w:b/>
          <w:sz w:val="18"/>
          <w:szCs w:val="18"/>
          <w:lang w:val="es-ES"/>
        </w:rPr>
        <w:t>MADRID A MADRID</w:t>
      </w:r>
    </w:p>
    <w:p w14:paraId="519B7D3E" w14:textId="77777777" w:rsidR="00441002" w:rsidRPr="00F201DF" w:rsidRDefault="00441002" w:rsidP="00441002">
      <w:pPr>
        <w:spacing w:after="0" w:line="240" w:lineRule="auto"/>
        <w:jc w:val="center"/>
        <w:rPr>
          <w:rFonts w:ascii="Tahoma" w:hAnsi="Tahoma" w:cs="Tahoma"/>
          <w:b/>
          <w:lang w:val="es-ES"/>
        </w:rPr>
      </w:pPr>
    </w:p>
    <w:p w14:paraId="55208365" w14:textId="77777777" w:rsidR="00441002" w:rsidRPr="00F201DF" w:rsidRDefault="00441002" w:rsidP="00441002">
      <w:pPr>
        <w:spacing w:after="0" w:line="240" w:lineRule="auto"/>
        <w:jc w:val="center"/>
        <w:rPr>
          <w:rFonts w:ascii="Tahoma" w:hAnsi="Tahoma" w:cs="Tahoma"/>
          <w:sz w:val="20"/>
          <w:szCs w:val="20"/>
          <w:lang w:val="es-ES"/>
        </w:rPr>
      </w:pPr>
      <w:r w:rsidRPr="00BD23EA">
        <w:rPr>
          <w:rFonts w:ascii="Tahoma" w:hAnsi="Tahoma" w:cs="Tahoma"/>
          <w:sz w:val="20"/>
          <w:szCs w:val="20"/>
          <w:lang w:val="es-ES"/>
        </w:rPr>
        <w:t>25 días de</w:t>
      </w:r>
      <w:r w:rsidRPr="00F201DF">
        <w:rPr>
          <w:rFonts w:ascii="Tahoma" w:hAnsi="Tahoma" w:cs="Tahoma"/>
          <w:sz w:val="20"/>
          <w:szCs w:val="20"/>
          <w:lang w:val="es-ES"/>
        </w:rPr>
        <w:t xml:space="preserve"> viaje con desayuno</w:t>
      </w:r>
    </w:p>
    <w:p w14:paraId="5B5DABA8" w14:textId="77777777" w:rsidR="00441002" w:rsidRPr="00F201DF" w:rsidRDefault="00441002" w:rsidP="00441002">
      <w:pPr>
        <w:spacing w:after="0" w:line="240" w:lineRule="auto"/>
        <w:jc w:val="center"/>
        <w:rPr>
          <w:rFonts w:ascii="Tahoma" w:hAnsi="Tahoma" w:cs="Tahoma"/>
          <w:b/>
          <w:sz w:val="20"/>
          <w:szCs w:val="20"/>
          <w:lang w:val="es-ES"/>
        </w:rPr>
      </w:pPr>
    </w:p>
    <w:p w14:paraId="338F3070" w14:textId="77777777" w:rsidR="00441002" w:rsidRPr="00F201DF" w:rsidRDefault="00441002" w:rsidP="00441002">
      <w:pPr>
        <w:spacing w:after="0" w:line="240" w:lineRule="auto"/>
        <w:jc w:val="center"/>
        <w:rPr>
          <w:rFonts w:ascii="Tahoma" w:eastAsia="Times New Roman" w:hAnsi="Tahoma" w:cs="Tahoma"/>
          <w:caps/>
          <w:sz w:val="20"/>
          <w:szCs w:val="20"/>
          <w:lang w:val="es-ES" w:eastAsia="pt-PT"/>
        </w:rPr>
      </w:pPr>
      <w:r w:rsidRPr="00F201DF">
        <w:rPr>
          <w:rFonts w:ascii="Tahoma" w:eastAsia="Times New Roman" w:hAnsi="Tahoma" w:cs="Tahoma"/>
          <w:b/>
          <w:sz w:val="20"/>
          <w:szCs w:val="20"/>
          <w:lang w:val="es-ES" w:eastAsia="pt-PT"/>
        </w:rPr>
        <w:t>Visitando:</w:t>
      </w:r>
      <w:r w:rsidRPr="00F201DF">
        <w:rPr>
          <w:rFonts w:ascii="Tahoma" w:eastAsia="Times New Roman" w:hAnsi="Tahoma" w:cs="Tahoma"/>
          <w:sz w:val="20"/>
          <w:szCs w:val="20"/>
          <w:lang w:val="es-ES" w:eastAsia="pt-PT"/>
        </w:rPr>
        <w:t xml:space="preserve"> Madrid,</w:t>
      </w:r>
      <w:r w:rsidRPr="00F201DF">
        <w:rPr>
          <w:rFonts w:ascii="Tahoma" w:hAnsi="Tahoma" w:cs="Tahoma"/>
          <w:sz w:val="20"/>
          <w:szCs w:val="20"/>
          <w:lang w:val="es-ES"/>
        </w:rPr>
        <w:t xml:space="preserve"> Zaragoza, </w:t>
      </w:r>
      <w:r w:rsidRPr="00F201DF">
        <w:rPr>
          <w:rFonts w:ascii="Tahoma" w:eastAsia="Times New Roman" w:hAnsi="Tahoma" w:cs="Tahoma"/>
          <w:sz w:val="20"/>
          <w:szCs w:val="20"/>
          <w:lang w:val="es-ES" w:eastAsia="pt-PT"/>
        </w:rPr>
        <w:t>Barcelona,</w:t>
      </w:r>
      <w:r w:rsidRPr="00F201DF">
        <w:rPr>
          <w:rFonts w:ascii="Tahoma" w:hAnsi="Tahoma" w:cs="Tahoma"/>
          <w:sz w:val="20"/>
          <w:szCs w:val="20"/>
          <w:lang w:val="es-ES"/>
        </w:rPr>
        <w:t xml:space="preserve"> Cannes, </w:t>
      </w:r>
      <w:proofErr w:type="spellStart"/>
      <w:r w:rsidRPr="00F201DF">
        <w:rPr>
          <w:rFonts w:ascii="Tahoma" w:eastAsia="Times New Roman" w:hAnsi="Tahoma" w:cs="Tahoma"/>
          <w:sz w:val="20"/>
          <w:szCs w:val="20"/>
          <w:lang w:val="es-ES" w:eastAsia="pt-PT"/>
        </w:rPr>
        <w:t>Nice</w:t>
      </w:r>
      <w:proofErr w:type="spellEnd"/>
      <w:r w:rsidRPr="00F201DF">
        <w:rPr>
          <w:rFonts w:ascii="Tahoma" w:eastAsia="Times New Roman" w:hAnsi="Tahoma" w:cs="Tahoma"/>
          <w:sz w:val="20"/>
          <w:szCs w:val="20"/>
          <w:lang w:val="es-ES" w:eastAsia="pt-PT"/>
        </w:rPr>
        <w:t>,</w:t>
      </w:r>
      <w:r w:rsidRPr="00F201DF">
        <w:rPr>
          <w:rFonts w:ascii="Tahoma" w:hAnsi="Tahoma" w:cs="Tahoma"/>
          <w:sz w:val="20"/>
          <w:szCs w:val="20"/>
          <w:lang w:val="es-ES"/>
        </w:rPr>
        <w:t xml:space="preserve"> </w:t>
      </w:r>
      <w:r w:rsidRPr="00F201DF">
        <w:rPr>
          <w:rFonts w:ascii="Tahoma" w:eastAsia="Times New Roman" w:hAnsi="Tahoma" w:cs="Tahoma"/>
          <w:sz w:val="20"/>
          <w:szCs w:val="20"/>
          <w:lang w:val="es-ES" w:eastAsia="pt-PT"/>
        </w:rPr>
        <w:t>Mónaco, Génova,</w:t>
      </w:r>
      <w:r w:rsidRPr="00F201DF">
        <w:rPr>
          <w:rFonts w:ascii="Tahoma" w:hAnsi="Tahoma" w:cs="Tahoma"/>
          <w:sz w:val="20"/>
          <w:szCs w:val="20"/>
          <w:lang w:val="es-ES"/>
        </w:rPr>
        <w:t xml:space="preserve"> </w:t>
      </w:r>
      <w:r w:rsidRPr="00F201DF">
        <w:rPr>
          <w:rFonts w:ascii="Tahoma" w:eastAsia="Times New Roman" w:hAnsi="Tahoma" w:cs="Tahoma"/>
          <w:sz w:val="20"/>
          <w:szCs w:val="20"/>
          <w:lang w:val="es-ES" w:eastAsia="pt-PT"/>
        </w:rPr>
        <w:t>Pisa,</w:t>
      </w:r>
      <w:r w:rsidRPr="00F201DF">
        <w:rPr>
          <w:rFonts w:ascii="Tahoma" w:hAnsi="Tahoma" w:cs="Tahoma"/>
          <w:sz w:val="20"/>
          <w:szCs w:val="20"/>
          <w:lang w:val="es-ES"/>
        </w:rPr>
        <w:t xml:space="preserve"> </w:t>
      </w:r>
      <w:r w:rsidRPr="00F201DF">
        <w:rPr>
          <w:rFonts w:ascii="Tahoma" w:eastAsia="Times New Roman" w:hAnsi="Tahoma" w:cs="Tahoma"/>
          <w:sz w:val="20"/>
          <w:szCs w:val="20"/>
          <w:lang w:val="es-ES" w:eastAsia="pt-PT"/>
        </w:rPr>
        <w:t>Roma,</w:t>
      </w:r>
      <w:r w:rsidRPr="00F201DF">
        <w:rPr>
          <w:rFonts w:ascii="Tahoma" w:hAnsi="Tahoma" w:cs="Tahoma"/>
          <w:sz w:val="20"/>
          <w:szCs w:val="20"/>
          <w:lang w:val="es-ES"/>
        </w:rPr>
        <w:t xml:space="preserve"> Asís, </w:t>
      </w:r>
      <w:r w:rsidRPr="00F201DF">
        <w:rPr>
          <w:rFonts w:ascii="Tahoma" w:eastAsia="Times New Roman" w:hAnsi="Tahoma" w:cs="Tahoma"/>
          <w:sz w:val="20"/>
          <w:szCs w:val="20"/>
          <w:lang w:val="es-ES" w:eastAsia="pt-PT"/>
        </w:rPr>
        <w:t>Florencia,</w:t>
      </w:r>
      <w:r w:rsidRPr="00F201DF">
        <w:rPr>
          <w:rFonts w:ascii="Tahoma" w:hAnsi="Tahoma" w:cs="Tahoma"/>
          <w:sz w:val="20"/>
          <w:szCs w:val="20"/>
          <w:lang w:val="es-ES"/>
        </w:rPr>
        <w:t xml:space="preserve"> </w:t>
      </w:r>
      <w:r w:rsidRPr="00F201DF">
        <w:rPr>
          <w:rFonts w:ascii="Tahoma" w:eastAsia="Times New Roman" w:hAnsi="Tahoma" w:cs="Tahoma"/>
          <w:sz w:val="20"/>
          <w:szCs w:val="20"/>
          <w:lang w:val="es-ES" w:eastAsia="pt-PT"/>
        </w:rPr>
        <w:t xml:space="preserve">Venecia, Padua, </w:t>
      </w:r>
      <w:proofErr w:type="spellStart"/>
      <w:r w:rsidRPr="00F201DF">
        <w:rPr>
          <w:rFonts w:ascii="Tahoma" w:eastAsia="Times New Roman" w:hAnsi="Tahoma" w:cs="Tahoma"/>
          <w:sz w:val="20"/>
          <w:szCs w:val="20"/>
          <w:lang w:val="es-ES" w:eastAsia="pt-PT"/>
        </w:rPr>
        <w:t>Sirmione</w:t>
      </w:r>
      <w:proofErr w:type="spellEnd"/>
      <w:r w:rsidRPr="00F201DF">
        <w:rPr>
          <w:rFonts w:ascii="Tahoma" w:eastAsia="Times New Roman" w:hAnsi="Tahoma" w:cs="Tahoma"/>
          <w:sz w:val="20"/>
          <w:szCs w:val="20"/>
          <w:lang w:val="es-ES" w:eastAsia="pt-PT"/>
        </w:rPr>
        <w:t>, Milán,</w:t>
      </w:r>
      <w:r w:rsidRPr="00F201DF">
        <w:rPr>
          <w:rFonts w:ascii="Tahoma" w:hAnsi="Tahoma" w:cs="Tahoma"/>
          <w:sz w:val="20"/>
          <w:szCs w:val="20"/>
          <w:lang w:val="es-ES"/>
        </w:rPr>
        <w:t xml:space="preserve"> Lago del Como, Locarno, Lucerna, </w:t>
      </w:r>
      <w:r w:rsidR="00AB2A79" w:rsidRPr="00AB2A79">
        <w:rPr>
          <w:rFonts w:ascii="Tahoma" w:hAnsi="Tahoma" w:cs="Tahoma"/>
          <w:sz w:val="20"/>
          <w:szCs w:val="20"/>
          <w:lang w:val="es-ES"/>
        </w:rPr>
        <w:t>Zúrich</w:t>
      </w:r>
      <w:r w:rsidR="00AB2A79">
        <w:rPr>
          <w:rFonts w:ascii="Tahoma" w:hAnsi="Tahoma" w:cs="Tahoma"/>
          <w:sz w:val="20"/>
          <w:szCs w:val="20"/>
          <w:lang w:val="es-ES"/>
        </w:rPr>
        <w:t xml:space="preserve">, </w:t>
      </w:r>
      <w:r w:rsidRPr="00F201DF">
        <w:rPr>
          <w:rFonts w:ascii="Tahoma" w:hAnsi="Tahoma" w:cs="Tahoma"/>
          <w:sz w:val="20"/>
          <w:szCs w:val="20"/>
          <w:lang w:val="es-ES"/>
        </w:rPr>
        <w:t xml:space="preserve">Paris, Londres, Chartres, </w:t>
      </w:r>
      <w:r w:rsidRPr="00F201DF">
        <w:rPr>
          <w:rFonts w:ascii="Tahoma" w:eastAsia="Times New Roman" w:hAnsi="Tahoma" w:cs="Tahoma"/>
          <w:sz w:val="20"/>
          <w:szCs w:val="20"/>
          <w:lang w:val="es-ES" w:eastAsia="pt-PT"/>
        </w:rPr>
        <w:t>Castillos del Loire y</w:t>
      </w:r>
      <w:r w:rsidRPr="00F201DF">
        <w:rPr>
          <w:rFonts w:ascii="Tahoma" w:hAnsi="Tahoma" w:cs="Tahoma"/>
          <w:sz w:val="20"/>
          <w:szCs w:val="20"/>
          <w:lang w:val="es-ES"/>
        </w:rPr>
        <w:t xml:space="preserve"> </w:t>
      </w:r>
      <w:proofErr w:type="spellStart"/>
      <w:r w:rsidRPr="00F201DF">
        <w:rPr>
          <w:rFonts w:ascii="Tahoma" w:eastAsia="Times New Roman" w:hAnsi="Tahoma" w:cs="Tahoma"/>
          <w:sz w:val="20"/>
          <w:szCs w:val="20"/>
          <w:lang w:val="es-ES" w:eastAsia="pt-PT"/>
        </w:rPr>
        <w:t>Bordeaux</w:t>
      </w:r>
      <w:proofErr w:type="spellEnd"/>
    </w:p>
    <w:p w14:paraId="1741FB74" w14:textId="77777777" w:rsidR="00441002" w:rsidRPr="00F201DF" w:rsidRDefault="00441002" w:rsidP="00441002">
      <w:pPr>
        <w:pStyle w:val="NoSpacing"/>
        <w:jc w:val="both"/>
        <w:rPr>
          <w:rFonts w:ascii="Tahoma" w:hAnsi="Tahoma" w:cs="Tahoma"/>
          <w:sz w:val="20"/>
          <w:szCs w:val="20"/>
          <w:lang w:val="es-ES"/>
        </w:rPr>
      </w:pPr>
    </w:p>
    <w:p w14:paraId="59583E8C" w14:textId="77777777" w:rsidR="00441002" w:rsidRPr="008566F8" w:rsidRDefault="00441002" w:rsidP="00441002">
      <w:pPr>
        <w:pStyle w:val="NoSpacing"/>
        <w:jc w:val="both"/>
        <w:rPr>
          <w:rFonts w:ascii="Tahoma" w:hAnsi="Tahoma" w:cs="Tahoma"/>
          <w:b/>
          <w:sz w:val="20"/>
          <w:szCs w:val="20"/>
          <w:lang w:val="es-MX"/>
        </w:rPr>
      </w:pPr>
      <w:r w:rsidRPr="008566F8">
        <w:rPr>
          <w:rFonts w:ascii="Tahoma" w:hAnsi="Tahoma" w:cs="Tahoma"/>
          <w:b/>
          <w:sz w:val="20"/>
          <w:szCs w:val="20"/>
          <w:lang w:val="es-MX"/>
        </w:rPr>
        <w:t>HOTELES DE 4 ESTRELLAS</w:t>
      </w:r>
    </w:p>
    <w:p w14:paraId="29645D8C" w14:textId="77777777" w:rsidR="00441002" w:rsidRPr="008566F8" w:rsidRDefault="00441002" w:rsidP="00441002">
      <w:pPr>
        <w:spacing w:after="0" w:line="240" w:lineRule="auto"/>
        <w:jc w:val="both"/>
        <w:rPr>
          <w:rFonts w:ascii="Tahoma" w:eastAsia="Times New Roman" w:hAnsi="Tahoma" w:cs="Tahoma"/>
          <w:sz w:val="20"/>
          <w:szCs w:val="20"/>
          <w:lang w:val="es-MX" w:eastAsia="pt-PT"/>
        </w:rPr>
      </w:pPr>
    </w:p>
    <w:p w14:paraId="0A6591CA" w14:textId="77777777" w:rsidR="00441002" w:rsidRPr="008566F8" w:rsidRDefault="00441002" w:rsidP="00441002">
      <w:pPr>
        <w:spacing w:after="0" w:line="240" w:lineRule="auto"/>
        <w:jc w:val="both"/>
        <w:rPr>
          <w:rFonts w:ascii="Tahoma" w:eastAsia="Times New Roman" w:hAnsi="Tahoma" w:cs="Tahoma"/>
          <w:b/>
          <w:sz w:val="20"/>
          <w:szCs w:val="20"/>
          <w:u w:val="single"/>
          <w:lang w:val="es-MX" w:eastAsia="pt-PT"/>
        </w:rPr>
      </w:pPr>
      <w:r w:rsidRPr="008566F8">
        <w:rPr>
          <w:rFonts w:ascii="Tahoma" w:eastAsia="Times New Roman" w:hAnsi="Tahoma" w:cs="Tahoma"/>
          <w:b/>
          <w:sz w:val="20"/>
          <w:szCs w:val="20"/>
          <w:u w:val="single"/>
          <w:lang w:val="es-MX" w:eastAsia="pt-PT"/>
        </w:rPr>
        <w:t>SALIDAS</w:t>
      </w:r>
    </w:p>
    <w:p w14:paraId="7596A242" w14:textId="77777777" w:rsidR="00441002" w:rsidRPr="008566F8" w:rsidRDefault="00441002" w:rsidP="00441002">
      <w:pPr>
        <w:spacing w:after="0" w:line="240" w:lineRule="auto"/>
        <w:jc w:val="both"/>
        <w:rPr>
          <w:rFonts w:ascii="Tahoma" w:hAnsi="Tahoma" w:cs="Tahoma"/>
          <w:sz w:val="20"/>
          <w:szCs w:val="20"/>
          <w:lang w:val="es-MX"/>
        </w:rPr>
      </w:pPr>
    </w:p>
    <w:p w14:paraId="4A45903D" w14:textId="77777777" w:rsidR="00603C68" w:rsidRPr="008566F8" w:rsidRDefault="00603C68" w:rsidP="00603C68">
      <w:pPr>
        <w:pStyle w:val="NoSpacing"/>
        <w:jc w:val="both"/>
        <w:rPr>
          <w:rFonts w:ascii="Tahoma" w:hAnsi="Tahoma" w:cs="Tahoma"/>
          <w:sz w:val="20"/>
          <w:szCs w:val="20"/>
          <w:lang w:val="es-MX"/>
        </w:rPr>
      </w:pPr>
      <w:r w:rsidRPr="008566F8">
        <w:rPr>
          <w:rFonts w:ascii="Tahoma" w:hAnsi="Tahoma" w:cs="Tahoma"/>
          <w:sz w:val="20"/>
          <w:szCs w:val="20"/>
          <w:lang w:val="es-MX"/>
        </w:rPr>
        <w:t>2022:</w:t>
      </w:r>
    </w:p>
    <w:p w14:paraId="69BB4D53" w14:textId="77777777" w:rsidR="00603C68" w:rsidRPr="008566F8" w:rsidRDefault="00603C68" w:rsidP="00603C68">
      <w:pPr>
        <w:pStyle w:val="NoSpacing"/>
        <w:jc w:val="both"/>
        <w:rPr>
          <w:rFonts w:ascii="Tahoma" w:hAnsi="Tahoma" w:cs="Tahoma"/>
          <w:sz w:val="20"/>
          <w:szCs w:val="20"/>
          <w:lang w:val="es-MX"/>
        </w:rPr>
      </w:pPr>
      <w:r w:rsidRPr="008566F8">
        <w:rPr>
          <w:rFonts w:ascii="Tahoma" w:hAnsi="Tahoma" w:cs="Tahoma"/>
          <w:sz w:val="20"/>
          <w:szCs w:val="20"/>
          <w:lang w:val="es-MX"/>
        </w:rPr>
        <w:t>Abril: 16, 30</w:t>
      </w:r>
    </w:p>
    <w:p w14:paraId="519248D6" w14:textId="3CCAEDB3" w:rsidR="00603C68" w:rsidRPr="008566F8" w:rsidRDefault="00603C68" w:rsidP="00603C68">
      <w:pPr>
        <w:pStyle w:val="NoSpacing"/>
        <w:jc w:val="both"/>
        <w:rPr>
          <w:rFonts w:ascii="Tahoma" w:hAnsi="Tahoma" w:cs="Tahoma"/>
          <w:sz w:val="20"/>
          <w:szCs w:val="20"/>
          <w:lang w:val="es-MX"/>
        </w:rPr>
      </w:pPr>
      <w:r w:rsidRPr="008566F8">
        <w:rPr>
          <w:rFonts w:ascii="Tahoma" w:hAnsi="Tahoma" w:cs="Tahoma"/>
          <w:sz w:val="20"/>
          <w:szCs w:val="20"/>
          <w:lang w:val="es-MX"/>
        </w:rPr>
        <w:t>Mayo: 14, 28</w:t>
      </w:r>
    </w:p>
    <w:p w14:paraId="740111DB" w14:textId="01CC50BF" w:rsidR="00603C68" w:rsidRPr="008566F8" w:rsidRDefault="00603C68" w:rsidP="00603C68">
      <w:pPr>
        <w:pStyle w:val="NoSpacing"/>
        <w:jc w:val="both"/>
        <w:rPr>
          <w:rFonts w:ascii="Tahoma" w:hAnsi="Tahoma" w:cs="Tahoma"/>
          <w:sz w:val="20"/>
          <w:szCs w:val="20"/>
          <w:lang w:val="es-MX"/>
        </w:rPr>
      </w:pPr>
      <w:r w:rsidRPr="008566F8">
        <w:rPr>
          <w:rFonts w:ascii="Tahoma" w:hAnsi="Tahoma" w:cs="Tahoma"/>
          <w:sz w:val="20"/>
          <w:szCs w:val="20"/>
          <w:lang w:val="es-MX"/>
        </w:rPr>
        <w:t>Junio:</w:t>
      </w:r>
      <w:r w:rsidR="0022740B">
        <w:rPr>
          <w:rFonts w:ascii="Tahoma" w:hAnsi="Tahoma" w:cs="Tahoma"/>
          <w:sz w:val="20"/>
          <w:szCs w:val="20"/>
          <w:lang w:val="es-MX"/>
        </w:rPr>
        <w:t xml:space="preserve"> </w:t>
      </w:r>
      <w:r w:rsidRPr="008566F8">
        <w:rPr>
          <w:rFonts w:ascii="Tahoma" w:hAnsi="Tahoma" w:cs="Tahoma"/>
          <w:sz w:val="20"/>
          <w:szCs w:val="20"/>
          <w:lang w:val="es-MX"/>
        </w:rPr>
        <w:t xml:space="preserve">25 </w:t>
      </w:r>
    </w:p>
    <w:p w14:paraId="6816EFC6" w14:textId="08035D3C" w:rsidR="00603C68" w:rsidRPr="008566F8" w:rsidRDefault="00603C68" w:rsidP="00603C68">
      <w:pPr>
        <w:pStyle w:val="NoSpacing"/>
        <w:jc w:val="both"/>
        <w:rPr>
          <w:rFonts w:ascii="Tahoma" w:hAnsi="Tahoma" w:cs="Tahoma"/>
          <w:sz w:val="20"/>
          <w:szCs w:val="20"/>
          <w:lang w:val="es-MX"/>
        </w:rPr>
      </w:pPr>
      <w:r w:rsidRPr="008566F8">
        <w:rPr>
          <w:rFonts w:ascii="Tahoma" w:hAnsi="Tahoma" w:cs="Tahoma"/>
          <w:sz w:val="20"/>
          <w:szCs w:val="20"/>
          <w:lang w:val="es-MX"/>
        </w:rPr>
        <w:t>Julio: 23</w:t>
      </w:r>
    </w:p>
    <w:p w14:paraId="52F96A73" w14:textId="77777777" w:rsidR="00603C68" w:rsidRPr="008566F8" w:rsidRDefault="00603C68" w:rsidP="00603C68">
      <w:pPr>
        <w:pStyle w:val="NoSpacing"/>
        <w:jc w:val="both"/>
        <w:rPr>
          <w:rFonts w:ascii="Tahoma" w:hAnsi="Tahoma" w:cs="Tahoma"/>
          <w:sz w:val="20"/>
          <w:szCs w:val="20"/>
          <w:lang w:val="es-MX"/>
        </w:rPr>
      </w:pPr>
      <w:r w:rsidRPr="008566F8">
        <w:rPr>
          <w:rFonts w:ascii="Tahoma" w:hAnsi="Tahoma" w:cs="Tahoma"/>
          <w:sz w:val="20"/>
          <w:szCs w:val="20"/>
          <w:lang w:val="es-MX"/>
        </w:rPr>
        <w:t>Agosto: 13, 27</w:t>
      </w:r>
    </w:p>
    <w:p w14:paraId="4575B0B8" w14:textId="025A3482" w:rsidR="00603C68" w:rsidRPr="008566F8" w:rsidRDefault="00603C68" w:rsidP="00603C68">
      <w:pPr>
        <w:pStyle w:val="NoSpacing"/>
        <w:jc w:val="both"/>
        <w:rPr>
          <w:rFonts w:ascii="Tahoma" w:hAnsi="Tahoma" w:cs="Tahoma"/>
          <w:sz w:val="20"/>
          <w:szCs w:val="20"/>
          <w:lang w:val="es-MX"/>
        </w:rPr>
      </w:pPr>
      <w:r w:rsidRPr="008566F8">
        <w:rPr>
          <w:rFonts w:ascii="Tahoma" w:hAnsi="Tahoma" w:cs="Tahoma"/>
          <w:sz w:val="20"/>
          <w:szCs w:val="20"/>
          <w:lang w:val="es-MX"/>
        </w:rPr>
        <w:t>Septiembre: 10, 24</w:t>
      </w:r>
    </w:p>
    <w:p w14:paraId="4F094EBF" w14:textId="5D627028" w:rsidR="00603C68" w:rsidRPr="008566F8" w:rsidRDefault="00603C68" w:rsidP="00603C68">
      <w:pPr>
        <w:pStyle w:val="NoSpacing"/>
        <w:jc w:val="both"/>
        <w:rPr>
          <w:rFonts w:ascii="Tahoma" w:hAnsi="Tahoma" w:cs="Tahoma"/>
          <w:sz w:val="20"/>
          <w:szCs w:val="20"/>
          <w:lang w:val="es-MX"/>
        </w:rPr>
      </w:pPr>
      <w:r w:rsidRPr="008566F8">
        <w:rPr>
          <w:rFonts w:ascii="Tahoma" w:hAnsi="Tahoma" w:cs="Tahoma"/>
          <w:sz w:val="20"/>
          <w:szCs w:val="20"/>
          <w:lang w:val="es-MX"/>
        </w:rPr>
        <w:t>Octubre: 8, 22</w:t>
      </w:r>
    </w:p>
    <w:p w14:paraId="331ECF4D" w14:textId="22D148EA" w:rsidR="00603C68" w:rsidRPr="008566F8" w:rsidRDefault="00603C68" w:rsidP="00603C68">
      <w:pPr>
        <w:pStyle w:val="NoSpacing"/>
        <w:jc w:val="both"/>
        <w:rPr>
          <w:rFonts w:ascii="Tahoma" w:hAnsi="Tahoma" w:cs="Tahoma"/>
          <w:sz w:val="20"/>
          <w:szCs w:val="20"/>
          <w:lang w:val="es-MX"/>
        </w:rPr>
      </w:pPr>
      <w:r w:rsidRPr="008566F8">
        <w:rPr>
          <w:rFonts w:ascii="Tahoma" w:hAnsi="Tahoma" w:cs="Tahoma"/>
          <w:sz w:val="20"/>
          <w:szCs w:val="20"/>
          <w:lang w:val="es-MX"/>
        </w:rPr>
        <w:t>Noviembre: 12</w:t>
      </w:r>
    </w:p>
    <w:p w14:paraId="4003959D" w14:textId="6BA73521" w:rsidR="00603C68" w:rsidRPr="008566F8" w:rsidRDefault="00603C68" w:rsidP="00603C68">
      <w:pPr>
        <w:pStyle w:val="NoSpacing"/>
        <w:jc w:val="both"/>
        <w:rPr>
          <w:rFonts w:ascii="Tahoma" w:hAnsi="Tahoma" w:cs="Tahoma"/>
          <w:sz w:val="20"/>
          <w:szCs w:val="20"/>
          <w:lang w:val="es-MX"/>
        </w:rPr>
      </w:pPr>
      <w:r w:rsidRPr="008566F8">
        <w:rPr>
          <w:rFonts w:ascii="Tahoma" w:hAnsi="Tahoma" w:cs="Tahoma"/>
          <w:sz w:val="20"/>
          <w:szCs w:val="20"/>
          <w:lang w:val="es-MX"/>
        </w:rPr>
        <w:t>Diciembre: 24</w:t>
      </w:r>
    </w:p>
    <w:p w14:paraId="648F7D4D" w14:textId="77777777" w:rsidR="00603C68" w:rsidRPr="008566F8" w:rsidRDefault="00603C68" w:rsidP="00603C68">
      <w:pPr>
        <w:pStyle w:val="NoSpacing"/>
        <w:jc w:val="both"/>
        <w:rPr>
          <w:rFonts w:ascii="Tahoma" w:hAnsi="Tahoma" w:cs="Tahoma"/>
          <w:sz w:val="20"/>
          <w:szCs w:val="20"/>
          <w:lang w:val="es-MX"/>
        </w:rPr>
      </w:pPr>
    </w:p>
    <w:p w14:paraId="6FC6E7EF" w14:textId="77777777" w:rsidR="00603C68" w:rsidRPr="008566F8" w:rsidRDefault="00603C68" w:rsidP="00603C68">
      <w:pPr>
        <w:pStyle w:val="NoSpacing"/>
        <w:jc w:val="both"/>
        <w:rPr>
          <w:rFonts w:ascii="Tahoma" w:hAnsi="Tahoma" w:cs="Tahoma"/>
          <w:sz w:val="20"/>
          <w:szCs w:val="20"/>
          <w:lang w:val="es-MX"/>
        </w:rPr>
      </w:pPr>
      <w:r w:rsidRPr="008566F8">
        <w:rPr>
          <w:rFonts w:ascii="Tahoma" w:hAnsi="Tahoma" w:cs="Tahoma"/>
          <w:sz w:val="20"/>
          <w:szCs w:val="20"/>
          <w:lang w:val="es-MX"/>
        </w:rPr>
        <w:t>2023:</w:t>
      </w:r>
    </w:p>
    <w:p w14:paraId="3CBCAA6B" w14:textId="30903681" w:rsidR="00603C68" w:rsidRPr="008566F8" w:rsidRDefault="00603C68" w:rsidP="00603C68">
      <w:pPr>
        <w:pStyle w:val="NoSpacing"/>
        <w:jc w:val="both"/>
        <w:rPr>
          <w:rFonts w:ascii="Tahoma" w:hAnsi="Tahoma" w:cs="Tahoma"/>
          <w:sz w:val="20"/>
          <w:szCs w:val="20"/>
          <w:lang w:val="es-MX"/>
        </w:rPr>
      </w:pPr>
      <w:r w:rsidRPr="008566F8">
        <w:rPr>
          <w:rFonts w:ascii="Tahoma" w:hAnsi="Tahoma" w:cs="Tahoma"/>
          <w:sz w:val="20"/>
          <w:szCs w:val="20"/>
          <w:lang w:val="es-MX"/>
        </w:rPr>
        <w:t>Enero ’23: 21</w:t>
      </w:r>
    </w:p>
    <w:p w14:paraId="2CE2A89C" w14:textId="23BF81E2" w:rsidR="00603C68" w:rsidRPr="008566F8" w:rsidRDefault="00603C68" w:rsidP="00603C68">
      <w:pPr>
        <w:pStyle w:val="NoSpacing"/>
        <w:jc w:val="both"/>
        <w:rPr>
          <w:rFonts w:ascii="Tahoma" w:hAnsi="Tahoma" w:cs="Tahoma"/>
          <w:sz w:val="20"/>
          <w:szCs w:val="20"/>
          <w:lang w:val="es-MX"/>
        </w:rPr>
      </w:pPr>
      <w:r w:rsidRPr="008566F8">
        <w:rPr>
          <w:rFonts w:ascii="Tahoma" w:hAnsi="Tahoma" w:cs="Tahoma"/>
          <w:sz w:val="20"/>
          <w:szCs w:val="20"/>
          <w:lang w:val="es-MX"/>
        </w:rPr>
        <w:t>Febrero ‘23: 18</w:t>
      </w:r>
    </w:p>
    <w:p w14:paraId="0E6B2511" w14:textId="1ACD6BAB" w:rsidR="00603C68" w:rsidRPr="008566F8" w:rsidRDefault="00603C68" w:rsidP="00603C68">
      <w:pPr>
        <w:pStyle w:val="NoSpacing"/>
        <w:jc w:val="both"/>
        <w:rPr>
          <w:rFonts w:ascii="Tahoma" w:hAnsi="Tahoma" w:cs="Tahoma"/>
          <w:sz w:val="20"/>
          <w:szCs w:val="20"/>
          <w:lang w:val="es-MX"/>
        </w:rPr>
      </w:pPr>
      <w:r w:rsidRPr="008566F8">
        <w:rPr>
          <w:rFonts w:ascii="Tahoma" w:hAnsi="Tahoma" w:cs="Tahoma"/>
          <w:sz w:val="20"/>
          <w:szCs w:val="20"/>
          <w:lang w:val="es-MX"/>
        </w:rPr>
        <w:t>Marzo ’23: 11, 25</w:t>
      </w:r>
    </w:p>
    <w:p w14:paraId="24F1AD61" w14:textId="61B8D4C3" w:rsidR="00441002" w:rsidRDefault="00441002" w:rsidP="00441002">
      <w:pPr>
        <w:pStyle w:val="NoSpacing"/>
        <w:jc w:val="both"/>
        <w:rPr>
          <w:rFonts w:ascii="Tahoma" w:hAnsi="Tahoma" w:cs="Tahoma"/>
          <w:sz w:val="20"/>
          <w:szCs w:val="20"/>
          <w:lang w:val="es-MX"/>
        </w:rPr>
      </w:pPr>
    </w:p>
    <w:p w14:paraId="553E8499" w14:textId="04A8D6C2" w:rsidR="0022740B" w:rsidRPr="0022740B" w:rsidRDefault="0022740B" w:rsidP="0022740B">
      <w:pPr>
        <w:rPr>
          <w:lang w:val="es-ES"/>
        </w:rPr>
      </w:pPr>
      <w:r>
        <w:rPr>
          <w:rFonts w:asciiTheme="majorHAnsi" w:hAnsiTheme="majorHAnsi" w:cstheme="majorHAnsi"/>
          <w:b/>
          <w:bCs/>
          <w:w w:val="90"/>
          <w:sz w:val="18"/>
          <w:szCs w:val="18"/>
          <w:lang w:val="es-ES"/>
        </w:rPr>
        <w:t>**Importante</w:t>
      </w:r>
      <w:r>
        <w:rPr>
          <w:rFonts w:asciiTheme="majorHAnsi" w:hAnsiTheme="majorHAnsi" w:cstheme="majorHAnsi"/>
          <w:w w:val="90"/>
          <w:sz w:val="18"/>
          <w:szCs w:val="18"/>
          <w:lang w:val="es-ES"/>
        </w:rPr>
        <w:t xml:space="preserve">: Fechas, itinerarios, hoteles y precios pueden cambiar sin aviso previo. Para información actualizada, por favor consultar a </w:t>
      </w:r>
      <w:hyperlink r:id="rId10" w:history="1">
        <w:r>
          <w:rPr>
            <w:rStyle w:val="Hyperlink"/>
            <w:rFonts w:asciiTheme="majorHAnsi" w:hAnsiTheme="majorHAnsi" w:cstheme="majorHAnsi"/>
            <w:w w:val="90"/>
            <w:sz w:val="18"/>
            <w:szCs w:val="18"/>
            <w:lang w:val="es-ES"/>
          </w:rPr>
          <w:t>www.americas-abreu.com</w:t>
        </w:r>
      </w:hyperlink>
    </w:p>
    <w:p w14:paraId="66952692" w14:textId="77777777" w:rsidR="00441002" w:rsidRPr="00F201DF" w:rsidRDefault="00441002" w:rsidP="00441002">
      <w:pPr>
        <w:pStyle w:val="NoSpacing"/>
        <w:jc w:val="both"/>
        <w:rPr>
          <w:rFonts w:ascii="Tahoma" w:eastAsia="Times New Roman" w:hAnsi="Tahoma" w:cs="Tahoma"/>
          <w:caps/>
          <w:sz w:val="20"/>
          <w:szCs w:val="20"/>
          <w:lang w:val="es-ES_tradnl" w:eastAsia="pt-PT"/>
        </w:rPr>
      </w:pPr>
      <w:r w:rsidRPr="00F201DF">
        <w:rPr>
          <w:rFonts w:ascii="Tahoma" w:hAnsi="Tahoma" w:cs="Tahoma"/>
          <w:sz w:val="20"/>
          <w:szCs w:val="20"/>
          <w:lang w:val="es-ES_tradnl"/>
        </w:rPr>
        <w:t>Itinerario</w:t>
      </w:r>
    </w:p>
    <w:p w14:paraId="02F5A20F" w14:textId="77777777" w:rsidR="00441002" w:rsidRPr="00F201DF" w:rsidRDefault="00441002" w:rsidP="00441002">
      <w:pPr>
        <w:spacing w:after="0" w:line="240" w:lineRule="auto"/>
        <w:jc w:val="both"/>
        <w:rPr>
          <w:rFonts w:ascii="Tahoma" w:hAnsi="Tahoma" w:cs="Tahoma"/>
          <w:sz w:val="20"/>
          <w:szCs w:val="20"/>
          <w:lang w:val="es-ES_tradnl"/>
        </w:rPr>
      </w:pPr>
    </w:p>
    <w:p w14:paraId="2456C5F5" w14:textId="77777777" w:rsidR="00441002" w:rsidRPr="00F201DF" w:rsidRDefault="00441002" w:rsidP="00441002">
      <w:pPr>
        <w:spacing w:after="0"/>
        <w:jc w:val="both"/>
        <w:outlineLvl w:val="1"/>
        <w:rPr>
          <w:rFonts w:ascii="Tahoma" w:eastAsia="Times New Roman" w:hAnsi="Tahoma" w:cs="Tahoma"/>
          <w:b/>
          <w:bCs/>
          <w:kern w:val="36"/>
          <w:sz w:val="20"/>
          <w:szCs w:val="20"/>
          <w:lang w:val="es-ES" w:eastAsia="pt-PT"/>
        </w:rPr>
      </w:pPr>
      <w:r w:rsidRPr="00F201DF">
        <w:rPr>
          <w:rFonts w:ascii="Tahoma" w:eastAsia="Times New Roman" w:hAnsi="Tahoma" w:cs="Tahoma"/>
          <w:b/>
          <w:bCs/>
          <w:kern w:val="36"/>
          <w:sz w:val="20"/>
          <w:szCs w:val="20"/>
          <w:lang w:val="es-ES" w:eastAsia="pt-PT"/>
        </w:rPr>
        <w:t>Día 1 - Llegada a Madrid</w:t>
      </w:r>
    </w:p>
    <w:p w14:paraId="2FF51DCD" w14:textId="77777777" w:rsidR="00441002" w:rsidRPr="00F201DF" w:rsidRDefault="00441002" w:rsidP="00441002">
      <w:pPr>
        <w:spacing w:after="0" w:line="240" w:lineRule="auto"/>
        <w:jc w:val="both"/>
        <w:rPr>
          <w:rFonts w:ascii="Tahoma" w:hAnsi="Tahoma" w:cs="Tahoma"/>
          <w:sz w:val="20"/>
          <w:szCs w:val="20"/>
          <w:lang w:val="es-ES"/>
        </w:rPr>
      </w:pPr>
      <w:r w:rsidRPr="00F201DF">
        <w:rPr>
          <w:rFonts w:ascii="Tahoma" w:hAnsi="Tahoma" w:cs="Tahoma"/>
          <w:sz w:val="20"/>
          <w:szCs w:val="20"/>
          <w:lang w:val="es-ES"/>
        </w:rPr>
        <w:t>Llegada al aeropuerto de Madrid y traslado al hotel. Tiempo libre para los primeros contactos con la capital española. Hospedaje.</w:t>
      </w:r>
    </w:p>
    <w:p w14:paraId="69850B20" w14:textId="77777777" w:rsidR="00441002" w:rsidRPr="00F201DF" w:rsidRDefault="00441002" w:rsidP="00441002">
      <w:pPr>
        <w:spacing w:after="0" w:line="240" w:lineRule="auto"/>
        <w:jc w:val="both"/>
        <w:rPr>
          <w:rFonts w:ascii="Tahoma" w:hAnsi="Tahoma" w:cs="Tahoma"/>
          <w:sz w:val="20"/>
          <w:szCs w:val="20"/>
          <w:lang w:val="es-ES"/>
        </w:rPr>
      </w:pPr>
      <w:r w:rsidRPr="00F201DF">
        <w:rPr>
          <w:rFonts w:ascii="Tahoma" w:hAnsi="Tahoma" w:cs="Tahoma"/>
          <w:b/>
          <w:sz w:val="20"/>
          <w:szCs w:val="20"/>
          <w:lang w:val="es-ES"/>
        </w:rPr>
        <w:t>Nota</w:t>
      </w:r>
      <w:r w:rsidRPr="00F201DF">
        <w:rPr>
          <w:rFonts w:ascii="Tahoma" w:hAnsi="Tahoma" w:cs="Tahoma"/>
          <w:sz w:val="20"/>
          <w:szCs w:val="20"/>
          <w:lang w:val="es-ES"/>
        </w:rPr>
        <w:t xml:space="preserve"> - Durante nuestra estadía en Madrid, se realizarán los siguientes tours opcionales:</w:t>
      </w:r>
    </w:p>
    <w:p w14:paraId="3008B9AC" w14:textId="77777777" w:rsidR="00441002" w:rsidRPr="00F201DF" w:rsidRDefault="00441002" w:rsidP="00441002">
      <w:pPr>
        <w:spacing w:after="0" w:line="240" w:lineRule="auto"/>
        <w:jc w:val="both"/>
        <w:rPr>
          <w:rFonts w:ascii="Tahoma" w:hAnsi="Tahoma" w:cs="Tahoma"/>
          <w:sz w:val="20"/>
          <w:szCs w:val="20"/>
          <w:lang w:val="es-ES"/>
        </w:rPr>
      </w:pPr>
      <w:r w:rsidRPr="00F201DF">
        <w:rPr>
          <w:rFonts w:ascii="Tahoma" w:hAnsi="Tahoma" w:cs="Tahoma"/>
          <w:sz w:val="20"/>
          <w:szCs w:val="20"/>
          <w:lang w:val="es-ES"/>
        </w:rPr>
        <w:t>1) Espectáculo de flamenco con cena;</w:t>
      </w:r>
    </w:p>
    <w:p w14:paraId="59C7B64D" w14:textId="77777777" w:rsidR="00441002" w:rsidRPr="00F201DF" w:rsidRDefault="00441002" w:rsidP="00441002">
      <w:pPr>
        <w:spacing w:after="0" w:line="240" w:lineRule="auto"/>
        <w:jc w:val="both"/>
        <w:rPr>
          <w:rFonts w:ascii="Tahoma" w:hAnsi="Tahoma" w:cs="Tahoma"/>
          <w:sz w:val="20"/>
          <w:szCs w:val="20"/>
          <w:lang w:val="es-ES"/>
        </w:rPr>
      </w:pPr>
      <w:r w:rsidRPr="00F201DF">
        <w:rPr>
          <w:rFonts w:ascii="Tahoma" w:hAnsi="Tahoma" w:cs="Tahoma"/>
          <w:sz w:val="20"/>
          <w:szCs w:val="20"/>
          <w:lang w:val="es-ES"/>
        </w:rPr>
        <w:t>2) Excursión a la ciudad fortificada de Toledo, la antigua capital de España.</w:t>
      </w:r>
    </w:p>
    <w:p w14:paraId="5DA9985D" w14:textId="77777777" w:rsidR="00441002" w:rsidRPr="00F201DF" w:rsidRDefault="00441002" w:rsidP="00441002">
      <w:pPr>
        <w:spacing w:after="0" w:line="240" w:lineRule="auto"/>
        <w:jc w:val="both"/>
        <w:rPr>
          <w:rFonts w:ascii="Tahoma" w:hAnsi="Tahoma" w:cs="Tahoma"/>
          <w:sz w:val="20"/>
          <w:szCs w:val="20"/>
          <w:lang w:val="es-ES"/>
        </w:rPr>
      </w:pPr>
      <w:r w:rsidRPr="00F201DF">
        <w:rPr>
          <w:rFonts w:ascii="Tahoma" w:hAnsi="Tahoma" w:cs="Tahoma"/>
          <w:sz w:val="20"/>
          <w:szCs w:val="20"/>
          <w:lang w:val="es-ES"/>
        </w:rPr>
        <w:t>Para obtener más información, consulte el listado de opciones de viaje y su Guía Abreu.</w:t>
      </w:r>
    </w:p>
    <w:p w14:paraId="4E47134F" w14:textId="77777777" w:rsidR="00441002" w:rsidRPr="00F201DF" w:rsidRDefault="00441002" w:rsidP="00441002">
      <w:pPr>
        <w:spacing w:after="0" w:line="240" w:lineRule="auto"/>
        <w:jc w:val="both"/>
        <w:rPr>
          <w:rFonts w:ascii="Tahoma" w:hAnsi="Tahoma" w:cs="Tahoma"/>
          <w:sz w:val="20"/>
          <w:szCs w:val="20"/>
          <w:lang w:val="es-ES"/>
        </w:rPr>
      </w:pPr>
    </w:p>
    <w:p w14:paraId="17BC8A47" w14:textId="77777777" w:rsidR="005A40FD" w:rsidRPr="00401FAE" w:rsidRDefault="005A40FD" w:rsidP="005A40FD">
      <w:pPr>
        <w:spacing w:after="0" w:line="240" w:lineRule="auto"/>
        <w:jc w:val="both"/>
        <w:rPr>
          <w:rFonts w:ascii="Tahoma" w:hAnsi="Tahoma" w:cs="Tahoma"/>
          <w:b/>
          <w:sz w:val="20"/>
          <w:szCs w:val="20"/>
          <w:lang w:val="es-ES"/>
        </w:rPr>
      </w:pPr>
      <w:r w:rsidRPr="00401FAE">
        <w:rPr>
          <w:rFonts w:ascii="Tahoma" w:hAnsi="Tahoma" w:cs="Tahoma"/>
          <w:b/>
          <w:sz w:val="20"/>
          <w:szCs w:val="20"/>
          <w:lang w:val="es-ES"/>
        </w:rPr>
        <w:t xml:space="preserve">Día </w:t>
      </w:r>
      <w:r>
        <w:rPr>
          <w:rFonts w:ascii="Tahoma" w:hAnsi="Tahoma" w:cs="Tahoma"/>
          <w:b/>
          <w:sz w:val="20"/>
          <w:szCs w:val="20"/>
          <w:lang w:val="es-ES"/>
        </w:rPr>
        <w:t>2</w:t>
      </w:r>
      <w:r w:rsidRPr="00401FAE">
        <w:rPr>
          <w:rFonts w:ascii="Tahoma" w:hAnsi="Tahoma" w:cs="Tahoma"/>
          <w:b/>
          <w:sz w:val="20"/>
          <w:szCs w:val="20"/>
          <w:lang w:val="es-ES"/>
        </w:rPr>
        <w:t xml:space="preserve"> - Madrid</w:t>
      </w:r>
    </w:p>
    <w:p w14:paraId="371191B2" w14:textId="77777777" w:rsidR="005A40FD" w:rsidRPr="00401FAE" w:rsidRDefault="005A40FD" w:rsidP="005A40FD">
      <w:pPr>
        <w:spacing w:after="0" w:line="240" w:lineRule="auto"/>
        <w:jc w:val="both"/>
        <w:rPr>
          <w:rFonts w:ascii="Tahoma" w:hAnsi="Tahoma" w:cs="Tahoma"/>
          <w:sz w:val="20"/>
          <w:szCs w:val="20"/>
          <w:lang w:val="es-ES"/>
        </w:rPr>
      </w:pPr>
      <w:r w:rsidRPr="00401FAE">
        <w:rPr>
          <w:rFonts w:ascii="Tahoma" w:hAnsi="Tahoma" w:cs="Tahoma"/>
          <w:sz w:val="20"/>
          <w:szCs w:val="20"/>
          <w:lang w:val="es-ES"/>
        </w:rPr>
        <w:t>Alojamiento y desayuno. Visita panorámica guiada de Madrid, tarde y noche libres. Hable con su guía y participe en nuestras propuestas.</w:t>
      </w:r>
    </w:p>
    <w:p w14:paraId="380F3394" w14:textId="77777777" w:rsidR="005A40FD" w:rsidRPr="00401FAE" w:rsidRDefault="005A40FD" w:rsidP="005A40FD">
      <w:pPr>
        <w:spacing w:after="0" w:line="240" w:lineRule="auto"/>
        <w:jc w:val="both"/>
        <w:rPr>
          <w:rFonts w:ascii="Tahoma" w:hAnsi="Tahoma" w:cs="Tahoma"/>
          <w:sz w:val="20"/>
          <w:szCs w:val="20"/>
          <w:lang w:val="es-ES"/>
        </w:rPr>
      </w:pPr>
    </w:p>
    <w:p w14:paraId="3A3A8D68" w14:textId="77777777" w:rsidR="005A40FD" w:rsidRPr="00401FAE" w:rsidRDefault="005A40FD" w:rsidP="005A40FD">
      <w:pPr>
        <w:spacing w:after="0" w:line="240" w:lineRule="auto"/>
        <w:jc w:val="both"/>
        <w:rPr>
          <w:rFonts w:ascii="Tahoma" w:hAnsi="Tahoma" w:cs="Tahoma"/>
          <w:b/>
          <w:sz w:val="20"/>
          <w:szCs w:val="20"/>
          <w:lang w:val="es-ES"/>
        </w:rPr>
      </w:pPr>
      <w:r w:rsidRPr="00401FAE">
        <w:rPr>
          <w:rFonts w:ascii="Tahoma" w:hAnsi="Tahoma" w:cs="Tahoma"/>
          <w:b/>
          <w:sz w:val="20"/>
          <w:szCs w:val="20"/>
          <w:lang w:val="es-ES"/>
        </w:rPr>
        <w:t xml:space="preserve">Día </w:t>
      </w:r>
      <w:r>
        <w:rPr>
          <w:rFonts w:ascii="Tahoma" w:hAnsi="Tahoma" w:cs="Tahoma"/>
          <w:b/>
          <w:sz w:val="20"/>
          <w:szCs w:val="20"/>
          <w:lang w:val="es-ES"/>
        </w:rPr>
        <w:t>3</w:t>
      </w:r>
      <w:r w:rsidRPr="00401FAE">
        <w:rPr>
          <w:rFonts w:ascii="Tahoma" w:hAnsi="Tahoma" w:cs="Tahoma"/>
          <w:b/>
          <w:sz w:val="20"/>
          <w:szCs w:val="20"/>
          <w:lang w:val="es-ES"/>
        </w:rPr>
        <w:t xml:space="preserve"> - Madrid&gt; Zaragoza&gt; Barcelona</w:t>
      </w:r>
    </w:p>
    <w:p w14:paraId="734FA40C" w14:textId="77777777" w:rsidR="005A40FD" w:rsidRPr="00401FAE" w:rsidRDefault="005A40FD" w:rsidP="005A40FD">
      <w:pPr>
        <w:spacing w:after="0" w:line="240" w:lineRule="auto"/>
        <w:jc w:val="both"/>
        <w:rPr>
          <w:rFonts w:ascii="Tahoma" w:hAnsi="Tahoma" w:cs="Tahoma"/>
          <w:sz w:val="20"/>
          <w:szCs w:val="20"/>
          <w:lang w:val="es-ES"/>
        </w:rPr>
      </w:pPr>
      <w:r w:rsidRPr="00401FAE">
        <w:rPr>
          <w:rFonts w:ascii="Tahoma" w:hAnsi="Tahoma" w:cs="Tahoma"/>
          <w:sz w:val="20"/>
          <w:szCs w:val="20"/>
          <w:lang w:val="es-ES"/>
        </w:rPr>
        <w:t>Después del desayuno, salida hacia Zaragoza, la antigua capital del reino de Aragón. Tiempo libre para visitar la famosa Basílica de la Virgen del Pilar. Almuerzo libre. Por la tarde, continuación del viaje hacia Cataluña. Llegada a Barcelona, ​​</w:t>
      </w:r>
      <w:proofErr w:type="spellStart"/>
      <w:r w:rsidRPr="00401FAE">
        <w:rPr>
          <w:rFonts w:ascii="Tahoma" w:hAnsi="Tahoma" w:cs="Tahoma"/>
          <w:sz w:val="20"/>
          <w:szCs w:val="20"/>
          <w:lang w:val="es-ES"/>
        </w:rPr>
        <w:t>check</w:t>
      </w:r>
      <w:proofErr w:type="spellEnd"/>
      <w:r w:rsidRPr="00401FAE">
        <w:rPr>
          <w:rFonts w:ascii="Tahoma" w:hAnsi="Tahoma" w:cs="Tahoma"/>
          <w:sz w:val="20"/>
          <w:szCs w:val="20"/>
          <w:lang w:val="es-ES"/>
        </w:rPr>
        <w:t>-in en el hotel y alojamiento.</w:t>
      </w:r>
    </w:p>
    <w:p w14:paraId="51555552" w14:textId="77777777" w:rsidR="005A40FD" w:rsidRPr="00401FAE" w:rsidRDefault="005A40FD" w:rsidP="005A40FD">
      <w:pPr>
        <w:spacing w:after="0" w:line="240" w:lineRule="auto"/>
        <w:jc w:val="both"/>
        <w:rPr>
          <w:rFonts w:ascii="Tahoma" w:hAnsi="Tahoma" w:cs="Tahoma"/>
          <w:sz w:val="20"/>
          <w:szCs w:val="20"/>
          <w:lang w:val="es-ES"/>
        </w:rPr>
      </w:pPr>
      <w:r w:rsidRPr="00401FAE">
        <w:rPr>
          <w:rFonts w:ascii="Tahoma" w:hAnsi="Tahoma" w:cs="Tahoma"/>
          <w:b/>
          <w:sz w:val="20"/>
          <w:szCs w:val="20"/>
          <w:lang w:val="es-ES"/>
        </w:rPr>
        <w:t>Nota</w:t>
      </w:r>
      <w:r w:rsidRPr="00401FAE">
        <w:rPr>
          <w:rFonts w:ascii="Tahoma" w:hAnsi="Tahoma" w:cs="Tahoma"/>
          <w:sz w:val="20"/>
          <w:szCs w:val="20"/>
          <w:lang w:val="es-ES"/>
        </w:rPr>
        <w:t xml:space="preserve"> - Durante nuestra estadía en Barcelona, ​​se realizará el siguiente tour opcional:</w:t>
      </w:r>
    </w:p>
    <w:p w14:paraId="51B71975" w14:textId="77777777" w:rsidR="005A40FD" w:rsidRPr="00401FAE" w:rsidRDefault="005A40FD" w:rsidP="005A40FD">
      <w:pPr>
        <w:spacing w:after="0" w:line="240" w:lineRule="auto"/>
        <w:jc w:val="both"/>
        <w:rPr>
          <w:rFonts w:ascii="Tahoma" w:hAnsi="Tahoma" w:cs="Tahoma"/>
          <w:sz w:val="20"/>
          <w:szCs w:val="20"/>
          <w:lang w:val="es-ES"/>
        </w:rPr>
      </w:pPr>
      <w:r w:rsidRPr="00401FAE">
        <w:rPr>
          <w:rFonts w:ascii="Tahoma" w:hAnsi="Tahoma" w:cs="Tahoma"/>
          <w:sz w:val="20"/>
          <w:szCs w:val="20"/>
          <w:lang w:val="es-ES"/>
        </w:rPr>
        <w:t>1) Montserrat (visita al Santuario de la Virgen Negra, patrona de Cataluña);</w:t>
      </w:r>
    </w:p>
    <w:p w14:paraId="78588234" w14:textId="77777777" w:rsidR="005A40FD" w:rsidRPr="00401FAE" w:rsidRDefault="005A40FD" w:rsidP="005A40FD">
      <w:pPr>
        <w:spacing w:after="0" w:line="240" w:lineRule="auto"/>
        <w:jc w:val="both"/>
        <w:rPr>
          <w:rFonts w:ascii="Tahoma" w:hAnsi="Tahoma" w:cs="Tahoma"/>
          <w:b/>
          <w:sz w:val="20"/>
          <w:szCs w:val="20"/>
          <w:lang w:val="es-ES"/>
        </w:rPr>
      </w:pPr>
    </w:p>
    <w:p w14:paraId="768809E3" w14:textId="77777777" w:rsidR="005A40FD" w:rsidRPr="00401FAE" w:rsidRDefault="005A40FD" w:rsidP="005A40FD">
      <w:pPr>
        <w:spacing w:after="0" w:line="240" w:lineRule="auto"/>
        <w:jc w:val="both"/>
        <w:rPr>
          <w:rFonts w:ascii="Tahoma" w:hAnsi="Tahoma" w:cs="Tahoma"/>
          <w:b/>
          <w:sz w:val="20"/>
          <w:szCs w:val="20"/>
          <w:lang w:val="es-ES"/>
        </w:rPr>
      </w:pPr>
      <w:r w:rsidRPr="00401FAE">
        <w:rPr>
          <w:rFonts w:ascii="Tahoma" w:hAnsi="Tahoma" w:cs="Tahoma"/>
          <w:b/>
          <w:sz w:val="20"/>
          <w:szCs w:val="20"/>
          <w:lang w:val="es-ES"/>
        </w:rPr>
        <w:t>D</w:t>
      </w:r>
      <w:r>
        <w:rPr>
          <w:rFonts w:ascii="Tahoma" w:hAnsi="Tahoma" w:cs="Tahoma"/>
          <w:b/>
          <w:sz w:val="20"/>
          <w:szCs w:val="20"/>
          <w:lang w:val="es-ES"/>
        </w:rPr>
        <w:t>í</w:t>
      </w:r>
      <w:r w:rsidRPr="00401FAE">
        <w:rPr>
          <w:rFonts w:ascii="Tahoma" w:hAnsi="Tahoma" w:cs="Tahoma"/>
          <w:b/>
          <w:sz w:val="20"/>
          <w:szCs w:val="20"/>
          <w:lang w:val="es-ES"/>
        </w:rPr>
        <w:t xml:space="preserve">a </w:t>
      </w:r>
      <w:r>
        <w:rPr>
          <w:rFonts w:ascii="Tahoma" w:hAnsi="Tahoma" w:cs="Tahoma"/>
          <w:b/>
          <w:sz w:val="20"/>
          <w:szCs w:val="20"/>
          <w:lang w:val="es-ES"/>
        </w:rPr>
        <w:t>4</w:t>
      </w:r>
      <w:r w:rsidRPr="00401FAE">
        <w:rPr>
          <w:rFonts w:ascii="Tahoma" w:hAnsi="Tahoma" w:cs="Tahoma"/>
          <w:b/>
          <w:sz w:val="20"/>
          <w:szCs w:val="20"/>
          <w:lang w:val="es-ES"/>
        </w:rPr>
        <w:t xml:space="preserve"> - Barcelona</w:t>
      </w:r>
    </w:p>
    <w:p w14:paraId="5BF03330" w14:textId="77777777" w:rsidR="005A40FD" w:rsidRPr="00401FAE" w:rsidRDefault="005A40FD" w:rsidP="005A40FD">
      <w:pPr>
        <w:spacing w:after="0" w:line="240" w:lineRule="auto"/>
        <w:jc w:val="both"/>
        <w:rPr>
          <w:rFonts w:ascii="Tahoma" w:hAnsi="Tahoma" w:cs="Tahoma"/>
          <w:sz w:val="20"/>
          <w:szCs w:val="20"/>
          <w:lang w:val="es-ES"/>
        </w:rPr>
      </w:pPr>
      <w:r w:rsidRPr="00401FAE">
        <w:rPr>
          <w:rFonts w:ascii="Tahoma" w:hAnsi="Tahoma" w:cs="Tahoma"/>
          <w:sz w:val="20"/>
          <w:szCs w:val="20"/>
          <w:lang w:val="es-ES"/>
        </w:rPr>
        <w:t xml:space="preserve">Desayuno y visita de la capital catalana: las Ramblas, Plaza de Catalunya, Casas </w:t>
      </w:r>
      <w:proofErr w:type="spellStart"/>
      <w:r w:rsidRPr="00401FAE">
        <w:rPr>
          <w:rFonts w:ascii="Tahoma" w:hAnsi="Tahoma" w:cs="Tahoma"/>
          <w:sz w:val="20"/>
          <w:szCs w:val="20"/>
          <w:lang w:val="es-ES"/>
        </w:rPr>
        <w:t>Millá</w:t>
      </w:r>
      <w:proofErr w:type="spellEnd"/>
      <w:r w:rsidRPr="00401FAE">
        <w:rPr>
          <w:rFonts w:ascii="Tahoma" w:hAnsi="Tahoma" w:cs="Tahoma"/>
          <w:sz w:val="20"/>
          <w:szCs w:val="20"/>
          <w:lang w:val="es-ES"/>
        </w:rPr>
        <w:t xml:space="preserve"> (La Pedrera) y Battló, la Sagrada Familia (parada). Después de la panorámica, subida al Parque Montjuic y al </w:t>
      </w:r>
      <w:r w:rsidRPr="00401FAE">
        <w:rPr>
          <w:rFonts w:ascii="Tahoma" w:hAnsi="Tahoma" w:cs="Tahoma"/>
          <w:sz w:val="20"/>
          <w:szCs w:val="20"/>
          <w:lang w:val="es-ES"/>
        </w:rPr>
        <w:lastRenderedPageBreak/>
        <w:t>Estadio Olímpico. Tarde libre para continuar descubriendo las bellezas de Barcelona o participar en un recorrido opcional. Hospedaje.</w:t>
      </w:r>
    </w:p>
    <w:p w14:paraId="28E89DAB" w14:textId="77777777" w:rsidR="005A40FD" w:rsidRPr="00401FAE" w:rsidRDefault="005A40FD" w:rsidP="005A40FD">
      <w:pPr>
        <w:spacing w:after="0" w:line="240" w:lineRule="auto"/>
        <w:jc w:val="both"/>
        <w:rPr>
          <w:rFonts w:ascii="Tahoma" w:hAnsi="Tahoma" w:cs="Tahoma"/>
          <w:b/>
          <w:sz w:val="20"/>
          <w:szCs w:val="20"/>
          <w:lang w:val="es-ES"/>
        </w:rPr>
      </w:pPr>
    </w:p>
    <w:p w14:paraId="7EF56BCE" w14:textId="77777777" w:rsidR="005A40FD" w:rsidRPr="00401FAE" w:rsidRDefault="005A40FD" w:rsidP="005A40FD">
      <w:pPr>
        <w:spacing w:after="0" w:line="240" w:lineRule="auto"/>
        <w:jc w:val="both"/>
        <w:rPr>
          <w:rFonts w:ascii="Tahoma" w:hAnsi="Tahoma" w:cs="Tahoma"/>
          <w:b/>
          <w:sz w:val="20"/>
          <w:szCs w:val="20"/>
          <w:lang w:val="es-ES"/>
        </w:rPr>
      </w:pPr>
      <w:r w:rsidRPr="00401FAE">
        <w:rPr>
          <w:rFonts w:ascii="Tahoma" w:hAnsi="Tahoma" w:cs="Tahoma"/>
          <w:b/>
          <w:sz w:val="20"/>
          <w:szCs w:val="20"/>
          <w:lang w:val="es-ES"/>
        </w:rPr>
        <w:t xml:space="preserve">Día </w:t>
      </w:r>
      <w:r>
        <w:rPr>
          <w:rFonts w:ascii="Tahoma" w:hAnsi="Tahoma" w:cs="Tahoma"/>
          <w:b/>
          <w:sz w:val="20"/>
          <w:szCs w:val="20"/>
          <w:lang w:val="es-ES"/>
        </w:rPr>
        <w:t>5</w:t>
      </w:r>
      <w:r w:rsidRPr="00401FAE">
        <w:rPr>
          <w:rFonts w:ascii="Tahoma" w:hAnsi="Tahoma" w:cs="Tahoma"/>
          <w:b/>
          <w:sz w:val="20"/>
          <w:szCs w:val="20"/>
          <w:lang w:val="es-ES"/>
        </w:rPr>
        <w:t xml:space="preserve"> - Barcelona&gt; Cannes</w:t>
      </w:r>
    </w:p>
    <w:p w14:paraId="2835B101" w14:textId="77777777" w:rsidR="005A40FD" w:rsidRPr="00401FAE" w:rsidRDefault="005A40FD" w:rsidP="005A40FD">
      <w:pPr>
        <w:spacing w:after="0" w:line="240" w:lineRule="auto"/>
        <w:jc w:val="both"/>
        <w:rPr>
          <w:rFonts w:ascii="Tahoma" w:hAnsi="Tahoma" w:cs="Tahoma"/>
          <w:sz w:val="20"/>
          <w:szCs w:val="20"/>
          <w:lang w:val="es-ES"/>
        </w:rPr>
      </w:pPr>
      <w:r w:rsidRPr="00401FAE">
        <w:rPr>
          <w:rFonts w:ascii="Tahoma" w:hAnsi="Tahoma" w:cs="Tahoma"/>
          <w:sz w:val="20"/>
          <w:szCs w:val="20"/>
          <w:lang w:val="es-ES"/>
        </w:rPr>
        <w:t xml:space="preserve">Desayuno y salida por la región de la Costa Brava, pasando por Figueres, el lugar de nacimiento de Salvador Dalí. Después de cruzar los Pirineos, entraremos en Francia a través de la región </w:t>
      </w:r>
      <w:proofErr w:type="spellStart"/>
      <w:r w:rsidRPr="00401FAE">
        <w:rPr>
          <w:rFonts w:ascii="Tahoma" w:hAnsi="Tahoma" w:cs="Tahoma"/>
          <w:sz w:val="20"/>
          <w:szCs w:val="20"/>
          <w:lang w:val="es-ES"/>
        </w:rPr>
        <w:t>Midi</w:t>
      </w:r>
      <w:proofErr w:type="spellEnd"/>
      <w:r w:rsidRPr="00401FAE">
        <w:rPr>
          <w:rFonts w:ascii="Tahoma" w:hAnsi="Tahoma" w:cs="Tahoma"/>
          <w:sz w:val="20"/>
          <w:szCs w:val="20"/>
          <w:lang w:val="es-ES"/>
        </w:rPr>
        <w:t>. Continuación a Montpellier (ciudad universitaria) y Arles (donde vivía Van Gogh). Llegada a Cannes y alojamiento.</w:t>
      </w:r>
    </w:p>
    <w:p w14:paraId="2ED42DE2" w14:textId="77777777" w:rsidR="005A40FD" w:rsidRPr="00401FAE" w:rsidRDefault="005A40FD" w:rsidP="005A40FD">
      <w:pPr>
        <w:spacing w:after="0" w:line="240" w:lineRule="auto"/>
        <w:jc w:val="both"/>
        <w:rPr>
          <w:rFonts w:ascii="Tahoma" w:hAnsi="Tahoma" w:cs="Tahoma"/>
          <w:b/>
          <w:sz w:val="20"/>
          <w:szCs w:val="20"/>
          <w:lang w:val="es-ES"/>
        </w:rPr>
      </w:pPr>
    </w:p>
    <w:p w14:paraId="1CF10BA0" w14:textId="77777777" w:rsidR="005A40FD" w:rsidRPr="00401FAE" w:rsidRDefault="005A40FD" w:rsidP="005A40FD">
      <w:pPr>
        <w:spacing w:after="0" w:line="240" w:lineRule="auto"/>
        <w:jc w:val="both"/>
        <w:rPr>
          <w:rFonts w:ascii="Tahoma" w:hAnsi="Tahoma" w:cs="Tahoma"/>
          <w:b/>
          <w:sz w:val="20"/>
          <w:szCs w:val="20"/>
          <w:lang w:val="es-ES"/>
        </w:rPr>
      </w:pPr>
      <w:r w:rsidRPr="00401FAE">
        <w:rPr>
          <w:rFonts w:ascii="Tahoma" w:hAnsi="Tahoma" w:cs="Tahoma"/>
          <w:b/>
          <w:sz w:val="20"/>
          <w:szCs w:val="20"/>
          <w:lang w:val="es-ES"/>
        </w:rPr>
        <w:t xml:space="preserve">Día </w:t>
      </w:r>
      <w:r>
        <w:rPr>
          <w:rFonts w:ascii="Tahoma" w:hAnsi="Tahoma" w:cs="Tahoma"/>
          <w:b/>
          <w:sz w:val="20"/>
          <w:szCs w:val="20"/>
          <w:lang w:val="es-ES"/>
        </w:rPr>
        <w:t>6</w:t>
      </w:r>
      <w:r w:rsidRPr="00401FAE">
        <w:rPr>
          <w:rFonts w:ascii="Tahoma" w:hAnsi="Tahoma" w:cs="Tahoma"/>
          <w:b/>
          <w:sz w:val="20"/>
          <w:szCs w:val="20"/>
          <w:lang w:val="es-ES"/>
        </w:rPr>
        <w:t xml:space="preserve"> - Cannes&gt; Niza&gt; Mónaco&gt; Génova</w:t>
      </w:r>
    </w:p>
    <w:p w14:paraId="6657A867" w14:textId="77777777" w:rsidR="005A40FD" w:rsidRPr="00401FAE" w:rsidRDefault="005A40FD" w:rsidP="005A40FD">
      <w:pPr>
        <w:spacing w:after="0" w:line="240" w:lineRule="auto"/>
        <w:jc w:val="both"/>
        <w:rPr>
          <w:rFonts w:ascii="Tahoma" w:hAnsi="Tahoma" w:cs="Tahoma"/>
          <w:sz w:val="20"/>
          <w:szCs w:val="20"/>
          <w:lang w:val="es-ES"/>
        </w:rPr>
      </w:pPr>
      <w:r w:rsidRPr="00401FAE">
        <w:rPr>
          <w:rFonts w:ascii="Tahoma" w:hAnsi="Tahoma" w:cs="Tahoma"/>
          <w:sz w:val="20"/>
          <w:szCs w:val="20"/>
          <w:lang w:val="es-ES"/>
        </w:rPr>
        <w:t xml:space="preserve">Después del desayuno, salida y pasaje por Niza, capital de la "Costa Azul". Continuación al Principado de Mónaco. Aquí admiraremos el Casino, el Hotel de París, la </w:t>
      </w:r>
      <w:proofErr w:type="spellStart"/>
      <w:r w:rsidRPr="00401FAE">
        <w:rPr>
          <w:rFonts w:ascii="Tahoma" w:hAnsi="Tahoma" w:cs="Tahoma"/>
          <w:sz w:val="20"/>
          <w:szCs w:val="20"/>
          <w:lang w:val="es-ES"/>
        </w:rPr>
        <w:t>Condamine</w:t>
      </w:r>
      <w:proofErr w:type="spellEnd"/>
      <w:r w:rsidRPr="00401FAE">
        <w:rPr>
          <w:rFonts w:ascii="Tahoma" w:hAnsi="Tahoma" w:cs="Tahoma"/>
          <w:sz w:val="20"/>
          <w:szCs w:val="20"/>
          <w:lang w:val="es-ES"/>
        </w:rPr>
        <w:t xml:space="preserve"> (avenida del puerto y de las carreras de Fórmula 1) y la ciudad vieja con el Palacio Real. Continuación por la Riviera de las Flores hacia Génova (lugar de nacimiento de Cristóbal Colón). Hospedaje.</w:t>
      </w:r>
    </w:p>
    <w:p w14:paraId="4BE468DC" w14:textId="77777777" w:rsidR="005A40FD" w:rsidRPr="00401FAE" w:rsidRDefault="005A40FD" w:rsidP="005A40FD">
      <w:pPr>
        <w:spacing w:after="0" w:line="240" w:lineRule="auto"/>
        <w:jc w:val="both"/>
        <w:rPr>
          <w:rFonts w:ascii="Tahoma" w:hAnsi="Tahoma" w:cs="Tahoma"/>
          <w:b/>
          <w:sz w:val="20"/>
          <w:szCs w:val="20"/>
          <w:lang w:val="es-ES"/>
        </w:rPr>
      </w:pPr>
    </w:p>
    <w:p w14:paraId="149799EA" w14:textId="77777777" w:rsidR="005A40FD" w:rsidRDefault="005A40FD" w:rsidP="005A40FD">
      <w:pPr>
        <w:spacing w:after="0" w:line="240" w:lineRule="auto"/>
        <w:jc w:val="both"/>
        <w:rPr>
          <w:rFonts w:ascii="Tahoma" w:hAnsi="Tahoma" w:cs="Tahoma"/>
          <w:b/>
          <w:sz w:val="20"/>
          <w:szCs w:val="20"/>
          <w:lang w:val="es-ES"/>
        </w:rPr>
      </w:pPr>
    </w:p>
    <w:p w14:paraId="16F85F42" w14:textId="77777777" w:rsidR="005A40FD" w:rsidRDefault="005A40FD" w:rsidP="005A40FD">
      <w:pPr>
        <w:spacing w:after="0" w:line="240" w:lineRule="auto"/>
        <w:jc w:val="both"/>
        <w:rPr>
          <w:rFonts w:ascii="Tahoma" w:hAnsi="Tahoma" w:cs="Tahoma"/>
          <w:b/>
          <w:sz w:val="20"/>
          <w:szCs w:val="20"/>
          <w:lang w:val="es-ES"/>
        </w:rPr>
      </w:pPr>
    </w:p>
    <w:p w14:paraId="516B11C3" w14:textId="77777777" w:rsidR="005A40FD" w:rsidRPr="00401FAE" w:rsidRDefault="005A40FD" w:rsidP="005A40FD">
      <w:pPr>
        <w:spacing w:after="0" w:line="240" w:lineRule="auto"/>
        <w:jc w:val="both"/>
        <w:rPr>
          <w:rFonts w:ascii="Tahoma" w:hAnsi="Tahoma" w:cs="Tahoma"/>
          <w:b/>
          <w:sz w:val="20"/>
          <w:szCs w:val="20"/>
          <w:lang w:val="es-ES"/>
        </w:rPr>
      </w:pPr>
      <w:r w:rsidRPr="00401FAE">
        <w:rPr>
          <w:rFonts w:ascii="Tahoma" w:hAnsi="Tahoma" w:cs="Tahoma"/>
          <w:b/>
          <w:sz w:val="20"/>
          <w:szCs w:val="20"/>
          <w:lang w:val="es-ES"/>
        </w:rPr>
        <w:t xml:space="preserve">Día </w:t>
      </w:r>
      <w:r>
        <w:rPr>
          <w:rFonts w:ascii="Tahoma" w:hAnsi="Tahoma" w:cs="Tahoma"/>
          <w:b/>
          <w:sz w:val="20"/>
          <w:szCs w:val="20"/>
          <w:lang w:val="es-ES"/>
        </w:rPr>
        <w:t>7</w:t>
      </w:r>
      <w:r w:rsidRPr="00401FAE">
        <w:rPr>
          <w:rFonts w:ascii="Tahoma" w:hAnsi="Tahoma" w:cs="Tahoma"/>
          <w:b/>
          <w:sz w:val="20"/>
          <w:szCs w:val="20"/>
          <w:lang w:val="es-ES"/>
        </w:rPr>
        <w:t xml:space="preserve"> - Génova&gt; Pisa&gt; Roma</w:t>
      </w:r>
    </w:p>
    <w:p w14:paraId="139534D1" w14:textId="77777777" w:rsidR="005A40FD" w:rsidRPr="00401FAE" w:rsidRDefault="005A40FD" w:rsidP="005A40FD">
      <w:pPr>
        <w:spacing w:after="0" w:line="240" w:lineRule="auto"/>
        <w:jc w:val="both"/>
        <w:rPr>
          <w:rFonts w:ascii="Tahoma" w:hAnsi="Tahoma" w:cs="Tahoma"/>
          <w:sz w:val="20"/>
          <w:szCs w:val="20"/>
          <w:lang w:val="es-ES"/>
        </w:rPr>
      </w:pPr>
      <w:r w:rsidRPr="00401FAE">
        <w:rPr>
          <w:rFonts w:ascii="Tahoma" w:hAnsi="Tahoma" w:cs="Tahoma"/>
          <w:sz w:val="20"/>
          <w:szCs w:val="20"/>
          <w:lang w:val="es-ES"/>
        </w:rPr>
        <w:t>Salida después del desayuno en dirección a Pisa, donde podremos admirar el complejo monumental compuesto por el Baptisterio, la Catedral y la famosa Torre Oblicua. Continuación por la autopista del Sol y llegada a Roma. Hospedaje.</w:t>
      </w:r>
      <w:r>
        <w:rPr>
          <w:rFonts w:ascii="Tahoma" w:hAnsi="Tahoma" w:cs="Tahoma"/>
          <w:sz w:val="20"/>
          <w:szCs w:val="20"/>
          <w:lang w:val="es-ES"/>
        </w:rPr>
        <w:t xml:space="preserve"> </w:t>
      </w:r>
      <w:r w:rsidRPr="00401FAE">
        <w:rPr>
          <w:rFonts w:ascii="Tahoma" w:hAnsi="Tahoma" w:cs="Tahoma"/>
          <w:b/>
          <w:sz w:val="20"/>
          <w:szCs w:val="20"/>
          <w:lang w:val="es-ES"/>
        </w:rPr>
        <w:t>Nota</w:t>
      </w:r>
      <w:r w:rsidRPr="00401FAE">
        <w:rPr>
          <w:rFonts w:ascii="Tahoma" w:hAnsi="Tahoma" w:cs="Tahoma"/>
          <w:sz w:val="20"/>
          <w:szCs w:val="20"/>
          <w:lang w:val="es-ES"/>
        </w:rPr>
        <w:t xml:space="preserve"> - Durante nuestra estadía en Roma, se realizarán los siguientes tours opcionales:</w:t>
      </w:r>
    </w:p>
    <w:p w14:paraId="5E17FAA2" w14:textId="77777777" w:rsidR="005A40FD" w:rsidRPr="00401FAE" w:rsidRDefault="005A40FD" w:rsidP="005A40FD">
      <w:pPr>
        <w:pStyle w:val="ListParagraph"/>
        <w:numPr>
          <w:ilvl w:val="0"/>
          <w:numId w:val="1"/>
        </w:numPr>
        <w:spacing w:after="0" w:line="240" w:lineRule="auto"/>
        <w:jc w:val="both"/>
        <w:rPr>
          <w:rFonts w:ascii="Tahoma" w:hAnsi="Tahoma" w:cs="Tahoma"/>
          <w:sz w:val="20"/>
          <w:szCs w:val="20"/>
          <w:lang w:val="es-ES"/>
        </w:rPr>
      </w:pPr>
      <w:r w:rsidRPr="00401FAE">
        <w:rPr>
          <w:rFonts w:ascii="Tahoma" w:hAnsi="Tahoma" w:cs="Tahoma"/>
          <w:sz w:val="20"/>
          <w:szCs w:val="20"/>
          <w:lang w:val="es-ES"/>
        </w:rPr>
        <w:t>Iluminaciones de Roma</w:t>
      </w:r>
      <w:r>
        <w:rPr>
          <w:rFonts w:ascii="Tahoma" w:hAnsi="Tahoma" w:cs="Tahoma"/>
          <w:sz w:val="20"/>
          <w:szCs w:val="20"/>
          <w:lang w:val="es-ES"/>
        </w:rPr>
        <w:t>;</w:t>
      </w:r>
    </w:p>
    <w:p w14:paraId="58F70858" w14:textId="77777777" w:rsidR="005A40FD" w:rsidRPr="00401FAE" w:rsidRDefault="005A40FD" w:rsidP="005A40FD">
      <w:pPr>
        <w:pStyle w:val="ListParagraph"/>
        <w:numPr>
          <w:ilvl w:val="0"/>
          <w:numId w:val="1"/>
        </w:numPr>
        <w:spacing w:after="0" w:line="240" w:lineRule="auto"/>
        <w:jc w:val="both"/>
        <w:rPr>
          <w:rFonts w:ascii="Tahoma" w:hAnsi="Tahoma" w:cs="Tahoma"/>
          <w:sz w:val="20"/>
          <w:szCs w:val="20"/>
          <w:lang w:val="es-ES"/>
        </w:rPr>
      </w:pPr>
      <w:r w:rsidRPr="00401FAE">
        <w:rPr>
          <w:rFonts w:ascii="Tahoma" w:hAnsi="Tahoma" w:cs="Tahoma"/>
          <w:sz w:val="20"/>
          <w:szCs w:val="20"/>
          <w:lang w:val="es-ES"/>
        </w:rPr>
        <w:t>Vaticano completo</w:t>
      </w:r>
      <w:r>
        <w:rPr>
          <w:rFonts w:ascii="Tahoma" w:hAnsi="Tahoma" w:cs="Tahoma"/>
          <w:sz w:val="20"/>
          <w:szCs w:val="20"/>
          <w:lang w:val="es-ES"/>
        </w:rPr>
        <w:t>;</w:t>
      </w:r>
    </w:p>
    <w:p w14:paraId="1807FC9A" w14:textId="77777777" w:rsidR="005A40FD" w:rsidRPr="00401FAE" w:rsidRDefault="005A40FD" w:rsidP="005A40FD">
      <w:pPr>
        <w:pStyle w:val="ListParagraph"/>
        <w:numPr>
          <w:ilvl w:val="0"/>
          <w:numId w:val="1"/>
        </w:numPr>
        <w:spacing w:after="0" w:line="240" w:lineRule="auto"/>
        <w:jc w:val="both"/>
        <w:rPr>
          <w:rFonts w:ascii="Tahoma" w:hAnsi="Tahoma" w:cs="Tahoma"/>
          <w:sz w:val="20"/>
          <w:szCs w:val="20"/>
          <w:lang w:val="es-ES"/>
        </w:rPr>
      </w:pPr>
      <w:r w:rsidRPr="00401FAE">
        <w:rPr>
          <w:rFonts w:ascii="Tahoma" w:hAnsi="Tahoma" w:cs="Tahoma"/>
          <w:sz w:val="20"/>
          <w:szCs w:val="20"/>
          <w:lang w:val="es-ES"/>
        </w:rPr>
        <w:t xml:space="preserve">Noche de </w:t>
      </w:r>
      <w:proofErr w:type="spellStart"/>
      <w:r w:rsidRPr="00401FAE">
        <w:rPr>
          <w:rFonts w:ascii="Tahoma" w:hAnsi="Tahoma" w:cs="Tahoma"/>
          <w:sz w:val="20"/>
          <w:szCs w:val="20"/>
          <w:lang w:val="es-ES"/>
        </w:rPr>
        <w:t>Tarantella</w:t>
      </w:r>
      <w:proofErr w:type="spellEnd"/>
      <w:r w:rsidRPr="00401FAE">
        <w:rPr>
          <w:rFonts w:ascii="Tahoma" w:hAnsi="Tahoma" w:cs="Tahoma"/>
          <w:sz w:val="20"/>
          <w:szCs w:val="20"/>
          <w:lang w:val="es-ES"/>
        </w:rPr>
        <w:t xml:space="preserve"> con cena</w:t>
      </w:r>
      <w:r>
        <w:rPr>
          <w:rFonts w:ascii="Tahoma" w:hAnsi="Tahoma" w:cs="Tahoma"/>
          <w:sz w:val="20"/>
          <w:szCs w:val="20"/>
          <w:lang w:val="es-ES"/>
        </w:rPr>
        <w:t>;</w:t>
      </w:r>
    </w:p>
    <w:p w14:paraId="05725141" w14:textId="77777777" w:rsidR="005A40FD" w:rsidRPr="00401FAE" w:rsidRDefault="005A40FD" w:rsidP="005A40FD">
      <w:pPr>
        <w:pStyle w:val="ListParagraph"/>
        <w:numPr>
          <w:ilvl w:val="0"/>
          <w:numId w:val="1"/>
        </w:numPr>
        <w:spacing w:after="0" w:line="240" w:lineRule="auto"/>
        <w:jc w:val="both"/>
        <w:rPr>
          <w:rFonts w:ascii="Tahoma" w:hAnsi="Tahoma" w:cs="Tahoma"/>
          <w:sz w:val="20"/>
          <w:szCs w:val="20"/>
          <w:lang w:val="es-ES"/>
        </w:rPr>
      </w:pPr>
      <w:r w:rsidRPr="00401FAE">
        <w:rPr>
          <w:rFonts w:ascii="Tahoma" w:hAnsi="Tahoma" w:cs="Tahoma"/>
          <w:sz w:val="20"/>
          <w:szCs w:val="20"/>
          <w:lang w:val="es-ES"/>
        </w:rPr>
        <w:t xml:space="preserve">Fuentes y </w:t>
      </w:r>
      <w:r>
        <w:rPr>
          <w:rFonts w:ascii="Tahoma" w:hAnsi="Tahoma" w:cs="Tahoma"/>
          <w:sz w:val="20"/>
          <w:szCs w:val="20"/>
          <w:lang w:val="es-ES"/>
        </w:rPr>
        <w:t>J</w:t>
      </w:r>
      <w:r w:rsidRPr="00401FAE">
        <w:rPr>
          <w:rFonts w:ascii="Tahoma" w:hAnsi="Tahoma" w:cs="Tahoma"/>
          <w:sz w:val="20"/>
          <w:szCs w:val="20"/>
          <w:lang w:val="es-ES"/>
        </w:rPr>
        <w:t xml:space="preserve">ardines de </w:t>
      </w:r>
      <w:proofErr w:type="spellStart"/>
      <w:r w:rsidRPr="00401FAE">
        <w:rPr>
          <w:rFonts w:ascii="Tahoma" w:hAnsi="Tahoma" w:cs="Tahoma"/>
          <w:sz w:val="20"/>
          <w:szCs w:val="20"/>
          <w:lang w:val="es-ES"/>
        </w:rPr>
        <w:t>Tivoli</w:t>
      </w:r>
      <w:proofErr w:type="spellEnd"/>
      <w:r w:rsidRPr="00401FAE">
        <w:rPr>
          <w:rFonts w:ascii="Tahoma" w:hAnsi="Tahoma" w:cs="Tahoma"/>
          <w:sz w:val="20"/>
          <w:szCs w:val="20"/>
          <w:lang w:val="es-ES"/>
        </w:rPr>
        <w:t xml:space="preserve"> y Vila D’</w:t>
      </w:r>
      <w:r>
        <w:rPr>
          <w:rFonts w:ascii="Tahoma" w:hAnsi="Tahoma" w:cs="Tahoma"/>
          <w:sz w:val="20"/>
          <w:szCs w:val="20"/>
          <w:lang w:val="es-ES"/>
        </w:rPr>
        <w:t xml:space="preserve"> </w:t>
      </w:r>
      <w:r w:rsidRPr="00401FAE">
        <w:rPr>
          <w:rFonts w:ascii="Tahoma" w:hAnsi="Tahoma" w:cs="Tahoma"/>
          <w:sz w:val="20"/>
          <w:szCs w:val="20"/>
          <w:lang w:val="es-ES"/>
        </w:rPr>
        <w:t>Este</w:t>
      </w:r>
      <w:r>
        <w:rPr>
          <w:rFonts w:ascii="Tahoma" w:hAnsi="Tahoma" w:cs="Tahoma"/>
          <w:sz w:val="20"/>
          <w:szCs w:val="20"/>
          <w:lang w:val="es-ES"/>
        </w:rPr>
        <w:t>;</w:t>
      </w:r>
    </w:p>
    <w:p w14:paraId="0DA3CBA9" w14:textId="77777777" w:rsidR="005A40FD" w:rsidRPr="00401FAE" w:rsidRDefault="005A40FD" w:rsidP="005A40FD">
      <w:pPr>
        <w:pStyle w:val="ListParagraph"/>
        <w:spacing w:after="0" w:line="240" w:lineRule="auto"/>
        <w:jc w:val="both"/>
        <w:rPr>
          <w:rFonts w:ascii="Tahoma" w:hAnsi="Tahoma" w:cs="Tahoma"/>
          <w:sz w:val="20"/>
          <w:szCs w:val="20"/>
          <w:lang w:val="es-ES"/>
        </w:rPr>
      </w:pPr>
      <w:r w:rsidRPr="00401FAE">
        <w:rPr>
          <w:rFonts w:ascii="Tahoma" w:hAnsi="Tahoma" w:cs="Tahoma"/>
          <w:sz w:val="20"/>
          <w:szCs w:val="20"/>
          <w:lang w:val="es-ES"/>
        </w:rPr>
        <w:t xml:space="preserve">(Para obtener más información, consulte el listado de </w:t>
      </w:r>
      <w:r>
        <w:rPr>
          <w:rFonts w:ascii="Tahoma" w:hAnsi="Tahoma" w:cs="Tahoma"/>
          <w:sz w:val="20"/>
          <w:szCs w:val="20"/>
          <w:lang w:val="es-ES"/>
        </w:rPr>
        <w:t>excursiones opcionales</w:t>
      </w:r>
      <w:r w:rsidRPr="00401FAE">
        <w:rPr>
          <w:rFonts w:ascii="Tahoma" w:hAnsi="Tahoma" w:cs="Tahoma"/>
          <w:sz w:val="20"/>
          <w:szCs w:val="20"/>
          <w:lang w:val="es-ES"/>
        </w:rPr>
        <w:t xml:space="preserve"> y a su Guía Abreu).</w:t>
      </w:r>
    </w:p>
    <w:p w14:paraId="5FC8C9D7" w14:textId="77777777" w:rsidR="005A40FD" w:rsidRPr="00401FAE" w:rsidRDefault="005A40FD" w:rsidP="005A40FD">
      <w:pPr>
        <w:spacing w:after="0" w:line="240" w:lineRule="auto"/>
        <w:jc w:val="both"/>
        <w:rPr>
          <w:rFonts w:ascii="Tahoma" w:hAnsi="Tahoma" w:cs="Tahoma"/>
          <w:b/>
          <w:sz w:val="20"/>
          <w:szCs w:val="20"/>
          <w:lang w:val="es-ES"/>
        </w:rPr>
      </w:pPr>
    </w:p>
    <w:p w14:paraId="34F426D5" w14:textId="77777777" w:rsidR="005A40FD" w:rsidRPr="00401FAE" w:rsidRDefault="005A40FD" w:rsidP="005A40FD">
      <w:pPr>
        <w:spacing w:after="0" w:line="240" w:lineRule="auto"/>
        <w:jc w:val="both"/>
        <w:rPr>
          <w:rFonts w:ascii="Tahoma" w:hAnsi="Tahoma" w:cs="Tahoma"/>
          <w:b/>
          <w:sz w:val="20"/>
          <w:szCs w:val="20"/>
          <w:lang w:val="es-ES"/>
        </w:rPr>
      </w:pPr>
      <w:r w:rsidRPr="00401FAE">
        <w:rPr>
          <w:rFonts w:ascii="Tahoma" w:hAnsi="Tahoma" w:cs="Tahoma"/>
          <w:b/>
          <w:sz w:val="20"/>
          <w:szCs w:val="20"/>
          <w:lang w:val="es-ES"/>
        </w:rPr>
        <w:t xml:space="preserve">Día </w:t>
      </w:r>
      <w:r>
        <w:rPr>
          <w:rFonts w:ascii="Tahoma" w:hAnsi="Tahoma" w:cs="Tahoma"/>
          <w:b/>
          <w:sz w:val="20"/>
          <w:szCs w:val="20"/>
          <w:lang w:val="es-ES"/>
        </w:rPr>
        <w:t>8</w:t>
      </w:r>
      <w:r w:rsidRPr="00401FAE">
        <w:rPr>
          <w:rFonts w:ascii="Tahoma" w:hAnsi="Tahoma" w:cs="Tahoma"/>
          <w:b/>
          <w:sz w:val="20"/>
          <w:szCs w:val="20"/>
          <w:lang w:val="es-ES"/>
        </w:rPr>
        <w:t xml:space="preserve"> - Roma</w:t>
      </w:r>
    </w:p>
    <w:p w14:paraId="1582782C" w14:textId="77777777" w:rsidR="005A40FD" w:rsidRPr="00401FAE" w:rsidRDefault="005A40FD" w:rsidP="005A40FD">
      <w:pPr>
        <w:spacing w:after="0" w:line="240" w:lineRule="auto"/>
        <w:jc w:val="both"/>
        <w:rPr>
          <w:rFonts w:ascii="Tahoma" w:hAnsi="Tahoma" w:cs="Tahoma"/>
          <w:sz w:val="20"/>
          <w:szCs w:val="20"/>
          <w:lang w:val="es-ES"/>
        </w:rPr>
      </w:pPr>
      <w:r w:rsidRPr="00401FAE">
        <w:rPr>
          <w:rFonts w:ascii="Tahoma" w:hAnsi="Tahoma" w:cs="Tahoma"/>
          <w:sz w:val="20"/>
          <w:szCs w:val="20"/>
          <w:lang w:val="es-ES"/>
        </w:rPr>
        <w:t>Desayuno y salida para una visita panorámica de la ciudad eterna. Destacando la basílica de Santa Maria Mayor, el Coliseo (parada), el Circo Máximo, etc. Tarde y noche libres para actividades personales, o para participar en nuestros tours opcionales. Consulte su guía. Hospedaje.</w:t>
      </w:r>
    </w:p>
    <w:p w14:paraId="4948EBB4" w14:textId="77777777" w:rsidR="005A40FD" w:rsidRPr="00401FAE" w:rsidRDefault="005A40FD" w:rsidP="005A40FD">
      <w:pPr>
        <w:spacing w:after="0" w:line="240" w:lineRule="auto"/>
        <w:jc w:val="both"/>
        <w:rPr>
          <w:rFonts w:ascii="Tahoma" w:hAnsi="Tahoma" w:cs="Tahoma"/>
          <w:b/>
          <w:sz w:val="20"/>
          <w:szCs w:val="20"/>
          <w:lang w:val="es-ES"/>
        </w:rPr>
      </w:pPr>
    </w:p>
    <w:p w14:paraId="0D872951" w14:textId="77777777" w:rsidR="005A40FD" w:rsidRPr="00401FAE" w:rsidRDefault="005A40FD" w:rsidP="005A40FD">
      <w:pPr>
        <w:spacing w:after="0" w:line="240" w:lineRule="auto"/>
        <w:jc w:val="both"/>
        <w:rPr>
          <w:rFonts w:ascii="Tahoma" w:hAnsi="Tahoma" w:cs="Tahoma"/>
          <w:b/>
          <w:sz w:val="20"/>
          <w:szCs w:val="20"/>
          <w:lang w:val="es-ES"/>
        </w:rPr>
      </w:pPr>
      <w:r w:rsidRPr="00401FAE">
        <w:rPr>
          <w:rFonts w:ascii="Tahoma" w:hAnsi="Tahoma" w:cs="Tahoma"/>
          <w:b/>
          <w:sz w:val="20"/>
          <w:szCs w:val="20"/>
          <w:lang w:val="es-ES"/>
        </w:rPr>
        <w:t xml:space="preserve">Día </w:t>
      </w:r>
      <w:r>
        <w:rPr>
          <w:rFonts w:ascii="Tahoma" w:hAnsi="Tahoma" w:cs="Tahoma"/>
          <w:b/>
          <w:sz w:val="20"/>
          <w:szCs w:val="20"/>
          <w:lang w:val="es-ES"/>
        </w:rPr>
        <w:t>9</w:t>
      </w:r>
      <w:r w:rsidRPr="00401FAE">
        <w:rPr>
          <w:rFonts w:ascii="Tahoma" w:hAnsi="Tahoma" w:cs="Tahoma"/>
          <w:b/>
          <w:sz w:val="20"/>
          <w:szCs w:val="20"/>
          <w:lang w:val="es-ES"/>
        </w:rPr>
        <w:t xml:space="preserve"> - Roma</w:t>
      </w:r>
    </w:p>
    <w:p w14:paraId="1548C280" w14:textId="77777777" w:rsidR="005A40FD" w:rsidRPr="00401FAE" w:rsidRDefault="005A40FD" w:rsidP="005A40FD">
      <w:pPr>
        <w:spacing w:after="0" w:line="240" w:lineRule="auto"/>
        <w:jc w:val="both"/>
        <w:rPr>
          <w:rFonts w:ascii="Tahoma" w:hAnsi="Tahoma" w:cs="Tahoma"/>
          <w:sz w:val="20"/>
          <w:szCs w:val="20"/>
          <w:lang w:val="es-ES"/>
        </w:rPr>
      </w:pPr>
      <w:r w:rsidRPr="00401FAE">
        <w:rPr>
          <w:rFonts w:ascii="Tahoma" w:hAnsi="Tahoma" w:cs="Tahoma"/>
          <w:sz w:val="20"/>
          <w:szCs w:val="20"/>
          <w:lang w:val="es-ES"/>
        </w:rPr>
        <w:t>Desayuno en el hotel. Día totalmente libre para disfrutar de la capital italiana. Hospedaje.</w:t>
      </w:r>
    </w:p>
    <w:p w14:paraId="235A5336" w14:textId="77777777" w:rsidR="005A40FD" w:rsidRPr="00401FAE" w:rsidRDefault="005A40FD" w:rsidP="005A40FD">
      <w:pPr>
        <w:spacing w:after="0" w:line="240" w:lineRule="auto"/>
        <w:jc w:val="both"/>
        <w:rPr>
          <w:rFonts w:ascii="Tahoma" w:hAnsi="Tahoma" w:cs="Tahoma"/>
          <w:b/>
          <w:sz w:val="20"/>
          <w:szCs w:val="20"/>
          <w:lang w:val="es-ES"/>
        </w:rPr>
      </w:pPr>
    </w:p>
    <w:p w14:paraId="5B37069F" w14:textId="77777777" w:rsidR="005A40FD" w:rsidRPr="00401FAE" w:rsidRDefault="005A40FD" w:rsidP="005A40FD">
      <w:pPr>
        <w:spacing w:after="0" w:line="240" w:lineRule="auto"/>
        <w:jc w:val="both"/>
        <w:rPr>
          <w:rFonts w:ascii="Tahoma" w:hAnsi="Tahoma" w:cs="Tahoma"/>
          <w:b/>
          <w:sz w:val="20"/>
          <w:szCs w:val="20"/>
          <w:lang w:val="es-ES"/>
        </w:rPr>
      </w:pPr>
      <w:r w:rsidRPr="00401FAE">
        <w:rPr>
          <w:rFonts w:ascii="Tahoma" w:hAnsi="Tahoma" w:cs="Tahoma"/>
          <w:b/>
          <w:sz w:val="20"/>
          <w:szCs w:val="20"/>
          <w:lang w:val="es-ES"/>
        </w:rPr>
        <w:t>Día 1</w:t>
      </w:r>
      <w:r>
        <w:rPr>
          <w:rFonts w:ascii="Tahoma" w:hAnsi="Tahoma" w:cs="Tahoma"/>
          <w:b/>
          <w:sz w:val="20"/>
          <w:szCs w:val="20"/>
          <w:lang w:val="es-ES"/>
        </w:rPr>
        <w:t>0</w:t>
      </w:r>
      <w:r w:rsidRPr="00401FAE">
        <w:rPr>
          <w:rFonts w:ascii="Tahoma" w:hAnsi="Tahoma" w:cs="Tahoma"/>
          <w:b/>
          <w:sz w:val="20"/>
          <w:szCs w:val="20"/>
          <w:lang w:val="es-ES"/>
        </w:rPr>
        <w:t xml:space="preserve"> - Roma&gt; Asís&gt; Florencia</w:t>
      </w:r>
    </w:p>
    <w:p w14:paraId="6905F0F4" w14:textId="77777777" w:rsidR="005A40FD" w:rsidRPr="00401FAE" w:rsidRDefault="005A40FD" w:rsidP="005A40FD">
      <w:pPr>
        <w:spacing w:after="0" w:line="240" w:lineRule="auto"/>
        <w:jc w:val="both"/>
        <w:rPr>
          <w:rFonts w:ascii="Tahoma" w:hAnsi="Tahoma" w:cs="Tahoma"/>
          <w:sz w:val="20"/>
          <w:szCs w:val="20"/>
          <w:lang w:val="es-ES"/>
        </w:rPr>
      </w:pPr>
      <w:r w:rsidRPr="00401FAE">
        <w:rPr>
          <w:rFonts w:ascii="Tahoma" w:hAnsi="Tahoma" w:cs="Tahoma"/>
          <w:sz w:val="20"/>
          <w:szCs w:val="20"/>
          <w:lang w:val="es-ES"/>
        </w:rPr>
        <w:t xml:space="preserve">Después del desayuno, salida hacia Asís (ciudad medieval y centro de peregrinación). Tiempo libre para visitar la Basílica donde se encuentra la tumba de San Francisco y algunas de sus reliquias. Continuación del viaje a Florencia, capital de la Toscana. A la llegada, visite esta inolvidable ciudad a pie con su típico Mercado de la Paja, Casa de Dante, Plaza </w:t>
      </w:r>
      <w:proofErr w:type="spellStart"/>
      <w:r w:rsidRPr="00401FAE">
        <w:rPr>
          <w:rFonts w:ascii="Tahoma" w:hAnsi="Tahoma" w:cs="Tahoma"/>
          <w:sz w:val="20"/>
          <w:szCs w:val="20"/>
          <w:lang w:val="es-ES"/>
        </w:rPr>
        <w:t>della</w:t>
      </w:r>
      <w:proofErr w:type="spellEnd"/>
      <w:r w:rsidRPr="00401FAE">
        <w:rPr>
          <w:rFonts w:ascii="Tahoma" w:hAnsi="Tahoma" w:cs="Tahoma"/>
          <w:sz w:val="20"/>
          <w:szCs w:val="20"/>
          <w:lang w:val="es-ES"/>
        </w:rPr>
        <w:t xml:space="preserve"> </w:t>
      </w:r>
      <w:proofErr w:type="spellStart"/>
      <w:r w:rsidRPr="00401FAE">
        <w:rPr>
          <w:rFonts w:ascii="Tahoma" w:hAnsi="Tahoma" w:cs="Tahoma"/>
          <w:sz w:val="20"/>
          <w:szCs w:val="20"/>
          <w:lang w:val="es-ES"/>
        </w:rPr>
        <w:t>Signoria</w:t>
      </w:r>
      <w:proofErr w:type="spellEnd"/>
      <w:r w:rsidRPr="00401FAE">
        <w:rPr>
          <w:rFonts w:ascii="Tahoma" w:hAnsi="Tahoma" w:cs="Tahoma"/>
          <w:sz w:val="20"/>
          <w:szCs w:val="20"/>
          <w:lang w:val="es-ES"/>
        </w:rPr>
        <w:t>, Puente Vecchio, etc. Hospedaje.</w:t>
      </w:r>
      <w:r>
        <w:rPr>
          <w:rFonts w:ascii="Tahoma" w:hAnsi="Tahoma" w:cs="Tahoma"/>
          <w:sz w:val="20"/>
          <w:szCs w:val="20"/>
          <w:lang w:val="es-ES"/>
        </w:rPr>
        <w:t xml:space="preserve"> </w:t>
      </w:r>
      <w:r w:rsidRPr="00401FAE">
        <w:rPr>
          <w:rFonts w:ascii="Tahoma" w:hAnsi="Tahoma" w:cs="Tahoma"/>
          <w:b/>
          <w:sz w:val="20"/>
          <w:szCs w:val="20"/>
          <w:lang w:val="es-ES"/>
        </w:rPr>
        <w:t>Nota</w:t>
      </w:r>
      <w:r w:rsidRPr="00401FAE">
        <w:rPr>
          <w:rFonts w:ascii="Tahoma" w:hAnsi="Tahoma" w:cs="Tahoma"/>
          <w:sz w:val="20"/>
          <w:szCs w:val="20"/>
          <w:lang w:val="es-ES"/>
        </w:rPr>
        <w:t xml:space="preserve"> - Durante nuestra estadía en Florencia, se realizará el siguiente tour opcional:</w:t>
      </w:r>
      <w:r>
        <w:rPr>
          <w:rFonts w:ascii="Tahoma" w:hAnsi="Tahoma" w:cs="Tahoma"/>
          <w:sz w:val="20"/>
          <w:szCs w:val="20"/>
          <w:lang w:val="es-ES"/>
        </w:rPr>
        <w:t xml:space="preserve"> </w:t>
      </w:r>
      <w:r w:rsidRPr="00401FAE">
        <w:rPr>
          <w:rFonts w:ascii="Tahoma" w:hAnsi="Tahoma" w:cs="Tahoma"/>
          <w:sz w:val="20"/>
          <w:szCs w:val="20"/>
          <w:lang w:val="es-ES"/>
        </w:rPr>
        <w:t xml:space="preserve">1) Tour a Siena y San </w:t>
      </w:r>
      <w:proofErr w:type="spellStart"/>
      <w:r w:rsidRPr="00401FAE">
        <w:rPr>
          <w:rFonts w:ascii="Tahoma" w:hAnsi="Tahoma" w:cs="Tahoma"/>
          <w:sz w:val="20"/>
          <w:szCs w:val="20"/>
          <w:lang w:val="es-ES"/>
        </w:rPr>
        <w:t>Gimignano</w:t>
      </w:r>
      <w:proofErr w:type="spellEnd"/>
      <w:r w:rsidRPr="00401FAE">
        <w:rPr>
          <w:rFonts w:ascii="Tahoma" w:hAnsi="Tahoma" w:cs="Tahoma"/>
          <w:sz w:val="20"/>
          <w:szCs w:val="20"/>
          <w:lang w:val="es-ES"/>
        </w:rPr>
        <w:t xml:space="preserve"> con almuerzo toscano inclu</w:t>
      </w:r>
      <w:r>
        <w:rPr>
          <w:rFonts w:ascii="Tahoma" w:hAnsi="Tahoma" w:cs="Tahoma"/>
          <w:sz w:val="20"/>
          <w:szCs w:val="20"/>
          <w:lang w:val="es-ES"/>
        </w:rPr>
        <w:t>i</w:t>
      </w:r>
      <w:r w:rsidRPr="00401FAE">
        <w:rPr>
          <w:rFonts w:ascii="Tahoma" w:hAnsi="Tahoma" w:cs="Tahoma"/>
          <w:sz w:val="20"/>
          <w:szCs w:val="20"/>
          <w:lang w:val="es-ES"/>
        </w:rPr>
        <w:t>do;</w:t>
      </w:r>
    </w:p>
    <w:p w14:paraId="23F9AFC3" w14:textId="77777777" w:rsidR="005A40FD" w:rsidRPr="00401FAE" w:rsidRDefault="005A40FD" w:rsidP="005A40FD">
      <w:pPr>
        <w:spacing w:after="0" w:line="240" w:lineRule="auto"/>
        <w:jc w:val="both"/>
        <w:rPr>
          <w:rFonts w:ascii="Tahoma" w:hAnsi="Tahoma" w:cs="Tahoma"/>
          <w:b/>
          <w:sz w:val="20"/>
          <w:szCs w:val="20"/>
          <w:lang w:val="es-ES"/>
        </w:rPr>
      </w:pPr>
    </w:p>
    <w:p w14:paraId="3CD88DA1" w14:textId="77777777" w:rsidR="005A40FD" w:rsidRPr="00401FAE" w:rsidRDefault="005A40FD" w:rsidP="005A40FD">
      <w:pPr>
        <w:spacing w:after="0" w:line="240" w:lineRule="auto"/>
        <w:jc w:val="both"/>
        <w:rPr>
          <w:rFonts w:ascii="Tahoma" w:hAnsi="Tahoma" w:cs="Tahoma"/>
          <w:b/>
          <w:sz w:val="20"/>
          <w:szCs w:val="20"/>
          <w:lang w:val="es-ES"/>
        </w:rPr>
      </w:pPr>
      <w:r w:rsidRPr="00401FAE">
        <w:rPr>
          <w:rFonts w:ascii="Tahoma" w:hAnsi="Tahoma" w:cs="Tahoma"/>
          <w:b/>
          <w:sz w:val="20"/>
          <w:szCs w:val="20"/>
          <w:lang w:val="es-ES"/>
        </w:rPr>
        <w:t xml:space="preserve">Día </w:t>
      </w:r>
      <w:r>
        <w:rPr>
          <w:rFonts w:ascii="Tahoma" w:hAnsi="Tahoma" w:cs="Tahoma"/>
          <w:b/>
          <w:sz w:val="20"/>
          <w:szCs w:val="20"/>
          <w:lang w:val="es-ES"/>
        </w:rPr>
        <w:t>11</w:t>
      </w:r>
      <w:r w:rsidRPr="00401FAE">
        <w:rPr>
          <w:rFonts w:ascii="Tahoma" w:hAnsi="Tahoma" w:cs="Tahoma"/>
          <w:b/>
          <w:sz w:val="20"/>
          <w:szCs w:val="20"/>
          <w:lang w:val="es-ES"/>
        </w:rPr>
        <w:t xml:space="preserve"> - Florencia</w:t>
      </w:r>
    </w:p>
    <w:p w14:paraId="5ABE1F65" w14:textId="77777777" w:rsidR="005A40FD" w:rsidRPr="00401FAE" w:rsidRDefault="005A40FD" w:rsidP="005A40FD">
      <w:pPr>
        <w:spacing w:after="0" w:line="240" w:lineRule="auto"/>
        <w:jc w:val="both"/>
        <w:rPr>
          <w:rFonts w:ascii="Tahoma" w:hAnsi="Tahoma" w:cs="Tahoma"/>
          <w:sz w:val="20"/>
          <w:szCs w:val="20"/>
          <w:lang w:val="es-ES"/>
        </w:rPr>
      </w:pPr>
      <w:r w:rsidRPr="00401FAE">
        <w:rPr>
          <w:rFonts w:ascii="Tahoma" w:hAnsi="Tahoma" w:cs="Tahoma"/>
          <w:sz w:val="20"/>
          <w:szCs w:val="20"/>
          <w:lang w:val="es-ES"/>
        </w:rPr>
        <w:t>Desayuno en el hotel. Día totalmente libre para disfrutar de esta ciudad. Consulte su guía. Hospedaje.</w:t>
      </w:r>
    </w:p>
    <w:p w14:paraId="4AC75196" w14:textId="77777777" w:rsidR="005A40FD" w:rsidRPr="00401FAE" w:rsidRDefault="005A40FD" w:rsidP="005A40FD">
      <w:pPr>
        <w:spacing w:after="0" w:line="240" w:lineRule="auto"/>
        <w:jc w:val="both"/>
        <w:rPr>
          <w:rFonts w:ascii="Tahoma" w:hAnsi="Tahoma" w:cs="Tahoma"/>
          <w:b/>
          <w:sz w:val="20"/>
          <w:szCs w:val="20"/>
          <w:lang w:val="es-ES"/>
        </w:rPr>
      </w:pPr>
    </w:p>
    <w:p w14:paraId="5B91D6E9" w14:textId="77777777" w:rsidR="005A40FD" w:rsidRPr="00401FAE" w:rsidRDefault="005A40FD" w:rsidP="005A40FD">
      <w:pPr>
        <w:spacing w:after="0" w:line="240" w:lineRule="auto"/>
        <w:jc w:val="both"/>
        <w:rPr>
          <w:rFonts w:ascii="Tahoma" w:hAnsi="Tahoma" w:cs="Tahoma"/>
          <w:b/>
          <w:sz w:val="20"/>
          <w:szCs w:val="20"/>
          <w:lang w:val="es-ES"/>
        </w:rPr>
      </w:pPr>
      <w:r w:rsidRPr="00401FAE">
        <w:rPr>
          <w:rFonts w:ascii="Tahoma" w:hAnsi="Tahoma" w:cs="Tahoma"/>
          <w:b/>
          <w:bCs/>
          <w:sz w:val="20"/>
          <w:szCs w:val="20"/>
          <w:lang w:val="es-ES"/>
        </w:rPr>
        <w:t xml:space="preserve">Día </w:t>
      </w:r>
      <w:r>
        <w:rPr>
          <w:rFonts w:ascii="Tahoma" w:hAnsi="Tahoma" w:cs="Tahoma"/>
          <w:b/>
          <w:bCs/>
          <w:sz w:val="20"/>
          <w:szCs w:val="20"/>
          <w:lang w:val="es-ES"/>
        </w:rPr>
        <w:t>12</w:t>
      </w:r>
      <w:r w:rsidRPr="00401FAE">
        <w:rPr>
          <w:rFonts w:ascii="Tahoma" w:hAnsi="Tahoma" w:cs="Tahoma"/>
          <w:b/>
          <w:bCs/>
          <w:sz w:val="20"/>
          <w:szCs w:val="20"/>
          <w:lang w:val="es-ES"/>
        </w:rPr>
        <w:t xml:space="preserve"> - Florencia&gt; Venecia (Mestre)</w:t>
      </w:r>
    </w:p>
    <w:p w14:paraId="04EE864F" w14:textId="77777777" w:rsidR="005A40FD" w:rsidRDefault="005A40FD" w:rsidP="005A40FD">
      <w:pPr>
        <w:jc w:val="both"/>
        <w:rPr>
          <w:rFonts w:ascii="Tahoma" w:eastAsia="Arial" w:hAnsi="Tahoma" w:cs="Tahoma"/>
          <w:color w:val="000000" w:themeColor="text1"/>
          <w:sz w:val="20"/>
          <w:szCs w:val="20"/>
          <w:lang w:val="es"/>
        </w:rPr>
      </w:pPr>
      <w:r w:rsidRPr="00401FAE">
        <w:rPr>
          <w:rFonts w:ascii="Tahoma" w:eastAsia="Arial" w:hAnsi="Tahoma" w:cs="Tahoma"/>
          <w:color w:val="000000" w:themeColor="text1"/>
          <w:sz w:val="20"/>
          <w:szCs w:val="20"/>
          <w:lang w:val="es"/>
        </w:rPr>
        <w:t xml:space="preserve">Desayuno y salida por la grandiosa carretera que cruza los Apeninos y la región de Emilia - Romana. Pasaje junto a Bolonia y, después de cruzar el río Po, entrada en la región del Véneto. Continuación hacia Mestre y viaje en barco hacia Venecia. llegada a la Plaza de San Marcos y tiempo libre para visitar la Basílica de San Marcos, el Campanario, el Palacio Ducal y el famoso </w:t>
      </w:r>
      <w:r w:rsidRPr="00401FAE">
        <w:rPr>
          <w:rFonts w:ascii="Tahoma" w:eastAsia="Arial" w:hAnsi="Tahoma" w:cs="Tahoma"/>
          <w:color w:val="000000" w:themeColor="text1"/>
          <w:sz w:val="20"/>
          <w:szCs w:val="20"/>
          <w:lang w:val="es"/>
        </w:rPr>
        <w:lastRenderedPageBreak/>
        <w:t>Puente de los Suspiros. Posibilidad de tomar un paseo opcional en góndola por los canales. Hospedaje.</w:t>
      </w:r>
    </w:p>
    <w:p w14:paraId="4DA33A1F" w14:textId="77777777" w:rsidR="005A40FD" w:rsidRPr="00F201DF" w:rsidRDefault="005A40FD" w:rsidP="005A40FD">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13</w:t>
      </w:r>
      <w:r w:rsidRPr="00F201DF">
        <w:rPr>
          <w:rFonts w:ascii="Tahoma" w:hAnsi="Tahoma" w:cs="Tahoma"/>
          <w:b/>
          <w:sz w:val="20"/>
          <w:szCs w:val="20"/>
          <w:lang w:val="es-ES"/>
        </w:rPr>
        <w:t xml:space="preserve"> </w:t>
      </w:r>
      <w:r>
        <w:rPr>
          <w:rFonts w:ascii="Tahoma" w:hAnsi="Tahoma" w:cs="Tahoma"/>
          <w:b/>
          <w:sz w:val="20"/>
          <w:szCs w:val="20"/>
          <w:lang w:val="es-ES"/>
        </w:rPr>
        <w:t>–</w:t>
      </w:r>
      <w:r w:rsidRPr="00F201DF">
        <w:rPr>
          <w:rFonts w:ascii="Tahoma" w:hAnsi="Tahoma" w:cs="Tahoma"/>
          <w:b/>
          <w:sz w:val="20"/>
          <w:szCs w:val="20"/>
          <w:lang w:val="es-ES"/>
        </w:rPr>
        <w:t xml:space="preserve"> Venecia</w:t>
      </w:r>
      <w:r>
        <w:rPr>
          <w:rFonts w:ascii="Tahoma" w:hAnsi="Tahoma" w:cs="Tahoma"/>
          <w:b/>
          <w:sz w:val="20"/>
          <w:szCs w:val="20"/>
          <w:lang w:val="es-ES"/>
        </w:rPr>
        <w:t xml:space="preserve"> (Mestre) </w:t>
      </w:r>
      <w:r w:rsidRPr="00F201DF">
        <w:rPr>
          <w:rFonts w:ascii="Tahoma" w:hAnsi="Tahoma" w:cs="Tahoma"/>
          <w:b/>
          <w:sz w:val="20"/>
          <w:szCs w:val="20"/>
          <w:lang w:val="es-ES"/>
        </w:rPr>
        <w:t xml:space="preserve">&gt; Padua&gt; </w:t>
      </w:r>
      <w:proofErr w:type="spellStart"/>
      <w:r w:rsidRPr="00F201DF">
        <w:rPr>
          <w:rFonts w:ascii="Tahoma" w:hAnsi="Tahoma" w:cs="Tahoma"/>
          <w:b/>
          <w:sz w:val="20"/>
          <w:szCs w:val="20"/>
          <w:lang w:val="es-ES"/>
        </w:rPr>
        <w:t>Sirmione</w:t>
      </w:r>
      <w:proofErr w:type="spellEnd"/>
      <w:r w:rsidRPr="00F201DF">
        <w:rPr>
          <w:rFonts w:ascii="Tahoma" w:hAnsi="Tahoma" w:cs="Tahoma"/>
          <w:b/>
          <w:sz w:val="20"/>
          <w:szCs w:val="20"/>
          <w:lang w:val="es-ES"/>
        </w:rPr>
        <w:t>&gt; Milán</w:t>
      </w:r>
    </w:p>
    <w:p w14:paraId="09F9A4A9" w14:textId="77777777" w:rsidR="005A40FD" w:rsidRPr="00F201DF" w:rsidRDefault="005A40FD" w:rsidP="005A40FD">
      <w:pPr>
        <w:spacing w:after="0" w:line="240" w:lineRule="auto"/>
        <w:jc w:val="both"/>
        <w:rPr>
          <w:rFonts w:ascii="Tahoma" w:hAnsi="Tahoma" w:cs="Tahoma"/>
          <w:sz w:val="20"/>
          <w:szCs w:val="20"/>
          <w:lang w:val="es-ES"/>
        </w:rPr>
      </w:pPr>
      <w:r w:rsidRPr="00F201DF">
        <w:rPr>
          <w:rFonts w:ascii="Tahoma" w:hAnsi="Tahoma" w:cs="Tahoma"/>
          <w:sz w:val="20"/>
          <w:szCs w:val="20"/>
          <w:lang w:val="es-ES"/>
        </w:rPr>
        <w:t xml:space="preserve">Después del desayuno, salida hacia Padua. Visita de la Basílica y </w:t>
      </w:r>
      <w:r>
        <w:rPr>
          <w:rFonts w:ascii="Tahoma" w:hAnsi="Tahoma" w:cs="Tahoma"/>
          <w:sz w:val="20"/>
          <w:szCs w:val="20"/>
          <w:lang w:val="es-ES"/>
        </w:rPr>
        <w:t xml:space="preserve">de </w:t>
      </w:r>
      <w:r w:rsidRPr="00F201DF">
        <w:rPr>
          <w:rFonts w:ascii="Tahoma" w:hAnsi="Tahoma" w:cs="Tahoma"/>
          <w:sz w:val="20"/>
          <w:szCs w:val="20"/>
          <w:lang w:val="es-ES"/>
        </w:rPr>
        <w:t xml:space="preserve">la tumba de San Antonio. Continuación del viaje a la península de </w:t>
      </w:r>
      <w:proofErr w:type="spellStart"/>
      <w:r w:rsidRPr="00F201DF">
        <w:rPr>
          <w:rFonts w:ascii="Tahoma" w:hAnsi="Tahoma" w:cs="Tahoma"/>
          <w:sz w:val="20"/>
          <w:szCs w:val="20"/>
          <w:lang w:val="es-ES"/>
        </w:rPr>
        <w:t>Sirmione</w:t>
      </w:r>
      <w:proofErr w:type="spellEnd"/>
      <w:r w:rsidRPr="00F201DF">
        <w:rPr>
          <w:rFonts w:ascii="Tahoma" w:hAnsi="Tahoma" w:cs="Tahoma"/>
          <w:sz w:val="20"/>
          <w:szCs w:val="20"/>
          <w:lang w:val="es-ES"/>
        </w:rPr>
        <w:t xml:space="preserve">, en las orillas del lago más grande de Italia, el lago de </w:t>
      </w:r>
      <w:proofErr w:type="spellStart"/>
      <w:r w:rsidRPr="00F201DF">
        <w:rPr>
          <w:rFonts w:ascii="Tahoma" w:hAnsi="Tahoma" w:cs="Tahoma"/>
          <w:sz w:val="20"/>
          <w:szCs w:val="20"/>
          <w:lang w:val="es-ES"/>
        </w:rPr>
        <w:t>Garda</w:t>
      </w:r>
      <w:proofErr w:type="spellEnd"/>
      <w:r w:rsidRPr="00F201DF">
        <w:rPr>
          <w:rFonts w:ascii="Tahoma" w:hAnsi="Tahoma" w:cs="Tahoma"/>
          <w:sz w:val="20"/>
          <w:szCs w:val="20"/>
          <w:lang w:val="es-ES"/>
        </w:rPr>
        <w:t xml:space="preserve">. Breve recorrido de orientación y tiempo libre para el almuerzo. Por la tarde, continuaremos hacia Milán, la segunda ciudad más grande de Italia, capital de la moda y </w:t>
      </w:r>
      <w:r>
        <w:rPr>
          <w:rFonts w:ascii="Tahoma" w:hAnsi="Tahoma" w:cs="Tahoma"/>
          <w:sz w:val="20"/>
          <w:szCs w:val="20"/>
          <w:lang w:val="es-ES"/>
        </w:rPr>
        <w:t xml:space="preserve">de </w:t>
      </w:r>
      <w:r w:rsidRPr="00F201DF">
        <w:rPr>
          <w:rFonts w:ascii="Tahoma" w:hAnsi="Tahoma" w:cs="Tahoma"/>
          <w:sz w:val="20"/>
          <w:szCs w:val="20"/>
          <w:lang w:val="es-ES"/>
        </w:rPr>
        <w:t>las finanzas. Breve visita a pie en el centro para disfrutar del famoso Teatro "</w:t>
      </w:r>
      <w:proofErr w:type="spellStart"/>
      <w:r w:rsidRPr="00F201DF">
        <w:rPr>
          <w:rFonts w:ascii="Tahoma" w:hAnsi="Tahoma" w:cs="Tahoma"/>
          <w:sz w:val="20"/>
          <w:szCs w:val="20"/>
          <w:lang w:val="es-ES"/>
        </w:rPr>
        <w:t>Scalla</w:t>
      </w:r>
      <w:proofErr w:type="spellEnd"/>
      <w:r w:rsidRPr="00F201DF">
        <w:rPr>
          <w:rFonts w:ascii="Tahoma" w:hAnsi="Tahoma" w:cs="Tahoma"/>
          <w:sz w:val="20"/>
          <w:szCs w:val="20"/>
          <w:lang w:val="es-ES"/>
        </w:rPr>
        <w:t xml:space="preserve">", la majestuosa Catedral y la Galería Vittorio </w:t>
      </w:r>
      <w:proofErr w:type="spellStart"/>
      <w:r w:rsidRPr="00F201DF">
        <w:rPr>
          <w:rFonts w:ascii="Tahoma" w:hAnsi="Tahoma" w:cs="Tahoma"/>
          <w:sz w:val="20"/>
          <w:szCs w:val="20"/>
          <w:lang w:val="es-ES"/>
        </w:rPr>
        <w:t>Emanuele</w:t>
      </w:r>
      <w:proofErr w:type="spellEnd"/>
      <w:r w:rsidRPr="00F201DF">
        <w:rPr>
          <w:rFonts w:ascii="Tahoma" w:hAnsi="Tahoma" w:cs="Tahoma"/>
          <w:sz w:val="20"/>
          <w:szCs w:val="20"/>
          <w:lang w:val="es-ES"/>
        </w:rPr>
        <w:t>. Tiempo libre y alojamiento.</w:t>
      </w:r>
    </w:p>
    <w:p w14:paraId="492EA25D" w14:textId="77777777" w:rsidR="005A40FD" w:rsidRPr="00F201DF" w:rsidRDefault="005A40FD" w:rsidP="005A40FD">
      <w:pPr>
        <w:spacing w:after="0" w:line="240" w:lineRule="auto"/>
        <w:jc w:val="both"/>
        <w:rPr>
          <w:rFonts w:ascii="Tahoma" w:hAnsi="Tahoma" w:cs="Tahoma"/>
          <w:sz w:val="20"/>
          <w:szCs w:val="20"/>
          <w:lang w:val="es-ES"/>
        </w:rPr>
      </w:pPr>
    </w:p>
    <w:p w14:paraId="1D17A1C1" w14:textId="77777777" w:rsidR="005A40FD" w:rsidRPr="00F201DF" w:rsidRDefault="005A40FD" w:rsidP="005A40FD">
      <w:pPr>
        <w:spacing w:after="0" w:line="240" w:lineRule="auto"/>
        <w:jc w:val="both"/>
        <w:rPr>
          <w:rFonts w:ascii="Tahoma" w:hAnsi="Tahoma" w:cs="Tahoma"/>
          <w:b/>
          <w:bCs/>
          <w:sz w:val="20"/>
          <w:szCs w:val="20"/>
          <w:lang w:val="es-ES"/>
        </w:rPr>
      </w:pPr>
      <w:r w:rsidRPr="00F201DF">
        <w:rPr>
          <w:rFonts w:ascii="Tahoma" w:hAnsi="Tahoma" w:cs="Tahoma"/>
          <w:b/>
          <w:bCs/>
          <w:sz w:val="20"/>
          <w:szCs w:val="20"/>
          <w:lang w:val="es-ES"/>
        </w:rPr>
        <w:t xml:space="preserve">Día </w:t>
      </w:r>
      <w:r>
        <w:rPr>
          <w:rFonts w:ascii="Tahoma" w:hAnsi="Tahoma" w:cs="Tahoma"/>
          <w:b/>
          <w:bCs/>
          <w:sz w:val="20"/>
          <w:szCs w:val="20"/>
          <w:lang w:val="es-ES"/>
        </w:rPr>
        <w:t>14</w:t>
      </w:r>
      <w:r w:rsidRPr="00F201DF">
        <w:rPr>
          <w:rFonts w:ascii="Tahoma" w:hAnsi="Tahoma" w:cs="Tahoma"/>
          <w:b/>
          <w:bCs/>
          <w:sz w:val="20"/>
          <w:szCs w:val="20"/>
          <w:lang w:val="es-ES"/>
        </w:rPr>
        <w:t xml:space="preserve"> - Milán&gt; Lago de Como&gt; Lugano&gt; Túnel de San Gotardo&gt; Lucerna</w:t>
      </w:r>
      <w:r>
        <w:rPr>
          <w:rFonts w:ascii="Tahoma" w:hAnsi="Tahoma" w:cs="Tahoma"/>
          <w:b/>
          <w:bCs/>
          <w:sz w:val="20"/>
          <w:szCs w:val="20"/>
          <w:lang w:val="es-ES"/>
        </w:rPr>
        <w:t xml:space="preserve"> &gt; Zúrich </w:t>
      </w:r>
    </w:p>
    <w:p w14:paraId="2EA52608" w14:textId="77777777" w:rsidR="005A40FD" w:rsidRPr="00F201DF" w:rsidRDefault="005A40FD" w:rsidP="005A40FD">
      <w:pPr>
        <w:jc w:val="both"/>
        <w:rPr>
          <w:rFonts w:ascii="Tahoma" w:hAnsi="Tahoma" w:cs="Tahoma"/>
          <w:sz w:val="20"/>
          <w:szCs w:val="20"/>
          <w:lang w:val="es"/>
        </w:rPr>
      </w:pPr>
      <w:r w:rsidRPr="00F201DF">
        <w:rPr>
          <w:rFonts w:ascii="Tahoma" w:hAnsi="Tahoma" w:cs="Tahoma"/>
          <w:sz w:val="20"/>
          <w:szCs w:val="20"/>
          <w:lang w:val="es"/>
        </w:rPr>
        <w:t xml:space="preserve">Salida de Milán después del desayuno, y continuación por el lago de Como hasta entrar en la Suiza italiana. Cruzaremos el </w:t>
      </w:r>
      <w:r>
        <w:rPr>
          <w:rFonts w:ascii="Tahoma" w:hAnsi="Tahoma" w:cs="Tahoma"/>
          <w:sz w:val="20"/>
          <w:szCs w:val="20"/>
          <w:lang w:val="es"/>
        </w:rPr>
        <w:t>T</w:t>
      </w:r>
      <w:r w:rsidRPr="00F201DF">
        <w:rPr>
          <w:rFonts w:ascii="Tahoma" w:hAnsi="Tahoma" w:cs="Tahoma"/>
          <w:sz w:val="20"/>
          <w:szCs w:val="20"/>
          <w:lang w:val="es"/>
        </w:rPr>
        <w:t>únel de</w:t>
      </w:r>
      <w:r>
        <w:rPr>
          <w:rFonts w:ascii="Tahoma" w:hAnsi="Tahoma" w:cs="Tahoma"/>
          <w:sz w:val="20"/>
          <w:szCs w:val="20"/>
          <w:lang w:val="es"/>
        </w:rPr>
        <w:t xml:space="preserve"> San</w:t>
      </w:r>
      <w:r w:rsidRPr="00F201DF">
        <w:rPr>
          <w:rFonts w:ascii="Tahoma" w:hAnsi="Tahoma" w:cs="Tahoma"/>
          <w:sz w:val="20"/>
          <w:szCs w:val="20"/>
          <w:lang w:val="es"/>
        </w:rPr>
        <w:t xml:space="preserve"> Gotardo y entraremos en la Suiza alemana. Viajaremos a través de una de las regiones más bellas de Europa y llegaremos a Lucerna, encantadora ciudad a orillas del Lago de los Cuatro Cantones.  Tiempo libre. Continuación hacia Zúrich, la capital financiera de Suiza. Alojamiento.</w:t>
      </w:r>
    </w:p>
    <w:p w14:paraId="10B0CE3C" w14:textId="77777777" w:rsidR="005A40FD" w:rsidRPr="00F201DF" w:rsidRDefault="005A40FD" w:rsidP="005A40FD">
      <w:pPr>
        <w:spacing w:after="0" w:line="240" w:lineRule="auto"/>
        <w:jc w:val="both"/>
        <w:rPr>
          <w:rFonts w:ascii="Tahoma" w:hAnsi="Tahoma" w:cs="Tahoma"/>
          <w:sz w:val="20"/>
          <w:szCs w:val="20"/>
          <w:lang w:val="es-ES"/>
        </w:rPr>
      </w:pPr>
    </w:p>
    <w:p w14:paraId="69E498A7" w14:textId="77777777" w:rsidR="005A40FD" w:rsidRPr="00F201DF" w:rsidRDefault="005A40FD" w:rsidP="005A40FD">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15</w:t>
      </w:r>
      <w:r w:rsidRPr="00F201DF">
        <w:rPr>
          <w:rFonts w:ascii="Tahoma" w:hAnsi="Tahoma" w:cs="Tahoma"/>
          <w:b/>
          <w:sz w:val="20"/>
          <w:szCs w:val="20"/>
          <w:lang w:val="es-ES"/>
        </w:rPr>
        <w:t xml:space="preserve"> </w:t>
      </w:r>
      <w:r>
        <w:rPr>
          <w:rFonts w:ascii="Tahoma" w:hAnsi="Tahoma" w:cs="Tahoma"/>
          <w:b/>
          <w:sz w:val="20"/>
          <w:szCs w:val="20"/>
          <w:lang w:val="es-ES"/>
        </w:rPr>
        <w:t>–</w:t>
      </w:r>
      <w:r w:rsidRPr="00F201DF">
        <w:rPr>
          <w:rFonts w:ascii="Tahoma" w:hAnsi="Tahoma" w:cs="Tahoma"/>
          <w:b/>
          <w:sz w:val="20"/>
          <w:szCs w:val="20"/>
          <w:lang w:val="es-ES"/>
        </w:rPr>
        <w:t xml:space="preserve"> </w:t>
      </w:r>
      <w:r>
        <w:rPr>
          <w:rFonts w:ascii="Tahoma" w:hAnsi="Tahoma" w:cs="Tahoma"/>
          <w:b/>
          <w:sz w:val="20"/>
          <w:szCs w:val="20"/>
          <w:lang w:val="es-ES"/>
        </w:rPr>
        <w:t xml:space="preserve">Zúrich </w:t>
      </w:r>
      <w:r w:rsidRPr="00F201DF">
        <w:rPr>
          <w:rFonts w:ascii="Tahoma" w:hAnsi="Tahoma" w:cs="Tahoma"/>
          <w:b/>
          <w:sz w:val="20"/>
          <w:szCs w:val="20"/>
          <w:lang w:val="es-ES"/>
        </w:rPr>
        <w:t>&gt; París</w:t>
      </w:r>
    </w:p>
    <w:p w14:paraId="01C13C1A" w14:textId="77777777" w:rsidR="005A40FD" w:rsidRPr="00F201DF" w:rsidRDefault="005A40FD" w:rsidP="005A40FD">
      <w:pPr>
        <w:spacing w:after="0" w:line="240" w:lineRule="auto"/>
        <w:jc w:val="both"/>
        <w:rPr>
          <w:rFonts w:ascii="Tahoma" w:hAnsi="Tahoma" w:cs="Tahoma"/>
          <w:sz w:val="20"/>
          <w:szCs w:val="20"/>
          <w:lang w:val="es-ES"/>
        </w:rPr>
      </w:pPr>
      <w:r w:rsidRPr="00F201DF">
        <w:rPr>
          <w:rFonts w:ascii="Tahoma" w:hAnsi="Tahoma" w:cs="Tahoma"/>
          <w:sz w:val="20"/>
          <w:szCs w:val="20"/>
          <w:lang w:val="es-ES"/>
        </w:rPr>
        <w:t xml:space="preserve">Después del desayuno, </w:t>
      </w:r>
      <w:r>
        <w:rPr>
          <w:rFonts w:ascii="Tahoma" w:hAnsi="Tahoma" w:cs="Tahoma"/>
          <w:sz w:val="20"/>
          <w:szCs w:val="20"/>
          <w:lang w:val="es-ES"/>
        </w:rPr>
        <w:t>continuación del viaje</w:t>
      </w:r>
      <w:r w:rsidRPr="00F201DF">
        <w:rPr>
          <w:rFonts w:ascii="Tahoma" w:hAnsi="Tahoma" w:cs="Tahoma"/>
          <w:sz w:val="20"/>
          <w:szCs w:val="20"/>
          <w:lang w:val="es-ES"/>
        </w:rPr>
        <w:t xml:space="preserve"> y entrada </w:t>
      </w:r>
      <w:r>
        <w:rPr>
          <w:rFonts w:ascii="Tahoma" w:hAnsi="Tahoma" w:cs="Tahoma"/>
          <w:sz w:val="20"/>
          <w:szCs w:val="20"/>
          <w:lang w:val="es-ES"/>
        </w:rPr>
        <w:t>en</w:t>
      </w:r>
      <w:r w:rsidRPr="00F201DF">
        <w:rPr>
          <w:rFonts w:ascii="Tahoma" w:hAnsi="Tahoma" w:cs="Tahoma"/>
          <w:sz w:val="20"/>
          <w:szCs w:val="20"/>
          <w:lang w:val="es-ES"/>
        </w:rPr>
        <w:t xml:space="preserve"> Francia. </w:t>
      </w:r>
      <w:r>
        <w:rPr>
          <w:rFonts w:ascii="Tahoma" w:hAnsi="Tahoma" w:cs="Tahoma"/>
          <w:sz w:val="20"/>
          <w:szCs w:val="20"/>
          <w:lang w:val="es-ES"/>
        </w:rPr>
        <w:t>Llegada</w:t>
      </w:r>
      <w:r w:rsidRPr="00F201DF">
        <w:rPr>
          <w:rFonts w:ascii="Tahoma" w:hAnsi="Tahoma" w:cs="Tahoma"/>
          <w:sz w:val="20"/>
          <w:szCs w:val="20"/>
          <w:lang w:val="es-ES"/>
        </w:rPr>
        <w:t xml:space="preserve"> a Paris. Hospedaje.</w:t>
      </w:r>
    </w:p>
    <w:p w14:paraId="6D2B6777" w14:textId="77777777" w:rsidR="005A40FD" w:rsidRPr="00F201DF" w:rsidRDefault="005A40FD" w:rsidP="005A40FD">
      <w:pPr>
        <w:spacing w:after="0" w:line="240" w:lineRule="auto"/>
        <w:jc w:val="both"/>
        <w:rPr>
          <w:rFonts w:ascii="Tahoma" w:hAnsi="Tahoma" w:cs="Tahoma"/>
          <w:sz w:val="20"/>
          <w:szCs w:val="20"/>
          <w:lang w:val="es-ES"/>
        </w:rPr>
      </w:pPr>
      <w:r w:rsidRPr="00F201DF">
        <w:rPr>
          <w:rFonts w:ascii="Tahoma" w:hAnsi="Tahoma" w:cs="Tahoma"/>
          <w:b/>
          <w:sz w:val="20"/>
          <w:szCs w:val="20"/>
          <w:lang w:val="es-ES"/>
        </w:rPr>
        <w:t>Nota</w:t>
      </w:r>
      <w:r w:rsidRPr="00F201DF">
        <w:rPr>
          <w:rFonts w:ascii="Tahoma" w:hAnsi="Tahoma" w:cs="Tahoma"/>
          <w:sz w:val="20"/>
          <w:szCs w:val="20"/>
          <w:lang w:val="es-ES"/>
        </w:rPr>
        <w:t>: Durante nuestra estadía en París, se realizarán los siguientes tours opcionales:</w:t>
      </w:r>
    </w:p>
    <w:p w14:paraId="352D3F03" w14:textId="77777777" w:rsidR="005A40FD" w:rsidRPr="00F201DF" w:rsidRDefault="005A40FD" w:rsidP="005A40FD">
      <w:pPr>
        <w:pStyle w:val="ListParagraph"/>
        <w:numPr>
          <w:ilvl w:val="0"/>
          <w:numId w:val="2"/>
        </w:numPr>
        <w:spacing w:after="0" w:line="240" w:lineRule="auto"/>
        <w:jc w:val="both"/>
        <w:rPr>
          <w:rFonts w:ascii="Tahoma" w:hAnsi="Tahoma" w:cs="Tahoma"/>
          <w:sz w:val="20"/>
          <w:szCs w:val="20"/>
          <w:lang w:val="es-ES"/>
        </w:rPr>
      </w:pPr>
      <w:r w:rsidRPr="00F201DF">
        <w:rPr>
          <w:rFonts w:ascii="Tahoma" w:hAnsi="Tahoma" w:cs="Tahoma"/>
          <w:sz w:val="20"/>
          <w:szCs w:val="20"/>
          <w:lang w:val="es-ES"/>
        </w:rPr>
        <w:t>Iluminaciones de París y crucero por el Sena</w:t>
      </w:r>
      <w:r>
        <w:rPr>
          <w:rFonts w:ascii="Tahoma" w:hAnsi="Tahoma" w:cs="Tahoma"/>
          <w:sz w:val="20"/>
          <w:szCs w:val="20"/>
          <w:lang w:val="es-ES"/>
        </w:rPr>
        <w:t>;</w:t>
      </w:r>
    </w:p>
    <w:p w14:paraId="23D72D89" w14:textId="77777777" w:rsidR="005A40FD" w:rsidRPr="00F201DF" w:rsidRDefault="005A40FD" w:rsidP="005A40FD">
      <w:pPr>
        <w:pStyle w:val="ListParagraph"/>
        <w:numPr>
          <w:ilvl w:val="0"/>
          <w:numId w:val="2"/>
        </w:numPr>
        <w:spacing w:after="0" w:line="240" w:lineRule="auto"/>
        <w:jc w:val="both"/>
        <w:rPr>
          <w:rFonts w:ascii="Tahoma" w:hAnsi="Tahoma" w:cs="Tahoma"/>
          <w:sz w:val="20"/>
          <w:szCs w:val="20"/>
          <w:lang w:val="es-ES"/>
        </w:rPr>
      </w:pPr>
      <w:r w:rsidRPr="00F201DF">
        <w:rPr>
          <w:rFonts w:ascii="Tahoma" w:hAnsi="Tahoma" w:cs="Tahoma"/>
          <w:sz w:val="20"/>
          <w:szCs w:val="20"/>
          <w:lang w:val="es-ES"/>
        </w:rPr>
        <w:t>Visita guiada al Palacio y Jardines de Versalles</w:t>
      </w:r>
      <w:r>
        <w:rPr>
          <w:rFonts w:ascii="Tahoma" w:hAnsi="Tahoma" w:cs="Tahoma"/>
          <w:sz w:val="20"/>
          <w:szCs w:val="20"/>
          <w:lang w:val="es-ES"/>
        </w:rPr>
        <w:t>;</w:t>
      </w:r>
    </w:p>
    <w:p w14:paraId="10FA9346" w14:textId="77777777" w:rsidR="005A40FD" w:rsidRPr="00F201DF" w:rsidRDefault="005A40FD" w:rsidP="005A40FD">
      <w:pPr>
        <w:pStyle w:val="ListParagraph"/>
        <w:numPr>
          <w:ilvl w:val="0"/>
          <w:numId w:val="2"/>
        </w:numPr>
        <w:spacing w:after="0" w:line="240" w:lineRule="auto"/>
        <w:jc w:val="both"/>
        <w:rPr>
          <w:rFonts w:ascii="Tahoma" w:hAnsi="Tahoma" w:cs="Tahoma"/>
          <w:sz w:val="20"/>
          <w:szCs w:val="20"/>
          <w:lang w:val="es-ES"/>
        </w:rPr>
      </w:pPr>
      <w:r w:rsidRPr="00F201DF">
        <w:rPr>
          <w:rFonts w:ascii="Tahoma" w:hAnsi="Tahoma" w:cs="Tahoma"/>
          <w:sz w:val="20"/>
          <w:szCs w:val="20"/>
          <w:lang w:val="es-ES"/>
        </w:rPr>
        <w:t>Visita guiada del Museo del Louvre</w:t>
      </w:r>
      <w:r>
        <w:rPr>
          <w:rFonts w:ascii="Tahoma" w:hAnsi="Tahoma" w:cs="Tahoma"/>
          <w:sz w:val="20"/>
          <w:szCs w:val="20"/>
          <w:lang w:val="es-ES"/>
        </w:rPr>
        <w:t>;</w:t>
      </w:r>
    </w:p>
    <w:p w14:paraId="77F0A83D" w14:textId="77777777" w:rsidR="005A40FD" w:rsidRPr="00F201DF" w:rsidRDefault="005A40FD" w:rsidP="005A40FD">
      <w:pPr>
        <w:pStyle w:val="ListParagraph"/>
        <w:numPr>
          <w:ilvl w:val="0"/>
          <w:numId w:val="2"/>
        </w:numPr>
        <w:spacing w:after="0" w:line="240" w:lineRule="auto"/>
        <w:jc w:val="both"/>
        <w:rPr>
          <w:rFonts w:ascii="Tahoma" w:hAnsi="Tahoma" w:cs="Tahoma"/>
          <w:sz w:val="20"/>
          <w:szCs w:val="20"/>
          <w:lang w:val="es-ES"/>
        </w:rPr>
      </w:pPr>
      <w:r w:rsidRPr="00F201DF">
        <w:rPr>
          <w:rFonts w:ascii="Tahoma" w:hAnsi="Tahoma" w:cs="Tahoma"/>
          <w:sz w:val="20"/>
          <w:szCs w:val="20"/>
          <w:lang w:val="es-ES"/>
        </w:rPr>
        <w:t xml:space="preserve">Recorrido por Montmartre y </w:t>
      </w:r>
      <w:proofErr w:type="spellStart"/>
      <w:r w:rsidRPr="00F201DF">
        <w:rPr>
          <w:rFonts w:ascii="Tahoma" w:hAnsi="Tahoma" w:cs="Tahoma"/>
          <w:sz w:val="20"/>
          <w:szCs w:val="20"/>
          <w:lang w:val="es-ES"/>
        </w:rPr>
        <w:t>Sacré</w:t>
      </w:r>
      <w:proofErr w:type="spellEnd"/>
      <w:r w:rsidRPr="00F201DF">
        <w:rPr>
          <w:rFonts w:ascii="Tahoma" w:hAnsi="Tahoma" w:cs="Tahoma"/>
          <w:sz w:val="20"/>
          <w:szCs w:val="20"/>
          <w:lang w:val="es-ES"/>
        </w:rPr>
        <w:t>-Coeur con degustación de vinos y quesos</w:t>
      </w:r>
      <w:r>
        <w:rPr>
          <w:rFonts w:ascii="Tahoma" w:hAnsi="Tahoma" w:cs="Tahoma"/>
          <w:sz w:val="20"/>
          <w:szCs w:val="20"/>
          <w:lang w:val="es-ES"/>
        </w:rPr>
        <w:t>;</w:t>
      </w:r>
    </w:p>
    <w:p w14:paraId="667314C2" w14:textId="77777777" w:rsidR="005A40FD" w:rsidRPr="00F201DF" w:rsidRDefault="005A40FD" w:rsidP="005A40FD">
      <w:pPr>
        <w:pStyle w:val="ListParagraph"/>
        <w:numPr>
          <w:ilvl w:val="0"/>
          <w:numId w:val="2"/>
        </w:numPr>
        <w:spacing w:after="0" w:line="240" w:lineRule="auto"/>
        <w:jc w:val="both"/>
        <w:rPr>
          <w:rFonts w:ascii="Tahoma" w:hAnsi="Tahoma" w:cs="Tahoma"/>
          <w:sz w:val="20"/>
          <w:szCs w:val="20"/>
          <w:lang w:val="es-ES"/>
        </w:rPr>
      </w:pPr>
      <w:r w:rsidRPr="00F201DF">
        <w:rPr>
          <w:rFonts w:ascii="Tahoma" w:hAnsi="Tahoma" w:cs="Tahoma"/>
          <w:sz w:val="20"/>
          <w:szCs w:val="20"/>
          <w:lang w:val="es-ES"/>
        </w:rPr>
        <w:t xml:space="preserve">Show del Lido (opción </w:t>
      </w:r>
      <w:r w:rsidRPr="002F6F65">
        <w:rPr>
          <w:rFonts w:ascii="Tahoma" w:hAnsi="Tahoma" w:cs="Tahoma"/>
          <w:sz w:val="20"/>
          <w:szCs w:val="20"/>
          <w:u w:val="single"/>
          <w:lang w:val="es-ES"/>
        </w:rPr>
        <w:t>con</w:t>
      </w:r>
      <w:r w:rsidRPr="00F201DF">
        <w:rPr>
          <w:rFonts w:ascii="Tahoma" w:hAnsi="Tahoma" w:cs="Tahoma"/>
          <w:sz w:val="20"/>
          <w:szCs w:val="20"/>
          <w:lang w:val="es-ES"/>
        </w:rPr>
        <w:t xml:space="preserve"> o </w:t>
      </w:r>
      <w:r w:rsidRPr="002F6F65">
        <w:rPr>
          <w:rFonts w:ascii="Tahoma" w:hAnsi="Tahoma" w:cs="Tahoma"/>
          <w:sz w:val="20"/>
          <w:szCs w:val="20"/>
          <w:u w:val="single"/>
          <w:lang w:val="es-ES"/>
        </w:rPr>
        <w:t>sin</w:t>
      </w:r>
      <w:r w:rsidRPr="00F201DF">
        <w:rPr>
          <w:rFonts w:ascii="Tahoma" w:hAnsi="Tahoma" w:cs="Tahoma"/>
          <w:sz w:val="20"/>
          <w:szCs w:val="20"/>
          <w:lang w:val="es-ES"/>
        </w:rPr>
        <w:t xml:space="preserve"> cena)</w:t>
      </w:r>
      <w:r>
        <w:rPr>
          <w:rFonts w:ascii="Tahoma" w:hAnsi="Tahoma" w:cs="Tahoma"/>
          <w:sz w:val="20"/>
          <w:szCs w:val="20"/>
          <w:lang w:val="es-ES"/>
        </w:rPr>
        <w:t>;</w:t>
      </w:r>
    </w:p>
    <w:p w14:paraId="67F04631" w14:textId="77777777" w:rsidR="005A40FD" w:rsidRPr="00F201DF" w:rsidRDefault="005A40FD" w:rsidP="005A40FD">
      <w:pPr>
        <w:spacing w:after="0" w:line="240" w:lineRule="auto"/>
        <w:jc w:val="both"/>
        <w:rPr>
          <w:rFonts w:ascii="Tahoma" w:hAnsi="Tahoma" w:cs="Tahoma"/>
          <w:b/>
          <w:sz w:val="20"/>
          <w:szCs w:val="20"/>
          <w:lang w:val="es-ES"/>
        </w:rPr>
      </w:pPr>
    </w:p>
    <w:p w14:paraId="07C1BF57" w14:textId="77777777" w:rsidR="005A40FD" w:rsidRPr="00F201DF" w:rsidRDefault="005A40FD" w:rsidP="005A40FD">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16</w:t>
      </w:r>
      <w:r w:rsidRPr="00F201DF">
        <w:rPr>
          <w:rFonts w:ascii="Tahoma" w:hAnsi="Tahoma" w:cs="Tahoma"/>
          <w:b/>
          <w:sz w:val="20"/>
          <w:szCs w:val="20"/>
          <w:lang w:val="es-ES"/>
        </w:rPr>
        <w:t xml:space="preserve"> - París</w:t>
      </w:r>
    </w:p>
    <w:p w14:paraId="2ED6118C" w14:textId="77777777" w:rsidR="005A40FD" w:rsidRPr="00F201DF" w:rsidRDefault="005A40FD" w:rsidP="005A40FD">
      <w:pPr>
        <w:spacing w:after="0" w:line="240" w:lineRule="auto"/>
        <w:jc w:val="both"/>
        <w:rPr>
          <w:rFonts w:ascii="Tahoma" w:hAnsi="Tahoma" w:cs="Tahoma"/>
          <w:sz w:val="20"/>
          <w:szCs w:val="20"/>
          <w:lang w:val="es-ES"/>
        </w:rPr>
      </w:pPr>
      <w:r w:rsidRPr="00F201DF">
        <w:rPr>
          <w:rFonts w:ascii="Tahoma" w:hAnsi="Tahoma" w:cs="Tahoma"/>
          <w:sz w:val="20"/>
          <w:szCs w:val="20"/>
          <w:lang w:val="es-ES"/>
        </w:rPr>
        <w:t xml:space="preserve">Después del desayuno, haremos un recorrido panorámico de la ciudad: la Plaza de la Concordia, los Campos Elíseos, el Arco del Triunfo, la Torre Eiffel, etc. Tarde libre para actividades personales o tours opcionales. Asegúrese de consultar su guía para sugerencias. Hospedaje. </w:t>
      </w:r>
    </w:p>
    <w:p w14:paraId="656BF063" w14:textId="77777777" w:rsidR="005A40FD" w:rsidRPr="00F201DF" w:rsidRDefault="005A40FD" w:rsidP="005A40FD">
      <w:pPr>
        <w:spacing w:after="0" w:line="240" w:lineRule="auto"/>
        <w:jc w:val="both"/>
        <w:rPr>
          <w:rFonts w:ascii="Tahoma" w:hAnsi="Tahoma" w:cs="Tahoma"/>
          <w:sz w:val="20"/>
          <w:szCs w:val="20"/>
          <w:lang w:val="es-ES"/>
        </w:rPr>
      </w:pPr>
    </w:p>
    <w:p w14:paraId="78F1FF92" w14:textId="77777777" w:rsidR="005A40FD" w:rsidRPr="00F201DF" w:rsidRDefault="005A40FD" w:rsidP="005A40FD">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17</w:t>
      </w:r>
      <w:r w:rsidRPr="00F201DF">
        <w:rPr>
          <w:rFonts w:ascii="Tahoma" w:hAnsi="Tahoma" w:cs="Tahoma"/>
          <w:b/>
          <w:sz w:val="20"/>
          <w:szCs w:val="20"/>
          <w:lang w:val="es-ES"/>
        </w:rPr>
        <w:t xml:space="preserve"> - París</w:t>
      </w:r>
    </w:p>
    <w:p w14:paraId="76E67CAC" w14:textId="77777777" w:rsidR="005A40FD" w:rsidRPr="00F201DF" w:rsidRDefault="005A40FD" w:rsidP="005A40FD">
      <w:pPr>
        <w:spacing w:after="0" w:line="240" w:lineRule="auto"/>
        <w:jc w:val="both"/>
        <w:rPr>
          <w:rFonts w:ascii="Tahoma" w:hAnsi="Tahoma" w:cs="Tahoma"/>
          <w:sz w:val="20"/>
          <w:szCs w:val="20"/>
          <w:lang w:val="es-ES"/>
        </w:rPr>
      </w:pPr>
      <w:r w:rsidRPr="00F201DF">
        <w:rPr>
          <w:rFonts w:ascii="Tahoma" w:hAnsi="Tahoma" w:cs="Tahoma"/>
          <w:sz w:val="20"/>
          <w:szCs w:val="20"/>
          <w:lang w:val="es-ES"/>
        </w:rPr>
        <w:t>Desayuno y alojamiento en el hotel. Día libre para vivir París. Disfrute de su espectacular comercio. Disfrute un poco más de lo que París tiene para ofrecer. Consulte a su guía. Hospedaje.</w:t>
      </w:r>
    </w:p>
    <w:p w14:paraId="0349BD69" w14:textId="77777777" w:rsidR="005A40FD" w:rsidRPr="00F201DF" w:rsidRDefault="005A40FD" w:rsidP="005A40FD">
      <w:pPr>
        <w:spacing w:after="0" w:line="240" w:lineRule="auto"/>
        <w:jc w:val="both"/>
        <w:rPr>
          <w:rFonts w:ascii="Tahoma" w:hAnsi="Tahoma" w:cs="Tahoma"/>
          <w:sz w:val="20"/>
          <w:szCs w:val="20"/>
          <w:lang w:val="es-ES"/>
        </w:rPr>
      </w:pPr>
    </w:p>
    <w:p w14:paraId="3EF4206A" w14:textId="77777777" w:rsidR="005A40FD" w:rsidRPr="00F201DF" w:rsidRDefault="005A40FD" w:rsidP="005A40FD">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18</w:t>
      </w:r>
      <w:r w:rsidRPr="00F201DF">
        <w:rPr>
          <w:rFonts w:ascii="Tahoma" w:hAnsi="Tahoma" w:cs="Tahoma"/>
          <w:b/>
          <w:sz w:val="20"/>
          <w:szCs w:val="20"/>
          <w:lang w:val="es-ES"/>
        </w:rPr>
        <w:t xml:space="preserve"> - París&gt; Londres</w:t>
      </w:r>
    </w:p>
    <w:p w14:paraId="368C4FFD" w14:textId="77777777" w:rsidR="005A40FD" w:rsidRPr="00F201DF" w:rsidRDefault="005A40FD" w:rsidP="005A40FD">
      <w:pPr>
        <w:spacing w:after="0" w:line="240" w:lineRule="auto"/>
        <w:jc w:val="both"/>
        <w:rPr>
          <w:rFonts w:ascii="Tahoma" w:hAnsi="Tahoma" w:cs="Tahoma"/>
          <w:sz w:val="20"/>
          <w:szCs w:val="20"/>
          <w:lang w:val="es-ES"/>
        </w:rPr>
      </w:pPr>
      <w:r w:rsidRPr="00F201DF">
        <w:rPr>
          <w:rFonts w:ascii="Tahoma" w:hAnsi="Tahoma" w:cs="Tahoma"/>
          <w:sz w:val="20"/>
          <w:szCs w:val="20"/>
          <w:lang w:val="es-ES"/>
        </w:rPr>
        <w:t>Después del desayuno, salida hacia Calais para cruzar el famoso Canal de la Mancha. A la llegada a Inglaterra, viajaremos en autobús hacia Londres. Alojamiento y tiempo libre para los primeros contactos con la ciudad. Hospedaje.</w:t>
      </w:r>
    </w:p>
    <w:p w14:paraId="3FE56059" w14:textId="77777777" w:rsidR="005A40FD" w:rsidRPr="00F201DF" w:rsidRDefault="005A40FD" w:rsidP="005A40FD">
      <w:pPr>
        <w:spacing w:after="0" w:line="240" w:lineRule="auto"/>
        <w:jc w:val="both"/>
        <w:rPr>
          <w:rFonts w:ascii="Tahoma" w:hAnsi="Tahoma" w:cs="Tahoma"/>
          <w:sz w:val="20"/>
          <w:szCs w:val="20"/>
          <w:lang w:val="es-ES"/>
        </w:rPr>
      </w:pPr>
      <w:r w:rsidRPr="00F201DF">
        <w:rPr>
          <w:rFonts w:ascii="Tahoma" w:hAnsi="Tahoma" w:cs="Tahoma"/>
          <w:b/>
          <w:sz w:val="20"/>
          <w:szCs w:val="20"/>
          <w:lang w:val="es-ES"/>
        </w:rPr>
        <w:t>Nota</w:t>
      </w:r>
      <w:r w:rsidRPr="00F201DF">
        <w:rPr>
          <w:rFonts w:ascii="Tahoma" w:hAnsi="Tahoma" w:cs="Tahoma"/>
          <w:sz w:val="20"/>
          <w:szCs w:val="20"/>
          <w:lang w:val="es-ES"/>
        </w:rPr>
        <w:t xml:space="preserve"> - Durante nuestra estadía en Londres, se realizarán los siguientes tours opcionales:</w:t>
      </w:r>
    </w:p>
    <w:p w14:paraId="5DADFC17" w14:textId="77777777" w:rsidR="005A40FD" w:rsidRPr="00F201DF" w:rsidRDefault="005A40FD" w:rsidP="005A40FD">
      <w:pPr>
        <w:pStyle w:val="ListParagraph"/>
        <w:numPr>
          <w:ilvl w:val="0"/>
          <w:numId w:val="3"/>
        </w:numPr>
        <w:spacing w:after="0" w:line="240" w:lineRule="auto"/>
        <w:jc w:val="both"/>
        <w:rPr>
          <w:rFonts w:ascii="Tahoma" w:hAnsi="Tahoma" w:cs="Tahoma"/>
          <w:sz w:val="20"/>
          <w:szCs w:val="20"/>
          <w:lang w:val="es-ES"/>
        </w:rPr>
      </w:pPr>
      <w:r>
        <w:rPr>
          <w:rFonts w:ascii="Tahoma" w:hAnsi="Tahoma" w:cs="Tahoma"/>
          <w:sz w:val="20"/>
          <w:szCs w:val="20"/>
          <w:lang w:val="es-ES"/>
        </w:rPr>
        <w:t xml:space="preserve">Iluminaciones de </w:t>
      </w:r>
      <w:r w:rsidRPr="00F201DF">
        <w:rPr>
          <w:rFonts w:ascii="Tahoma" w:hAnsi="Tahoma" w:cs="Tahoma"/>
          <w:sz w:val="20"/>
          <w:szCs w:val="20"/>
          <w:lang w:val="es-ES"/>
        </w:rPr>
        <w:t>Londre</w:t>
      </w:r>
      <w:r>
        <w:rPr>
          <w:rFonts w:ascii="Tahoma" w:hAnsi="Tahoma" w:cs="Tahoma"/>
          <w:sz w:val="20"/>
          <w:szCs w:val="20"/>
          <w:lang w:val="es-ES"/>
        </w:rPr>
        <w:t>s;</w:t>
      </w:r>
    </w:p>
    <w:p w14:paraId="76ACDC50" w14:textId="77777777" w:rsidR="005A40FD" w:rsidRPr="00F201DF" w:rsidRDefault="005A40FD" w:rsidP="005A40FD">
      <w:pPr>
        <w:pStyle w:val="ListParagraph"/>
        <w:numPr>
          <w:ilvl w:val="0"/>
          <w:numId w:val="3"/>
        </w:numPr>
        <w:spacing w:after="0" w:line="240" w:lineRule="auto"/>
        <w:jc w:val="both"/>
        <w:rPr>
          <w:rFonts w:ascii="Tahoma" w:hAnsi="Tahoma" w:cs="Tahoma"/>
          <w:sz w:val="20"/>
          <w:szCs w:val="20"/>
          <w:lang w:val="es-ES"/>
        </w:rPr>
      </w:pPr>
      <w:r>
        <w:rPr>
          <w:rFonts w:ascii="Tahoma" w:hAnsi="Tahoma" w:cs="Tahoma"/>
          <w:sz w:val="20"/>
          <w:szCs w:val="20"/>
          <w:lang w:val="es-ES"/>
        </w:rPr>
        <w:t>Castillos con Vida - v</w:t>
      </w:r>
      <w:r w:rsidRPr="00F201DF">
        <w:rPr>
          <w:rFonts w:ascii="Tahoma" w:hAnsi="Tahoma" w:cs="Tahoma"/>
          <w:sz w:val="20"/>
          <w:szCs w:val="20"/>
          <w:lang w:val="es-ES"/>
        </w:rPr>
        <w:t>isita de la residencia real de Windsor</w:t>
      </w:r>
      <w:r>
        <w:rPr>
          <w:rFonts w:ascii="Tahoma" w:hAnsi="Tahoma" w:cs="Tahoma"/>
          <w:sz w:val="20"/>
          <w:szCs w:val="20"/>
          <w:lang w:val="es-ES"/>
        </w:rPr>
        <w:t>;</w:t>
      </w:r>
    </w:p>
    <w:p w14:paraId="608CE0B9" w14:textId="77777777" w:rsidR="005A40FD" w:rsidRPr="00F201DF" w:rsidRDefault="005A40FD" w:rsidP="005A40FD">
      <w:pPr>
        <w:spacing w:after="0" w:line="240" w:lineRule="auto"/>
        <w:jc w:val="both"/>
        <w:rPr>
          <w:rFonts w:ascii="Tahoma" w:hAnsi="Tahoma" w:cs="Tahoma"/>
          <w:sz w:val="20"/>
          <w:szCs w:val="20"/>
          <w:lang w:val="es-ES"/>
        </w:rPr>
      </w:pPr>
    </w:p>
    <w:p w14:paraId="1795F632" w14:textId="77777777" w:rsidR="005A40FD" w:rsidRPr="00F201DF" w:rsidRDefault="005A40FD" w:rsidP="005A40FD">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19</w:t>
      </w:r>
      <w:r w:rsidRPr="00F201DF">
        <w:rPr>
          <w:rFonts w:ascii="Tahoma" w:hAnsi="Tahoma" w:cs="Tahoma"/>
          <w:b/>
          <w:sz w:val="20"/>
          <w:szCs w:val="20"/>
          <w:lang w:val="es-ES"/>
        </w:rPr>
        <w:t xml:space="preserve"> - Londres</w:t>
      </w:r>
    </w:p>
    <w:p w14:paraId="6F129F99" w14:textId="77777777" w:rsidR="005A40FD" w:rsidRPr="00F201DF" w:rsidRDefault="005A40FD" w:rsidP="005A40FD">
      <w:pPr>
        <w:spacing w:after="0" w:line="240" w:lineRule="auto"/>
        <w:jc w:val="both"/>
        <w:rPr>
          <w:rFonts w:ascii="Tahoma" w:hAnsi="Tahoma" w:cs="Tahoma"/>
          <w:sz w:val="20"/>
          <w:szCs w:val="20"/>
          <w:lang w:val="es-ES"/>
        </w:rPr>
      </w:pPr>
      <w:r w:rsidRPr="00F201DF">
        <w:rPr>
          <w:rFonts w:ascii="Tahoma" w:hAnsi="Tahoma" w:cs="Tahoma"/>
          <w:sz w:val="20"/>
          <w:szCs w:val="20"/>
          <w:lang w:val="es-ES"/>
        </w:rPr>
        <w:t xml:space="preserve">Desayuno y salida para un recorrido panorámico de la ciudad. Las tiendas de Oxford Street, Regent y </w:t>
      </w:r>
      <w:proofErr w:type="spellStart"/>
      <w:r w:rsidRPr="00F201DF">
        <w:rPr>
          <w:rFonts w:ascii="Tahoma" w:hAnsi="Tahoma" w:cs="Tahoma"/>
          <w:sz w:val="20"/>
          <w:szCs w:val="20"/>
          <w:lang w:val="es-ES"/>
        </w:rPr>
        <w:t>Piccadilly</w:t>
      </w:r>
      <w:proofErr w:type="spellEnd"/>
      <w:r w:rsidRPr="00F201DF">
        <w:rPr>
          <w:rFonts w:ascii="Tahoma" w:hAnsi="Tahoma" w:cs="Tahoma"/>
          <w:sz w:val="20"/>
          <w:szCs w:val="20"/>
          <w:lang w:val="es-ES"/>
        </w:rPr>
        <w:t>, Hyde Park y el Parlamento, el famoso "Big Ben" y el Palacio de Buckingham. Tarde y noche libres para actividades personales o para participar en nuestros tours opcionales. Consulte su guía. Hospedaje.</w:t>
      </w:r>
    </w:p>
    <w:p w14:paraId="38819CB4" w14:textId="77777777" w:rsidR="005A40FD" w:rsidRPr="00F201DF" w:rsidRDefault="005A40FD" w:rsidP="005A40FD">
      <w:pPr>
        <w:spacing w:after="0" w:line="240" w:lineRule="auto"/>
        <w:jc w:val="both"/>
        <w:rPr>
          <w:rFonts w:ascii="Tahoma" w:hAnsi="Tahoma" w:cs="Tahoma"/>
          <w:sz w:val="20"/>
          <w:szCs w:val="20"/>
          <w:lang w:val="es-ES"/>
        </w:rPr>
      </w:pPr>
    </w:p>
    <w:p w14:paraId="5F65836D" w14:textId="77777777" w:rsidR="005A40FD" w:rsidRPr="00F201DF" w:rsidRDefault="005A40FD" w:rsidP="005A40FD">
      <w:pPr>
        <w:spacing w:after="0" w:line="240" w:lineRule="auto"/>
        <w:jc w:val="both"/>
        <w:rPr>
          <w:rFonts w:ascii="Tahoma" w:hAnsi="Tahoma" w:cs="Tahoma"/>
          <w:b/>
          <w:sz w:val="20"/>
          <w:szCs w:val="20"/>
          <w:lang w:val="es-ES"/>
        </w:rPr>
      </w:pPr>
      <w:r w:rsidRPr="00F201DF">
        <w:rPr>
          <w:rFonts w:ascii="Tahoma" w:hAnsi="Tahoma" w:cs="Tahoma"/>
          <w:b/>
          <w:sz w:val="20"/>
          <w:szCs w:val="20"/>
          <w:lang w:val="es-ES"/>
        </w:rPr>
        <w:t>Día 2</w:t>
      </w:r>
      <w:r>
        <w:rPr>
          <w:rFonts w:ascii="Tahoma" w:hAnsi="Tahoma" w:cs="Tahoma"/>
          <w:b/>
          <w:sz w:val="20"/>
          <w:szCs w:val="20"/>
          <w:lang w:val="es-ES"/>
        </w:rPr>
        <w:t>0</w:t>
      </w:r>
      <w:r w:rsidRPr="00F201DF">
        <w:rPr>
          <w:rFonts w:ascii="Tahoma" w:hAnsi="Tahoma" w:cs="Tahoma"/>
          <w:b/>
          <w:sz w:val="20"/>
          <w:szCs w:val="20"/>
          <w:lang w:val="es-ES"/>
        </w:rPr>
        <w:t xml:space="preserve"> - Londres</w:t>
      </w:r>
    </w:p>
    <w:p w14:paraId="546FC4DD" w14:textId="77777777" w:rsidR="005A40FD" w:rsidRPr="00F201DF" w:rsidRDefault="005A40FD" w:rsidP="005A40FD">
      <w:pPr>
        <w:spacing w:after="0" w:line="240" w:lineRule="auto"/>
        <w:jc w:val="both"/>
        <w:rPr>
          <w:rFonts w:ascii="Tahoma" w:hAnsi="Tahoma" w:cs="Tahoma"/>
          <w:sz w:val="20"/>
          <w:szCs w:val="20"/>
          <w:lang w:val="es-ES"/>
        </w:rPr>
      </w:pPr>
      <w:r w:rsidRPr="00F201DF">
        <w:rPr>
          <w:rFonts w:ascii="Tahoma" w:hAnsi="Tahoma" w:cs="Tahoma"/>
          <w:sz w:val="20"/>
          <w:szCs w:val="20"/>
          <w:lang w:val="es-ES"/>
        </w:rPr>
        <w:t xml:space="preserve">Desayuno. Día libre para descubrir mejor Londres. Sugerimos la Torre de Londres, el famoso "London </w:t>
      </w:r>
      <w:proofErr w:type="spellStart"/>
      <w:r w:rsidRPr="00F201DF">
        <w:rPr>
          <w:rFonts w:ascii="Tahoma" w:hAnsi="Tahoma" w:cs="Tahoma"/>
          <w:sz w:val="20"/>
          <w:szCs w:val="20"/>
          <w:lang w:val="es-ES"/>
        </w:rPr>
        <w:t>Eye</w:t>
      </w:r>
      <w:proofErr w:type="spellEnd"/>
      <w:r w:rsidRPr="00F201DF">
        <w:rPr>
          <w:rFonts w:ascii="Tahoma" w:hAnsi="Tahoma" w:cs="Tahoma"/>
          <w:sz w:val="20"/>
          <w:szCs w:val="20"/>
          <w:lang w:val="es-ES"/>
        </w:rPr>
        <w:t xml:space="preserve">" o el Museo Madame </w:t>
      </w:r>
      <w:proofErr w:type="spellStart"/>
      <w:r w:rsidRPr="00F201DF">
        <w:rPr>
          <w:rFonts w:ascii="Tahoma" w:hAnsi="Tahoma" w:cs="Tahoma"/>
          <w:sz w:val="20"/>
          <w:szCs w:val="20"/>
          <w:lang w:val="es-ES"/>
        </w:rPr>
        <w:t>Tussaud</w:t>
      </w:r>
      <w:proofErr w:type="spellEnd"/>
      <w:r w:rsidRPr="00F201DF">
        <w:rPr>
          <w:rFonts w:ascii="Tahoma" w:hAnsi="Tahoma" w:cs="Tahoma"/>
          <w:sz w:val="20"/>
          <w:szCs w:val="20"/>
          <w:lang w:val="es-ES"/>
        </w:rPr>
        <w:t>, que es el museo de cera más completo del mundo. Finalmente, los grandes almacenes con fama mundial "</w:t>
      </w:r>
      <w:proofErr w:type="spellStart"/>
      <w:r w:rsidRPr="00F201DF">
        <w:rPr>
          <w:rFonts w:ascii="Tahoma" w:hAnsi="Tahoma" w:cs="Tahoma"/>
          <w:sz w:val="20"/>
          <w:szCs w:val="20"/>
          <w:lang w:val="es-ES"/>
        </w:rPr>
        <w:t>Selfridges</w:t>
      </w:r>
      <w:proofErr w:type="spellEnd"/>
      <w:r w:rsidRPr="00F201DF">
        <w:rPr>
          <w:rFonts w:ascii="Tahoma" w:hAnsi="Tahoma" w:cs="Tahoma"/>
          <w:sz w:val="20"/>
          <w:szCs w:val="20"/>
          <w:lang w:val="es-ES"/>
        </w:rPr>
        <w:t>" o "Harrods". Hospedaje.</w:t>
      </w:r>
    </w:p>
    <w:p w14:paraId="5EE02B13" w14:textId="77777777" w:rsidR="005A40FD" w:rsidRPr="00F201DF" w:rsidRDefault="005A40FD" w:rsidP="005A40FD">
      <w:pPr>
        <w:spacing w:after="0" w:line="240" w:lineRule="auto"/>
        <w:jc w:val="both"/>
        <w:rPr>
          <w:rFonts w:ascii="Tahoma" w:hAnsi="Tahoma" w:cs="Tahoma"/>
          <w:sz w:val="20"/>
          <w:szCs w:val="20"/>
          <w:lang w:val="es-ES"/>
        </w:rPr>
      </w:pPr>
    </w:p>
    <w:p w14:paraId="58E15B1B" w14:textId="77777777" w:rsidR="005A40FD" w:rsidRPr="00F201DF" w:rsidRDefault="005A40FD" w:rsidP="005A40FD">
      <w:pPr>
        <w:spacing w:after="0" w:line="240" w:lineRule="auto"/>
        <w:jc w:val="both"/>
        <w:rPr>
          <w:rFonts w:ascii="Tahoma" w:hAnsi="Tahoma" w:cs="Tahoma"/>
          <w:b/>
          <w:sz w:val="20"/>
          <w:szCs w:val="20"/>
          <w:lang w:val="es-ES"/>
        </w:rPr>
      </w:pPr>
      <w:r w:rsidRPr="00F201DF">
        <w:rPr>
          <w:rFonts w:ascii="Tahoma" w:hAnsi="Tahoma" w:cs="Tahoma"/>
          <w:b/>
          <w:sz w:val="20"/>
          <w:szCs w:val="20"/>
          <w:lang w:val="es-ES"/>
        </w:rPr>
        <w:lastRenderedPageBreak/>
        <w:t xml:space="preserve">Día </w:t>
      </w:r>
      <w:r>
        <w:rPr>
          <w:rFonts w:ascii="Tahoma" w:hAnsi="Tahoma" w:cs="Tahoma"/>
          <w:b/>
          <w:sz w:val="20"/>
          <w:szCs w:val="20"/>
          <w:lang w:val="es-ES"/>
        </w:rPr>
        <w:t>21</w:t>
      </w:r>
      <w:r w:rsidRPr="00F201DF">
        <w:rPr>
          <w:rFonts w:ascii="Tahoma" w:hAnsi="Tahoma" w:cs="Tahoma"/>
          <w:b/>
          <w:sz w:val="20"/>
          <w:szCs w:val="20"/>
          <w:lang w:val="es-ES"/>
        </w:rPr>
        <w:t xml:space="preserve"> - Londres&gt; Chartres</w:t>
      </w:r>
    </w:p>
    <w:p w14:paraId="58710787" w14:textId="77777777" w:rsidR="005A40FD" w:rsidRPr="00F201DF" w:rsidRDefault="005A40FD" w:rsidP="005A40FD">
      <w:pPr>
        <w:spacing w:after="0" w:line="240" w:lineRule="auto"/>
        <w:jc w:val="both"/>
        <w:rPr>
          <w:rFonts w:ascii="Tahoma" w:hAnsi="Tahoma" w:cs="Tahoma"/>
          <w:sz w:val="20"/>
          <w:szCs w:val="20"/>
          <w:lang w:val="es-ES"/>
        </w:rPr>
      </w:pPr>
      <w:r w:rsidRPr="00F201DF">
        <w:rPr>
          <w:rFonts w:ascii="Tahoma" w:hAnsi="Tahoma" w:cs="Tahoma"/>
          <w:sz w:val="20"/>
          <w:szCs w:val="20"/>
          <w:lang w:val="es-ES"/>
        </w:rPr>
        <w:t xml:space="preserve">Después del desayuno, salida hacia </w:t>
      </w:r>
      <w:proofErr w:type="spellStart"/>
      <w:r w:rsidRPr="00F201DF">
        <w:rPr>
          <w:rFonts w:ascii="Tahoma" w:hAnsi="Tahoma" w:cs="Tahoma"/>
          <w:sz w:val="20"/>
          <w:szCs w:val="20"/>
          <w:lang w:val="es-ES"/>
        </w:rPr>
        <w:t>Folkstone</w:t>
      </w:r>
      <w:proofErr w:type="spellEnd"/>
      <w:r w:rsidRPr="00F201DF">
        <w:rPr>
          <w:rFonts w:ascii="Tahoma" w:hAnsi="Tahoma" w:cs="Tahoma"/>
          <w:sz w:val="20"/>
          <w:szCs w:val="20"/>
          <w:lang w:val="es-ES"/>
        </w:rPr>
        <w:t xml:space="preserve"> y Dover donde cruzaremos el Canal. Después de llegar a Calais en territorio francés, continuaremos hacia Chartres, la puerta de entrada al Valle del Loira. Chartres es famoso por su rico pasado histórico</w:t>
      </w:r>
      <w:r>
        <w:rPr>
          <w:rFonts w:ascii="Tahoma" w:hAnsi="Tahoma" w:cs="Tahoma"/>
          <w:sz w:val="20"/>
          <w:szCs w:val="20"/>
          <w:lang w:val="es-ES"/>
        </w:rPr>
        <w:t xml:space="preserve"> y por</w:t>
      </w:r>
      <w:r w:rsidRPr="00F201DF">
        <w:rPr>
          <w:rFonts w:ascii="Tahoma" w:hAnsi="Tahoma" w:cs="Tahoma"/>
          <w:sz w:val="20"/>
          <w:szCs w:val="20"/>
          <w:lang w:val="es-ES"/>
        </w:rPr>
        <w:t xml:space="preserve"> su catedral gótica de 1145, descrita como "la biblia de piedra", declarada Patrimonio de la Humanidad en 1979. </w:t>
      </w:r>
      <w:proofErr w:type="spellStart"/>
      <w:r w:rsidRPr="00F201DF">
        <w:rPr>
          <w:rFonts w:ascii="Tahoma" w:hAnsi="Tahoma" w:cs="Tahoma"/>
          <w:sz w:val="20"/>
          <w:szCs w:val="20"/>
          <w:lang w:val="es-ES"/>
        </w:rPr>
        <w:t>Check</w:t>
      </w:r>
      <w:proofErr w:type="spellEnd"/>
      <w:r>
        <w:rPr>
          <w:rFonts w:ascii="Tahoma" w:hAnsi="Tahoma" w:cs="Tahoma"/>
          <w:sz w:val="20"/>
          <w:szCs w:val="20"/>
          <w:lang w:val="es-ES"/>
        </w:rPr>
        <w:t>-</w:t>
      </w:r>
      <w:r w:rsidRPr="00F201DF">
        <w:rPr>
          <w:rFonts w:ascii="Tahoma" w:hAnsi="Tahoma" w:cs="Tahoma"/>
          <w:sz w:val="20"/>
          <w:szCs w:val="20"/>
          <w:lang w:val="es-ES"/>
        </w:rPr>
        <w:t>in y alojamiento.</w:t>
      </w:r>
    </w:p>
    <w:p w14:paraId="033AB564" w14:textId="77777777" w:rsidR="005A40FD" w:rsidRPr="00F201DF" w:rsidRDefault="005A40FD" w:rsidP="005A40FD">
      <w:pPr>
        <w:spacing w:after="0" w:line="240" w:lineRule="auto"/>
        <w:jc w:val="both"/>
        <w:rPr>
          <w:rFonts w:ascii="Tahoma" w:hAnsi="Tahoma" w:cs="Tahoma"/>
          <w:sz w:val="20"/>
          <w:szCs w:val="20"/>
          <w:lang w:val="es-ES"/>
        </w:rPr>
      </w:pPr>
    </w:p>
    <w:p w14:paraId="7E4D6DA7" w14:textId="77777777" w:rsidR="005A40FD" w:rsidRPr="00F201DF" w:rsidRDefault="005A40FD" w:rsidP="005A40FD">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22</w:t>
      </w:r>
      <w:r w:rsidRPr="00F201DF">
        <w:rPr>
          <w:rFonts w:ascii="Tahoma" w:hAnsi="Tahoma" w:cs="Tahoma"/>
          <w:b/>
          <w:sz w:val="20"/>
          <w:szCs w:val="20"/>
          <w:lang w:val="es-ES"/>
        </w:rPr>
        <w:t xml:space="preserve"> - Chartres&gt; Castillos del Loira&gt; Burdeos</w:t>
      </w:r>
    </w:p>
    <w:p w14:paraId="7B74A5F0" w14:textId="77777777" w:rsidR="005A40FD" w:rsidRPr="00F201DF" w:rsidRDefault="005A40FD" w:rsidP="005A40FD">
      <w:pPr>
        <w:spacing w:after="0" w:line="240" w:lineRule="auto"/>
        <w:jc w:val="both"/>
        <w:rPr>
          <w:rFonts w:ascii="Tahoma" w:hAnsi="Tahoma" w:cs="Tahoma"/>
          <w:sz w:val="20"/>
          <w:szCs w:val="20"/>
          <w:lang w:val="es-ES"/>
        </w:rPr>
      </w:pPr>
      <w:r w:rsidRPr="00F201DF">
        <w:rPr>
          <w:rFonts w:ascii="Tahoma" w:hAnsi="Tahoma" w:cs="Tahoma"/>
          <w:sz w:val="20"/>
          <w:szCs w:val="20"/>
          <w:lang w:val="es-ES"/>
        </w:rPr>
        <w:t xml:space="preserve">Desayuno y salida hacia el corazón de la región de los Castillos. Parada fotográfica en el más grande de los castillos del Loira: Chambord. Continuación a una visita interior del hermoso y elegante Castillo aún habitado de </w:t>
      </w:r>
      <w:proofErr w:type="spellStart"/>
      <w:r w:rsidRPr="00F201DF">
        <w:rPr>
          <w:rFonts w:ascii="Tahoma" w:hAnsi="Tahoma" w:cs="Tahoma"/>
          <w:sz w:val="20"/>
          <w:szCs w:val="20"/>
          <w:lang w:val="es-ES"/>
        </w:rPr>
        <w:t>Cheverny</w:t>
      </w:r>
      <w:proofErr w:type="spellEnd"/>
      <w:r w:rsidRPr="00F201DF">
        <w:rPr>
          <w:rFonts w:ascii="Tahoma" w:hAnsi="Tahoma" w:cs="Tahoma"/>
          <w:sz w:val="20"/>
          <w:szCs w:val="20"/>
          <w:lang w:val="es-ES"/>
        </w:rPr>
        <w:t>. Por la tarde, viaje a Burdeos, una ciudad famosa por la calidad de sus vinos. Hospedaje.</w:t>
      </w:r>
    </w:p>
    <w:p w14:paraId="450EEC49" w14:textId="77777777" w:rsidR="005A40FD" w:rsidRPr="00F201DF" w:rsidRDefault="005A40FD" w:rsidP="005A40FD">
      <w:pPr>
        <w:spacing w:after="0" w:line="240" w:lineRule="auto"/>
        <w:jc w:val="both"/>
        <w:rPr>
          <w:rFonts w:ascii="Tahoma" w:hAnsi="Tahoma" w:cs="Tahoma"/>
          <w:sz w:val="20"/>
          <w:szCs w:val="20"/>
          <w:lang w:val="es-ES"/>
        </w:rPr>
      </w:pPr>
    </w:p>
    <w:p w14:paraId="688B8F59" w14:textId="77777777" w:rsidR="005A40FD" w:rsidRPr="00F201DF" w:rsidRDefault="005A40FD" w:rsidP="005A40FD">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23</w:t>
      </w:r>
      <w:r w:rsidRPr="00F201DF">
        <w:rPr>
          <w:rFonts w:ascii="Tahoma" w:hAnsi="Tahoma" w:cs="Tahoma"/>
          <w:b/>
          <w:sz w:val="20"/>
          <w:szCs w:val="20"/>
          <w:lang w:val="es-ES"/>
        </w:rPr>
        <w:t xml:space="preserve"> - Burdeos&gt; Madrid</w:t>
      </w:r>
    </w:p>
    <w:p w14:paraId="4D073993" w14:textId="77777777" w:rsidR="005A40FD" w:rsidRPr="00F201DF" w:rsidRDefault="005A40FD" w:rsidP="005A40FD">
      <w:pPr>
        <w:spacing w:after="0" w:line="240" w:lineRule="auto"/>
        <w:jc w:val="both"/>
        <w:rPr>
          <w:rFonts w:ascii="Tahoma" w:hAnsi="Tahoma" w:cs="Tahoma"/>
          <w:sz w:val="20"/>
          <w:szCs w:val="20"/>
          <w:lang w:val="es-ES"/>
        </w:rPr>
      </w:pPr>
      <w:r w:rsidRPr="00F201DF">
        <w:rPr>
          <w:rFonts w:ascii="Tahoma" w:hAnsi="Tahoma" w:cs="Tahoma"/>
          <w:sz w:val="20"/>
          <w:szCs w:val="20"/>
          <w:lang w:val="es-ES"/>
        </w:rPr>
        <w:t>Después del desayuno, empezamos el viaje hacia Madrid. Entrada en España a través de la región del País Vasco cerca de las ciudades de San Sebastián, Vitória y más tarde Burgos. Llegaremos a Madrid después de cruzar la Sierra de Guadarrama. Hospedaje.</w:t>
      </w:r>
    </w:p>
    <w:p w14:paraId="293899FD" w14:textId="77777777" w:rsidR="005A40FD" w:rsidRPr="00401FAE" w:rsidRDefault="005A40FD" w:rsidP="005A40FD">
      <w:pPr>
        <w:spacing w:after="0" w:line="240" w:lineRule="auto"/>
        <w:jc w:val="both"/>
        <w:rPr>
          <w:rFonts w:ascii="Tahoma" w:hAnsi="Tahoma" w:cs="Tahoma"/>
          <w:b/>
          <w:sz w:val="20"/>
          <w:szCs w:val="20"/>
          <w:lang w:val="es-ES"/>
        </w:rPr>
      </w:pPr>
    </w:p>
    <w:p w14:paraId="7B7853BA" w14:textId="77777777" w:rsidR="005A40FD" w:rsidRDefault="005A40FD" w:rsidP="005A40FD">
      <w:pPr>
        <w:spacing w:after="0" w:line="240" w:lineRule="auto"/>
        <w:jc w:val="both"/>
        <w:rPr>
          <w:rFonts w:ascii="Tahoma" w:hAnsi="Tahoma" w:cs="Tahoma"/>
          <w:b/>
          <w:sz w:val="20"/>
          <w:szCs w:val="20"/>
          <w:lang w:val="es-ES"/>
        </w:rPr>
      </w:pPr>
    </w:p>
    <w:p w14:paraId="5230F816" w14:textId="77777777" w:rsidR="005A40FD" w:rsidRDefault="005A40FD" w:rsidP="005A40FD">
      <w:pPr>
        <w:spacing w:after="0" w:line="240" w:lineRule="auto"/>
        <w:jc w:val="both"/>
        <w:rPr>
          <w:rFonts w:ascii="Tahoma" w:hAnsi="Tahoma" w:cs="Tahoma"/>
          <w:b/>
          <w:sz w:val="20"/>
          <w:szCs w:val="20"/>
          <w:lang w:val="es-ES"/>
        </w:rPr>
      </w:pPr>
    </w:p>
    <w:p w14:paraId="3BAA4506" w14:textId="77777777" w:rsidR="005A40FD" w:rsidRPr="00401FAE" w:rsidRDefault="005A40FD" w:rsidP="005A40FD">
      <w:pPr>
        <w:spacing w:after="0" w:line="240" w:lineRule="auto"/>
        <w:jc w:val="both"/>
        <w:rPr>
          <w:rFonts w:ascii="Tahoma" w:hAnsi="Tahoma" w:cs="Tahoma"/>
          <w:b/>
          <w:sz w:val="20"/>
          <w:szCs w:val="20"/>
          <w:lang w:val="es-ES"/>
        </w:rPr>
      </w:pPr>
      <w:r w:rsidRPr="00401FAE">
        <w:rPr>
          <w:rFonts w:ascii="Tahoma" w:hAnsi="Tahoma" w:cs="Tahoma"/>
          <w:b/>
          <w:sz w:val="20"/>
          <w:szCs w:val="20"/>
          <w:lang w:val="es-ES"/>
        </w:rPr>
        <w:t xml:space="preserve">Día </w:t>
      </w:r>
      <w:r>
        <w:rPr>
          <w:rFonts w:ascii="Tahoma" w:hAnsi="Tahoma" w:cs="Tahoma"/>
          <w:b/>
          <w:sz w:val="20"/>
          <w:szCs w:val="20"/>
          <w:lang w:val="es-ES"/>
        </w:rPr>
        <w:t>24</w:t>
      </w:r>
      <w:r w:rsidRPr="00401FAE">
        <w:rPr>
          <w:rFonts w:ascii="Tahoma" w:hAnsi="Tahoma" w:cs="Tahoma"/>
          <w:b/>
          <w:sz w:val="20"/>
          <w:szCs w:val="20"/>
          <w:lang w:val="es-ES"/>
        </w:rPr>
        <w:t xml:space="preserve"> - Madrid</w:t>
      </w:r>
    </w:p>
    <w:p w14:paraId="0E26D9A4" w14:textId="77777777" w:rsidR="005A40FD" w:rsidRPr="00401FAE" w:rsidRDefault="005A40FD" w:rsidP="005A40FD">
      <w:pPr>
        <w:spacing w:after="0" w:line="240" w:lineRule="auto"/>
        <w:jc w:val="both"/>
        <w:rPr>
          <w:rFonts w:ascii="Tahoma" w:hAnsi="Tahoma" w:cs="Tahoma"/>
          <w:sz w:val="20"/>
          <w:szCs w:val="20"/>
          <w:lang w:val="es-ES"/>
        </w:rPr>
      </w:pPr>
      <w:r w:rsidRPr="00401FAE">
        <w:rPr>
          <w:rFonts w:ascii="Tahoma" w:hAnsi="Tahoma" w:cs="Tahoma"/>
          <w:sz w:val="20"/>
          <w:szCs w:val="20"/>
          <w:lang w:val="es-ES"/>
        </w:rPr>
        <w:t>Desayuno y día libre para actividades independientes o paseos opcionales. Consulte a su guía. Hospedaje</w:t>
      </w:r>
    </w:p>
    <w:p w14:paraId="03780F9F" w14:textId="77777777" w:rsidR="00441002" w:rsidRPr="00F201DF" w:rsidRDefault="00441002" w:rsidP="00441002">
      <w:pPr>
        <w:spacing w:after="0" w:line="240" w:lineRule="auto"/>
        <w:jc w:val="both"/>
        <w:rPr>
          <w:rFonts w:ascii="Tahoma" w:hAnsi="Tahoma" w:cs="Tahoma"/>
          <w:sz w:val="20"/>
          <w:szCs w:val="20"/>
          <w:lang w:val="es-ES"/>
        </w:rPr>
      </w:pPr>
    </w:p>
    <w:p w14:paraId="2FFBEC3A" w14:textId="77777777" w:rsidR="00441002" w:rsidRPr="00F201DF" w:rsidRDefault="00441002" w:rsidP="00441002">
      <w:pPr>
        <w:spacing w:after="0"/>
        <w:jc w:val="both"/>
        <w:rPr>
          <w:rFonts w:ascii="Tahoma" w:eastAsia="Times New Roman" w:hAnsi="Tahoma" w:cs="Tahoma"/>
          <w:b/>
          <w:bCs/>
          <w:kern w:val="36"/>
          <w:sz w:val="20"/>
          <w:szCs w:val="20"/>
          <w:lang w:val="es-ES" w:eastAsia="pt-PT"/>
        </w:rPr>
      </w:pPr>
      <w:r w:rsidRPr="00F201DF">
        <w:rPr>
          <w:rFonts w:ascii="Tahoma" w:eastAsia="Times New Roman" w:hAnsi="Tahoma" w:cs="Tahoma"/>
          <w:b/>
          <w:bCs/>
          <w:kern w:val="36"/>
          <w:sz w:val="20"/>
          <w:szCs w:val="20"/>
          <w:lang w:val="es-ES" w:eastAsia="pt-PT"/>
        </w:rPr>
        <w:t>Día 25 – Salida de Madrid</w:t>
      </w:r>
    </w:p>
    <w:p w14:paraId="6EA24003" w14:textId="77777777" w:rsidR="00441002" w:rsidRPr="00F201DF" w:rsidRDefault="00441002" w:rsidP="00441002">
      <w:pPr>
        <w:spacing w:after="0"/>
        <w:jc w:val="both"/>
        <w:rPr>
          <w:rFonts w:ascii="Tahoma" w:hAnsi="Tahoma" w:cs="Tahoma"/>
          <w:sz w:val="20"/>
          <w:szCs w:val="20"/>
          <w:lang w:val="es-ES"/>
        </w:rPr>
      </w:pPr>
      <w:r w:rsidRPr="00F201DF">
        <w:rPr>
          <w:rFonts w:ascii="Tahoma" w:eastAsia="Times New Roman" w:hAnsi="Tahoma" w:cs="Tahoma"/>
          <w:bCs/>
          <w:kern w:val="36"/>
          <w:sz w:val="20"/>
          <w:szCs w:val="20"/>
          <w:lang w:val="es-ES" w:eastAsia="pt-PT"/>
        </w:rPr>
        <w:t>Los servicios del hotel terminan con el desayuno (la habitación puede seguir ocupada hasta las 10 o 12 horas, según las normas de cada hotel). Tiempo libre hasta la hora del traslado al aeropuerto. Feliz viaje de regreso.</w:t>
      </w:r>
    </w:p>
    <w:p w14:paraId="617EB636" w14:textId="77777777" w:rsidR="00441002" w:rsidRPr="00F201DF" w:rsidRDefault="00441002" w:rsidP="00441002">
      <w:pPr>
        <w:spacing w:after="0"/>
        <w:jc w:val="both"/>
        <w:rPr>
          <w:rFonts w:ascii="Tahoma" w:eastAsia="Times New Roman" w:hAnsi="Tahoma" w:cs="Tahoma"/>
          <w:b/>
          <w:bCs/>
          <w:caps/>
          <w:spacing w:val="-15"/>
          <w:sz w:val="20"/>
          <w:szCs w:val="20"/>
          <w:highlight w:val="yellow"/>
          <w:lang w:val="es-ES" w:eastAsia="pt-PT"/>
        </w:rPr>
      </w:pPr>
    </w:p>
    <w:p w14:paraId="55213106" w14:textId="77777777" w:rsidR="00441002" w:rsidRPr="00F201DF" w:rsidRDefault="00441002" w:rsidP="00441002">
      <w:pPr>
        <w:spacing w:after="0" w:line="240" w:lineRule="auto"/>
        <w:jc w:val="both"/>
        <w:rPr>
          <w:rFonts w:ascii="Tahoma" w:hAnsi="Tahoma" w:cs="Tahoma"/>
          <w:b/>
          <w:sz w:val="20"/>
          <w:szCs w:val="20"/>
          <w:lang w:val="es-ES"/>
        </w:rPr>
      </w:pPr>
      <w:r w:rsidRPr="00F201DF">
        <w:rPr>
          <w:rFonts w:ascii="Tahoma" w:hAnsi="Tahoma" w:cs="Tahoma"/>
          <w:b/>
          <w:sz w:val="20"/>
          <w:szCs w:val="20"/>
          <w:lang w:val="es-ES"/>
        </w:rPr>
        <w:t>SERVICIOS INCLUIDOS:</w:t>
      </w:r>
    </w:p>
    <w:p w14:paraId="7562933C" w14:textId="77777777" w:rsidR="00441002" w:rsidRPr="00F201DF" w:rsidRDefault="00441002" w:rsidP="00441002">
      <w:pPr>
        <w:pStyle w:val="ListParagraph"/>
        <w:numPr>
          <w:ilvl w:val="0"/>
          <w:numId w:val="4"/>
        </w:numPr>
        <w:spacing w:after="0" w:line="240" w:lineRule="auto"/>
        <w:jc w:val="both"/>
        <w:rPr>
          <w:rFonts w:ascii="Tahoma" w:hAnsi="Tahoma" w:cs="Tahoma"/>
          <w:sz w:val="20"/>
          <w:szCs w:val="20"/>
          <w:lang w:val="es-ES"/>
        </w:rPr>
      </w:pPr>
      <w:r w:rsidRPr="00F201DF">
        <w:rPr>
          <w:rFonts w:ascii="Tahoma" w:hAnsi="Tahoma" w:cs="Tahoma"/>
          <w:sz w:val="20"/>
          <w:szCs w:val="20"/>
          <w:lang w:val="es-ES"/>
        </w:rPr>
        <w:t>24 desayunos;</w:t>
      </w:r>
    </w:p>
    <w:p w14:paraId="61B75FC1" w14:textId="77777777" w:rsidR="00441002" w:rsidRPr="00F201DF" w:rsidRDefault="00441002" w:rsidP="00441002">
      <w:pPr>
        <w:pStyle w:val="ListParagraph"/>
        <w:numPr>
          <w:ilvl w:val="0"/>
          <w:numId w:val="4"/>
        </w:numPr>
        <w:spacing w:after="0" w:line="240" w:lineRule="auto"/>
        <w:jc w:val="both"/>
        <w:rPr>
          <w:rFonts w:ascii="Tahoma" w:hAnsi="Tahoma" w:cs="Tahoma"/>
          <w:sz w:val="20"/>
          <w:szCs w:val="20"/>
          <w:lang w:val="es-ES"/>
        </w:rPr>
      </w:pPr>
      <w:r w:rsidRPr="00F201DF">
        <w:rPr>
          <w:rFonts w:ascii="Tahoma" w:hAnsi="Tahoma" w:cs="Tahoma"/>
          <w:sz w:val="20"/>
          <w:szCs w:val="20"/>
          <w:lang w:val="es-ES"/>
        </w:rPr>
        <w:t>Circuito en autobús de turismo;</w:t>
      </w:r>
    </w:p>
    <w:p w14:paraId="52E14BCC" w14:textId="77777777" w:rsidR="00441002" w:rsidRPr="00F201DF" w:rsidRDefault="00441002" w:rsidP="00441002">
      <w:pPr>
        <w:pStyle w:val="ListParagraph"/>
        <w:numPr>
          <w:ilvl w:val="0"/>
          <w:numId w:val="4"/>
        </w:numPr>
        <w:spacing w:after="0" w:line="240" w:lineRule="auto"/>
        <w:jc w:val="both"/>
        <w:rPr>
          <w:rFonts w:ascii="Tahoma" w:hAnsi="Tahoma" w:cs="Tahoma"/>
          <w:sz w:val="20"/>
          <w:szCs w:val="20"/>
          <w:lang w:val="es-ES"/>
        </w:rPr>
      </w:pPr>
      <w:r w:rsidRPr="00F201DF">
        <w:rPr>
          <w:rFonts w:ascii="Tahoma" w:hAnsi="Tahoma" w:cs="Tahoma"/>
          <w:sz w:val="20"/>
          <w:szCs w:val="20"/>
          <w:lang w:val="es-ES"/>
        </w:rPr>
        <w:t>Traslados de llegada y salida (los traslados solo se incluyen si recibimos información de vuelo con más de 15 días de anticipación);</w:t>
      </w:r>
    </w:p>
    <w:p w14:paraId="2825C566" w14:textId="77777777" w:rsidR="00441002" w:rsidRPr="00F201DF" w:rsidRDefault="00441002" w:rsidP="00441002">
      <w:pPr>
        <w:pStyle w:val="ListParagraph"/>
        <w:numPr>
          <w:ilvl w:val="0"/>
          <w:numId w:val="4"/>
        </w:numPr>
        <w:spacing w:after="0" w:line="240" w:lineRule="auto"/>
        <w:jc w:val="both"/>
        <w:rPr>
          <w:rFonts w:ascii="Tahoma" w:hAnsi="Tahoma" w:cs="Tahoma"/>
          <w:sz w:val="20"/>
          <w:szCs w:val="20"/>
          <w:lang w:val="es-ES"/>
        </w:rPr>
      </w:pPr>
      <w:r w:rsidRPr="00F201DF">
        <w:rPr>
          <w:rFonts w:ascii="Tahoma" w:hAnsi="Tahoma" w:cs="Tahoma"/>
          <w:sz w:val="20"/>
          <w:szCs w:val="20"/>
          <w:lang w:val="es-ES"/>
        </w:rPr>
        <w:t>Estancia en habitaciones dobles en los hoteles mencionados;</w:t>
      </w:r>
    </w:p>
    <w:p w14:paraId="4C12B04C" w14:textId="77777777" w:rsidR="00441002" w:rsidRPr="00F201DF" w:rsidRDefault="00441002" w:rsidP="00441002">
      <w:pPr>
        <w:pStyle w:val="ListParagraph"/>
        <w:numPr>
          <w:ilvl w:val="0"/>
          <w:numId w:val="4"/>
        </w:numPr>
        <w:spacing w:after="0" w:line="240" w:lineRule="auto"/>
        <w:jc w:val="both"/>
        <w:rPr>
          <w:rFonts w:ascii="Tahoma" w:hAnsi="Tahoma" w:cs="Tahoma"/>
          <w:sz w:val="20"/>
          <w:szCs w:val="20"/>
          <w:lang w:val="es-ES"/>
        </w:rPr>
      </w:pPr>
      <w:r w:rsidRPr="00F201DF">
        <w:rPr>
          <w:rFonts w:ascii="Tahoma" w:hAnsi="Tahoma" w:cs="Tahoma"/>
          <w:sz w:val="20"/>
          <w:szCs w:val="20"/>
          <w:lang w:val="es-ES"/>
        </w:rPr>
        <w:t>Tasas hoteleras y de servicios;</w:t>
      </w:r>
    </w:p>
    <w:p w14:paraId="04023013" w14:textId="77777777" w:rsidR="00441002" w:rsidRPr="00F201DF" w:rsidRDefault="00441002" w:rsidP="00441002">
      <w:pPr>
        <w:pStyle w:val="ListParagraph"/>
        <w:numPr>
          <w:ilvl w:val="0"/>
          <w:numId w:val="4"/>
        </w:numPr>
        <w:spacing w:after="0" w:line="240" w:lineRule="auto"/>
        <w:jc w:val="both"/>
        <w:rPr>
          <w:rFonts w:ascii="Tahoma" w:eastAsiaTheme="minorEastAsia" w:hAnsi="Tahoma" w:cs="Tahoma"/>
          <w:color w:val="404040" w:themeColor="text1" w:themeTint="BF"/>
          <w:sz w:val="20"/>
          <w:szCs w:val="20"/>
          <w:lang w:val="es-ES"/>
        </w:rPr>
      </w:pPr>
      <w:r w:rsidRPr="00F201DF">
        <w:rPr>
          <w:rFonts w:ascii="Tahoma" w:hAnsi="Tahoma" w:cs="Tahoma"/>
          <w:sz w:val="20"/>
          <w:szCs w:val="20"/>
          <w:lang w:val="es"/>
        </w:rPr>
        <w:t>Servicio de maleteros en la salida de los hoteles (1 maleta por persona);</w:t>
      </w:r>
    </w:p>
    <w:p w14:paraId="62FB01EC" w14:textId="77777777" w:rsidR="00441002" w:rsidRPr="00F201DF" w:rsidRDefault="00441002" w:rsidP="00441002">
      <w:pPr>
        <w:pStyle w:val="ListParagraph"/>
        <w:numPr>
          <w:ilvl w:val="0"/>
          <w:numId w:val="4"/>
        </w:numPr>
        <w:spacing w:after="0" w:line="240" w:lineRule="auto"/>
        <w:jc w:val="both"/>
        <w:rPr>
          <w:rFonts w:ascii="Tahoma" w:hAnsi="Tahoma" w:cs="Tahoma"/>
          <w:sz w:val="20"/>
          <w:szCs w:val="20"/>
          <w:lang w:val="es-ES"/>
        </w:rPr>
      </w:pPr>
      <w:r w:rsidRPr="00F201DF">
        <w:rPr>
          <w:rFonts w:ascii="Tahoma" w:hAnsi="Tahoma" w:cs="Tahoma"/>
          <w:sz w:val="20"/>
          <w:szCs w:val="20"/>
          <w:lang w:val="es-ES"/>
        </w:rPr>
        <w:t>Acompañamiento en todo el circuito por un guía bilingüe Abreu (portugués y español);</w:t>
      </w:r>
    </w:p>
    <w:p w14:paraId="52859D57" w14:textId="77777777" w:rsidR="00441002" w:rsidRPr="00F201DF" w:rsidRDefault="00441002" w:rsidP="00441002">
      <w:pPr>
        <w:pStyle w:val="ListParagraph"/>
        <w:numPr>
          <w:ilvl w:val="0"/>
          <w:numId w:val="4"/>
        </w:numPr>
        <w:spacing w:after="0" w:line="240" w:lineRule="auto"/>
        <w:jc w:val="both"/>
        <w:rPr>
          <w:rFonts w:ascii="Tahoma" w:hAnsi="Tahoma" w:cs="Tahoma"/>
          <w:sz w:val="20"/>
          <w:szCs w:val="20"/>
          <w:lang w:val="es-ES"/>
        </w:rPr>
      </w:pPr>
      <w:r w:rsidRPr="00916749">
        <w:rPr>
          <w:rFonts w:ascii="Tahoma" w:hAnsi="Tahoma" w:cs="Tahoma"/>
          <w:b/>
          <w:sz w:val="20"/>
          <w:szCs w:val="20"/>
          <w:lang w:val="es-ES"/>
        </w:rPr>
        <w:t>Visitas de ciudad (incluidas) con guía local:</w:t>
      </w:r>
      <w:r w:rsidRPr="00F201DF">
        <w:rPr>
          <w:rFonts w:ascii="Tahoma" w:hAnsi="Tahoma" w:cs="Tahoma"/>
          <w:sz w:val="20"/>
          <w:szCs w:val="20"/>
          <w:lang w:val="es-ES"/>
        </w:rPr>
        <w:t xml:space="preserve"> Madrid, Barcelona, ​​Roma, Florencia, París y Londres;</w:t>
      </w:r>
    </w:p>
    <w:p w14:paraId="6AF1EDF1" w14:textId="77777777" w:rsidR="00441002" w:rsidRPr="00F201DF" w:rsidRDefault="00441002" w:rsidP="00441002">
      <w:pPr>
        <w:pStyle w:val="ListParagraph"/>
        <w:numPr>
          <w:ilvl w:val="0"/>
          <w:numId w:val="4"/>
        </w:numPr>
        <w:spacing w:after="0" w:line="240" w:lineRule="auto"/>
        <w:jc w:val="both"/>
        <w:rPr>
          <w:rFonts w:ascii="Tahoma" w:hAnsi="Tahoma" w:cs="Tahoma"/>
          <w:sz w:val="20"/>
          <w:szCs w:val="20"/>
          <w:lang w:val="es-ES_tradnl"/>
        </w:rPr>
      </w:pPr>
      <w:r w:rsidRPr="00916749">
        <w:rPr>
          <w:rFonts w:ascii="Tahoma" w:hAnsi="Tahoma" w:cs="Tahoma"/>
          <w:b/>
          <w:sz w:val="20"/>
          <w:szCs w:val="20"/>
          <w:lang w:val="es-ES_tradnl"/>
        </w:rPr>
        <w:t>Otras ciudades y lugares comentados por nuestro guía:</w:t>
      </w:r>
      <w:r w:rsidRPr="00F201DF">
        <w:rPr>
          <w:rFonts w:ascii="Tahoma" w:hAnsi="Tahoma" w:cs="Tahoma"/>
          <w:sz w:val="20"/>
          <w:szCs w:val="20"/>
          <w:lang w:val="es-ES_tradnl"/>
        </w:rPr>
        <w:t xml:space="preserve"> Zaragoza, Cannes, Niza, Mónaco, Génova, Pisa, Asís, Venecia, Padua, </w:t>
      </w:r>
      <w:proofErr w:type="spellStart"/>
      <w:r w:rsidRPr="00F201DF">
        <w:rPr>
          <w:rFonts w:ascii="Tahoma" w:hAnsi="Tahoma" w:cs="Tahoma"/>
          <w:sz w:val="20"/>
          <w:szCs w:val="20"/>
          <w:lang w:val="es-ES_tradnl"/>
        </w:rPr>
        <w:t>Sirmione</w:t>
      </w:r>
      <w:proofErr w:type="spellEnd"/>
      <w:r w:rsidRPr="00F201DF">
        <w:rPr>
          <w:rFonts w:ascii="Tahoma" w:hAnsi="Tahoma" w:cs="Tahoma"/>
          <w:sz w:val="20"/>
          <w:szCs w:val="20"/>
          <w:lang w:val="es-ES_tradnl"/>
        </w:rPr>
        <w:t xml:space="preserve">, Milán, Lago de Como, Locarno, Lucerna, </w:t>
      </w:r>
      <w:r w:rsidR="00B91510">
        <w:rPr>
          <w:rFonts w:ascii="Tahoma" w:hAnsi="Tahoma" w:cs="Tahoma"/>
          <w:sz w:val="20"/>
          <w:szCs w:val="20"/>
          <w:lang w:val="es-ES_tradnl"/>
        </w:rPr>
        <w:t xml:space="preserve">Zúrich, </w:t>
      </w:r>
      <w:r w:rsidRPr="00F201DF">
        <w:rPr>
          <w:rFonts w:ascii="Tahoma" w:hAnsi="Tahoma" w:cs="Tahoma"/>
          <w:sz w:val="20"/>
          <w:szCs w:val="20"/>
          <w:lang w:val="es-ES_tradnl"/>
        </w:rPr>
        <w:t xml:space="preserve">Chartres, Chambord, </w:t>
      </w:r>
      <w:proofErr w:type="spellStart"/>
      <w:r w:rsidRPr="00F201DF">
        <w:rPr>
          <w:rFonts w:ascii="Tahoma" w:hAnsi="Tahoma" w:cs="Tahoma"/>
          <w:sz w:val="20"/>
          <w:szCs w:val="20"/>
          <w:lang w:val="es-ES_tradnl"/>
        </w:rPr>
        <w:t>Cheverny</w:t>
      </w:r>
      <w:proofErr w:type="spellEnd"/>
      <w:r w:rsidRPr="00F201DF">
        <w:rPr>
          <w:rFonts w:ascii="Tahoma" w:hAnsi="Tahoma" w:cs="Tahoma"/>
          <w:sz w:val="20"/>
          <w:szCs w:val="20"/>
          <w:lang w:val="es-ES_tradnl"/>
        </w:rPr>
        <w:t>, Burdeos;</w:t>
      </w:r>
    </w:p>
    <w:p w14:paraId="5E42207F" w14:textId="77777777" w:rsidR="00441002" w:rsidRPr="00F201DF" w:rsidRDefault="00441002" w:rsidP="00441002">
      <w:pPr>
        <w:pStyle w:val="ListParagraph"/>
        <w:numPr>
          <w:ilvl w:val="0"/>
          <w:numId w:val="4"/>
        </w:numPr>
        <w:spacing w:after="0" w:line="240" w:lineRule="auto"/>
        <w:jc w:val="both"/>
        <w:rPr>
          <w:rFonts w:ascii="Tahoma" w:hAnsi="Tahoma" w:cs="Tahoma"/>
          <w:sz w:val="20"/>
          <w:szCs w:val="20"/>
          <w:lang w:val="es-ES_tradnl"/>
        </w:rPr>
      </w:pPr>
      <w:r w:rsidRPr="00B91510">
        <w:rPr>
          <w:rFonts w:ascii="Tahoma" w:hAnsi="Tahoma" w:cs="Tahoma"/>
          <w:b/>
          <w:sz w:val="20"/>
          <w:szCs w:val="20"/>
          <w:lang w:val="es-ES"/>
        </w:rPr>
        <w:t>Entradas a museos y monumentos según el itinerario:</w:t>
      </w:r>
      <w:r w:rsidRPr="00F201DF">
        <w:rPr>
          <w:rFonts w:ascii="Tahoma" w:hAnsi="Tahoma" w:cs="Tahoma"/>
          <w:sz w:val="20"/>
          <w:szCs w:val="20"/>
          <w:lang w:val="es-ES"/>
        </w:rPr>
        <w:t xml:space="preserve"> Basílica de la Virgen del Pilar, Basílica de Santo António, Castillo de </w:t>
      </w:r>
      <w:proofErr w:type="spellStart"/>
      <w:r w:rsidRPr="00F201DF">
        <w:rPr>
          <w:rFonts w:ascii="Tahoma" w:hAnsi="Tahoma" w:cs="Tahoma"/>
          <w:sz w:val="20"/>
          <w:szCs w:val="20"/>
          <w:lang w:val="es-ES"/>
        </w:rPr>
        <w:t>Cheverny</w:t>
      </w:r>
      <w:proofErr w:type="spellEnd"/>
      <w:r w:rsidRPr="00F201DF">
        <w:rPr>
          <w:rFonts w:ascii="Tahoma" w:hAnsi="Tahoma" w:cs="Tahoma"/>
          <w:sz w:val="20"/>
          <w:szCs w:val="20"/>
          <w:lang w:val="es-ES"/>
        </w:rPr>
        <w:t>;</w:t>
      </w:r>
    </w:p>
    <w:p w14:paraId="29E5A259" w14:textId="77777777" w:rsidR="00441002" w:rsidRPr="00F201DF" w:rsidRDefault="00441002" w:rsidP="00441002">
      <w:pPr>
        <w:pStyle w:val="ListParagraph"/>
        <w:numPr>
          <w:ilvl w:val="0"/>
          <w:numId w:val="4"/>
        </w:numPr>
        <w:spacing w:after="0" w:line="240" w:lineRule="auto"/>
        <w:jc w:val="both"/>
        <w:rPr>
          <w:rFonts w:ascii="Tahoma" w:hAnsi="Tahoma" w:cs="Tahoma"/>
          <w:sz w:val="20"/>
          <w:szCs w:val="20"/>
          <w:lang w:val="es-ES"/>
        </w:rPr>
      </w:pPr>
      <w:r w:rsidRPr="00F201DF">
        <w:rPr>
          <w:rFonts w:ascii="Tahoma" w:eastAsia="Calibri" w:hAnsi="Tahoma" w:cs="Tahoma"/>
          <w:color w:val="000000" w:themeColor="text1"/>
          <w:sz w:val="20"/>
          <w:szCs w:val="20"/>
          <w:lang w:val="es-ES"/>
        </w:rPr>
        <w:t>Viaje en barco hacia Venecia;</w:t>
      </w:r>
    </w:p>
    <w:p w14:paraId="6991ED9F" w14:textId="77777777" w:rsidR="00441002" w:rsidRPr="00F201DF" w:rsidRDefault="00BD23EA" w:rsidP="00441002">
      <w:pPr>
        <w:pStyle w:val="ListParagraph"/>
        <w:numPr>
          <w:ilvl w:val="0"/>
          <w:numId w:val="4"/>
        </w:numPr>
        <w:spacing w:after="0" w:line="240" w:lineRule="auto"/>
        <w:jc w:val="both"/>
        <w:rPr>
          <w:rFonts w:ascii="Tahoma" w:hAnsi="Tahoma" w:cs="Tahoma"/>
          <w:sz w:val="20"/>
          <w:szCs w:val="20"/>
          <w:lang w:val="es-ES"/>
        </w:rPr>
      </w:pPr>
      <w:r>
        <w:rPr>
          <w:rFonts w:ascii="Tahoma" w:hAnsi="Tahoma" w:cs="Tahoma"/>
          <w:sz w:val="20"/>
          <w:szCs w:val="20"/>
          <w:lang w:val="es-ES"/>
        </w:rPr>
        <w:t>Travesía</w:t>
      </w:r>
      <w:r w:rsidR="00441002" w:rsidRPr="00F201DF">
        <w:rPr>
          <w:rFonts w:ascii="Tahoma" w:hAnsi="Tahoma" w:cs="Tahoma"/>
          <w:sz w:val="20"/>
          <w:szCs w:val="20"/>
          <w:lang w:val="es-ES"/>
        </w:rPr>
        <w:t xml:space="preserve"> </w:t>
      </w:r>
      <w:r w:rsidR="00763A2C">
        <w:rPr>
          <w:rFonts w:ascii="Tahoma" w:hAnsi="Tahoma" w:cs="Tahoma"/>
          <w:sz w:val="20"/>
          <w:szCs w:val="20"/>
          <w:lang w:val="es-ES"/>
        </w:rPr>
        <w:t>d</w:t>
      </w:r>
      <w:r w:rsidR="00441002" w:rsidRPr="00F201DF">
        <w:rPr>
          <w:rFonts w:ascii="Tahoma" w:hAnsi="Tahoma" w:cs="Tahoma"/>
          <w:sz w:val="20"/>
          <w:szCs w:val="20"/>
          <w:lang w:val="es-ES"/>
        </w:rPr>
        <w:t>el Canal de la Mancha en tren o ferry;</w:t>
      </w:r>
    </w:p>
    <w:p w14:paraId="1E55DCEF" w14:textId="77777777" w:rsidR="00BD23EA" w:rsidRPr="00BD23EA" w:rsidRDefault="00BD23EA" w:rsidP="00BD23EA">
      <w:pPr>
        <w:pStyle w:val="ListParagraph"/>
        <w:numPr>
          <w:ilvl w:val="0"/>
          <w:numId w:val="4"/>
        </w:numPr>
        <w:rPr>
          <w:rFonts w:ascii="Tahoma" w:hAnsi="Tahoma" w:cs="Tahoma"/>
          <w:sz w:val="20"/>
          <w:szCs w:val="20"/>
          <w:lang w:val="es-ES"/>
        </w:rPr>
      </w:pPr>
      <w:r w:rsidRPr="00BD23EA">
        <w:rPr>
          <w:rFonts w:ascii="Tahoma" w:hAnsi="Tahoma" w:cs="Tahoma"/>
          <w:sz w:val="20"/>
          <w:szCs w:val="20"/>
          <w:lang w:val="es-ES"/>
        </w:rPr>
        <w:t xml:space="preserve">Para que tenga más comodidad incluimos en todas las visitas el uso de auriculares. </w:t>
      </w:r>
    </w:p>
    <w:p w14:paraId="5F096D14" w14:textId="77777777" w:rsidR="00441002" w:rsidRPr="00F201DF" w:rsidRDefault="00441002" w:rsidP="00BD23EA">
      <w:pPr>
        <w:pStyle w:val="ListParagraph"/>
        <w:spacing w:after="0" w:line="240" w:lineRule="auto"/>
        <w:jc w:val="both"/>
        <w:rPr>
          <w:rFonts w:ascii="Tahoma" w:hAnsi="Tahoma" w:cs="Tahoma"/>
          <w:sz w:val="20"/>
          <w:szCs w:val="20"/>
          <w:lang w:val="es-ES"/>
        </w:rPr>
      </w:pPr>
    </w:p>
    <w:p w14:paraId="07AA7136" w14:textId="77777777" w:rsidR="00441002" w:rsidRPr="00F201DF" w:rsidRDefault="00441002" w:rsidP="00441002">
      <w:pPr>
        <w:spacing w:after="0" w:line="240" w:lineRule="auto"/>
        <w:jc w:val="both"/>
        <w:rPr>
          <w:rFonts w:ascii="Tahoma" w:hAnsi="Tahoma" w:cs="Tahoma"/>
          <w:sz w:val="20"/>
          <w:szCs w:val="20"/>
          <w:lang w:val="es-ES"/>
        </w:rPr>
      </w:pPr>
    </w:p>
    <w:p w14:paraId="30C5C909" w14:textId="77777777" w:rsidR="00441002" w:rsidRPr="00F201DF" w:rsidRDefault="00441002" w:rsidP="00441002">
      <w:pPr>
        <w:spacing w:after="0" w:line="240" w:lineRule="auto"/>
        <w:jc w:val="both"/>
        <w:rPr>
          <w:rFonts w:ascii="Tahoma" w:hAnsi="Tahoma" w:cs="Tahoma"/>
          <w:sz w:val="20"/>
          <w:szCs w:val="20"/>
          <w:lang w:val="es-ES"/>
        </w:rPr>
      </w:pPr>
    </w:p>
    <w:p w14:paraId="2EBE1C63" w14:textId="77777777" w:rsidR="00441002" w:rsidRPr="00F201DF" w:rsidRDefault="00441002" w:rsidP="00441002">
      <w:pPr>
        <w:spacing w:after="0" w:line="240" w:lineRule="auto"/>
        <w:jc w:val="both"/>
        <w:rPr>
          <w:rFonts w:ascii="Tahoma" w:hAnsi="Tahoma" w:cs="Tahoma"/>
          <w:b/>
          <w:sz w:val="20"/>
          <w:szCs w:val="20"/>
          <w:lang w:val="es-ES"/>
        </w:rPr>
      </w:pPr>
      <w:r w:rsidRPr="00F201DF">
        <w:rPr>
          <w:rFonts w:ascii="Tahoma" w:hAnsi="Tahoma" w:cs="Tahoma"/>
          <w:b/>
          <w:sz w:val="20"/>
          <w:szCs w:val="20"/>
          <w:lang w:val="es-ES"/>
        </w:rPr>
        <w:t>SERVICIOS EXCLUIDOS:</w:t>
      </w:r>
    </w:p>
    <w:p w14:paraId="4E53CBB2" w14:textId="77777777" w:rsidR="00441002" w:rsidRPr="00F201DF" w:rsidRDefault="00441002" w:rsidP="00B91510">
      <w:pPr>
        <w:pStyle w:val="ListParagraph"/>
        <w:numPr>
          <w:ilvl w:val="0"/>
          <w:numId w:val="4"/>
        </w:numPr>
        <w:spacing w:after="0" w:line="240" w:lineRule="auto"/>
        <w:jc w:val="both"/>
        <w:rPr>
          <w:rFonts w:ascii="Tahoma" w:hAnsi="Tahoma" w:cs="Tahoma"/>
          <w:sz w:val="20"/>
          <w:szCs w:val="20"/>
          <w:lang w:val="es-ES"/>
        </w:rPr>
      </w:pPr>
      <w:r w:rsidRPr="00F201DF">
        <w:rPr>
          <w:rFonts w:ascii="Tahoma" w:hAnsi="Tahoma" w:cs="Tahoma"/>
          <w:sz w:val="20"/>
          <w:szCs w:val="20"/>
          <w:lang w:val="es-ES"/>
        </w:rPr>
        <w:t>Cualquier cosa que no esté especificada correctamente en los "Servicios incluidos"</w:t>
      </w:r>
      <w:r w:rsidR="00B91510">
        <w:rPr>
          <w:rFonts w:ascii="Tahoma" w:hAnsi="Tahoma" w:cs="Tahoma"/>
          <w:sz w:val="20"/>
          <w:szCs w:val="20"/>
          <w:lang w:val="es-ES"/>
        </w:rPr>
        <w:t>.</w:t>
      </w:r>
    </w:p>
    <w:p w14:paraId="7FBA3B4F" w14:textId="77777777" w:rsidR="00441002" w:rsidRPr="00F201DF" w:rsidRDefault="00441002" w:rsidP="00441002">
      <w:pPr>
        <w:spacing w:after="0" w:line="240" w:lineRule="auto"/>
        <w:jc w:val="both"/>
        <w:rPr>
          <w:rFonts w:ascii="Tahoma" w:hAnsi="Tahoma" w:cs="Tahoma"/>
          <w:sz w:val="20"/>
          <w:szCs w:val="20"/>
          <w:lang w:val="es-ES"/>
        </w:rPr>
      </w:pPr>
    </w:p>
    <w:p w14:paraId="26824920" w14:textId="041C7A0D" w:rsidR="00763A2C" w:rsidRDefault="00763A2C" w:rsidP="00763A2C">
      <w:pPr>
        <w:spacing w:after="0" w:line="240" w:lineRule="auto"/>
        <w:jc w:val="both"/>
        <w:rPr>
          <w:rFonts w:ascii="Tahoma" w:eastAsia="Times New Roman" w:hAnsi="Tahoma" w:cs="Tahoma"/>
          <w:b/>
          <w:sz w:val="20"/>
          <w:szCs w:val="20"/>
          <w:lang w:val="es-ES" w:eastAsia="pt-PT"/>
        </w:rPr>
      </w:pPr>
    </w:p>
    <w:p w14:paraId="5383017D" w14:textId="77777777" w:rsidR="0022740B" w:rsidRDefault="0022740B" w:rsidP="00763A2C">
      <w:pPr>
        <w:spacing w:after="0" w:line="240" w:lineRule="auto"/>
        <w:jc w:val="both"/>
        <w:rPr>
          <w:rFonts w:ascii="Tahoma" w:eastAsia="Times New Roman" w:hAnsi="Tahoma" w:cs="Tahoma"/>
          <w:b/>
          <w:sz w:val="20"/>
          <w:szCs w:val="20"/>
          <w:lang w:val="es-ES" w:eastAsia="pt-PT"/>
        </w:rPr>
      </w:pPr>
    </w:p>
    <w:p w14:paraId="10E303B6" w14:textId="77777777" w:rsidR="002A229B" w:rsidRPr="00C01D0E" w:rsidRDefault="002A229B" w:rsidP="002A229B">
      <w:pPr>
        <w:spacing w:after="0" w:line="240" w:lineRule="auto"/>
        <w:jc w:val="both"/>
        <w:rPr>
          <w:rFonts w:ascii="Tahoma" w:hAnsi="Tahoma" w:cs="Tahoma"/>
          <w:b/>
          <w:sz w:val="20"/>
          <w:szCs w:val="20"/>
          <w:lang w:val="es-ES"/>
        </w:rPr>
      </w:pPr>
      <w:r w:rsidRPr="00C01D0E">
        <w:rPr>
          <w:rFonts w:ascii="Tahoma" w:hAnsi="Tahoma" w:cs="Tahoma"/>
          <w:b/>
          <w:sz w:val="20"/>
          <w:szCs w:val="20"/>
          <w:lang w:val="es-ES"/>
        </w:rPr>
        <w:lastRenderedPageBreak/>
        <w:t>SERVICIOS EXCLUIDOS:</w:t>
      </w:r>
    </w:p>
    <w:p w14:paraId="70120BA5" w14:textId="77777777" w:rsidR="002A229B" w:rsidRPr="00C01D0E" w:rsidRDefault="002A229B" w:rsidP="002A229B">
      <w:pPr>
        <w:spacing w:after="0" w:line="240" w:lineRule="auto"/>
        <w:jc w:val="both"/>
        <w:rPr>
          <w:rFonts w:ascii="Tahoma" w:hAnsi="Tahoma" w:cs="Tahoma"/>
          <w:sz w:val="20"/>
          <w:szCs w:val="20"/>
          <w:lang w:val="es-ES"/>
        </w:rPr>
      </w:pPr>
      <w:r>
        <w:rPr>
          <w:rFonts w:ascii="Tahoma" w:hAnsi="Tahoma" w:cs="Tahoma"/>
          <w:sz w:val="20"/>
          <w:szCs w:val="20"/>
          <w:lang w:val="es-ES"/>
        </w:rPr>
        <w:t>-</w:t>
      </w:r>
      <w:r w:rsidRPr="00C01D0E">
        <w:rPr>
          <w:rFonts w:ascii="Tahoma" w:hAnsi="Tahoma" w:cs="Tahoma"/>
          <w:sz w:val="20"/>
          <w:szCs w:val="20"/>
          <w:lang w:val="es-ES"/>
        </w:rPr>
        <w:t xml:space="preserve"> Cualquier cosa que no esté especificada correctamente en los "Servicios incluidos".</w:t>
      </w:r>
    </w:p>
    <w:p w14:paraId="7F55B16C" w14:textId="77777777" w:rsidR="002A229B" w:rsidRPr="00C01D0E" w:rsidRDefault="002A229B" w:rsidP="002A229B">
      <w:pPr>
        <w:spacing w:after="0" w:line="240" w:lineRule="auto"/>
        <w:jc w:val="both"/>
        <w:rPr>
          <w:rFonts w:ascii="Tahoma" w:hAnsi="Tahoma" w:cs="Tahoma"/>
          <w:sz w:val="20"/>
          <w:szCs w:val="20"/>
          <w:lang w:val="es-ES"/>
        </w:rPr>
      </w:pPr>
    </w:p>
    <w:p w14:paraId="1C711638" w14:textId="77777777" w:rsidR="002A229B" w:rsidRPr="008566F8" w:rsidRDefault="002A229B" w:rsidP="002A229B">
      <w:pPr>
        <w:spacing w:after="0" w:line="240" w:lineRule="auto"/>
        <w:rPr>
          <w:rFonts w:ascii="Arial" w:hAnsi="Arial" w:cs="Arial"/>
          <w:b/>
          <w:sz w:val="20"/>
          <w:szCs w:val="20"/>
          <w:lang w:val="es-MX"/>
        </w:rPr>
      </w:pPr>
    </w:p>
    <w:p w14:paraId="54021484" w14:textId="77777777" w:rsidR="002A229B" w:rsidRPr="008566F8" w:rsidRDefault="002A229B" w:rsidP="002A229B">
      <w:pPr>
        <w:spacing w:after="0" w:line="240" w:lineRule="auto"/>
        <w:rPr>
          <w:rFonts w:ascii="Arial" w:hAnsi="Arial" w:cs="Arial"/>
          <w:b/>
          <w:sz w:val="20"/>
          <w:szCs w:val="20"/>
          <w:lang w:val="es-MX"/>
        </w:rPr>
      </w:pPr>
    </w:p>
    <w:p w14:paraId="36F59E11" w14:textId="77777777" w:rsidR="002A229B" w:rsidRPr="008566F8" w:rsidRDefault="002A229B" w:rsidP="002A229B">
      <w:pPr>
        <w:spacing w:after="0" w:line="240" w:lineRule="auto"/>
        <w:rPr>
          <w:rFonts w:ascii="Arial" w:hAnsi="Arial" w:cs="Arial"/>
          <w:b/>
          <w:sz w:val="20"/>
          <w:szCs w:val="20"/>
          <w:lang w:val="es-MX"/>
        </w:rPr>
      </w:pPr>
    </w:p>
    <w:p w14:paraId="173747E7" w14:textId="77777777" w:rsidR="002A229B" w:rsidRPr="008566F8" w:rsidRDefault="002A229B" w:rsidP="002A229B">
      <w:pPr>
        <w:spacing w:after="0" w:line="240" w:lineRule="auto"/>
        <w:rPr>
          <w:rFonts w:ascii="Arial" w:hAnsi="Arial" w:cs="Arial"/>
          <w:b/>
          <w:sz w:val="20"/>
          <w:szCs w:val="20"/>
          <w:lang w:val="es-MX"/>
        </w:rPr>
      </w:pPr>
    </w:p>
    <w:p w14:paraId="07C77677" w14:textId="77777777" w:rsidR="002A229B" w:rsidRPr="008566F8" w:rsidRDefault="002A229B" w:rsidP="002A229B">
      <w:pPr>
        <w:spacing w:after="0" w:line="240" w:lineRule="auto"/>
        <w:rPr>
          <w:rFonts w:ascii="Arial" w:hAnsi="Arial" w:cs="Arial"/>
          <w:b/>
          <w:sz w:val="20"/>
          <w:szCs w:val="20"/>
          <w:lang w:val="es-MX"/>
        </w:rPr>
      </w:pPr>
    </w:p>
    <w:p w14:paraId="66373344" w14:textId="77777777" w:rsidR="002A229B" w:rsidRPr="008566F8" w:rsidRDefault="002A229B" w:rsidP="002A229B">
      <w:pPr>
        <w:spacing w:after="0" w:line="240" w:lineRule="auto"/>
        <w:rPr>
          <w:rFonts w:ascii="Arial" w:hAnsi="Arial" w:cs="Arial"/>
          <w:b/>
          <w:sz w:val="20"/>
          <w:szCs w:val="20"/>
          <w:lang w:val="es-MX"/>
        </w:rPr>
      </w:pPr>
    </w:p>
    <w:p w14:paraId="15847F70" w14:textId="0A186DC1" w:rsidR="002A229B" w:rsidRDefault="002A229B" w:rsidP="002A229B">
      <w:pPr>
        <w:spacing w:after="0" w:line="240" w:lineRule="auto"/>
        <w:rPr>
          <w:rFonts w:ascii="Arial" w:hAnsi="Arial" w:cs="Arial"/>
          <w:b/>
          <w:sz w:val="20"/>
          <w:szCs w:val="20"/>
        </w:rPr>
      </w:pPr>
      <w:r>
        <w:rPr>
          <w:rFonts w:ascii="Arial" w:hAnsi="Arial" w:cs="Arial"/>
          <w:b/>
          <w:sz w:val="20"/>
          <w:szCs w:val="20"/>
        </w:rPr>
        <w:t>Tabla de precios</w:t>
      </w:r>
      <w:r w:rsidRPr="00936598">
        <w:rPr>
          <w:rFonts w:ascii="Arial" w:hAnsi="Arial" w:cs="Arial"/>
          <w:b/>
          <w:sz w:val="20"/>
          <w:szCs w:val="20"/>
        </w:rPr>
        <w:t>:</w:t>
      </w:r>
    </w:p>
    <w:p w14:paraId="1719A144" w14:textId="77777777" w:rsidR="002A229B" w:rsidRPr="00936598" w:rsidRDefault="002A229B" w:rsidP="002A229B">
      <w:pPr>
        <w:spacing w:after="0" w:line="240" w:lineRule="auto"/>
        <w:jc w:val="both"/>
        <w:rPr>
          <w:rFonts w:ascii="Arial" w:hAnsi="Arial" w:cs="Arial"/>
          <w:sz w:val="20"/>
          <w:szCs w:val="20"/>
        </w:rPr>
      </w:pPr>
    </w:p>
    <w:tbl>
      <w:tblPr>
        <w:tblW w:w="850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
        <w:gridCol w:w="1870"/>
        <w:gridCol w:w="1029"/>
        <w:gridCol w:w="1041"/>
        <w:gridCol w:w="810"/>
        <w:gridCol w:w="810"/>
        <w:gridCol w:w="1440"/>
        <w:gridCol w:w="1484"/>
      </w:tblGrid>
      <w:tr w:rsidR="002A229B" w:rsidRPr="0022740B" w14:paraId="2BE4DB71" w14:textId="77777777" w:rsidTr="0095759F">
        <w:trPr>
          <w:trHeight w:val="300"/>
        </w:trPr>
        <w:tc>
          <w:tcPr>
            <w:tcW w:w="20" w:type="dxa"/>
            <w:tcBorders>
              <w:top w:val="nil"/>
              <w:left w:val="nil"/>
              <w:bottom w:val="nil"/>
              <w:right w:val="nil"/>
            </w:tcBorders>
          </w:tcPr>
          <w:p w14:paraId="4D4C5C4F" w14:textId="77777777" w:rsidR="002A229B" w:rsidRPr="00884465" w:rsidRDefault="002A229B" w:rsidP="0095759F">
            <w:pPr>
              <w:spacing w:after="0" w:line="240" w:lineRule="auto"/>
              <w:textAlignment w:val="baseline"/>
              <w:rPr>
                <w:rFonts w:ascii="Calibri" w:eastAsia="Times New Roman" w:hAnsi="Calibri" w:cs="Calibri"/>
                <w:b/>
                <w:bCs/>
                <w:lang w:val="es-ES" w:eastAsia="es-MX"/>
              </w:rPr>
            </w:pPr>
          </w:p>
        </w:tc>
        <w:tc>
          <w:tcPr>
            <w:tcW w:w="3940" w:type="dxa"/>
            <w:gridSpan w:val="3"/>
            <w:tcBorders>
              <w:top w:val="nil"/>
              <w:left w:val="nil"/>
              <w:bottom w:val="nil"/>
              <w:right w:val="nil"/>
            </w:tcBorders>
            <w:shd w:val="clear" w:color="auto" w:fill="auto"/>
            <w:vAlign w:val="center"/>
            <w:hideMark/>
          </w:tcPr>
          <w:p w14:paraId="057E1BCB" w14:textId="77777777" w:rsidR="002A229B" w:rsidRPr="00884465" w:rsidRDefault="002A229B" w:rsidP="0095759F">
            <w:pPr>
              <w:spacing w:after="0" w:line="240" w:lineRule="auto"/>
              <w:textAlignment w:val="baseline"/>
              <w:rPr>
                <w:rFonts w:ascii="Segoe UI" w:eastAsia="Times New Roman" w:hAnsi="Segoe UI" w:cs="Segoe UI"/>
                <w:sz w:val="18"/>
                <w:szCs w:val="18"/>
                <w:lang w:val="es-MX" w:eastAsia="es-MX"/>
              </w:rPr>
            </w:pPr>
            <w:r w:rsidRPr="00884465">
              <w:rPr>
                <w:rFonts w:ascii="Calibri" w:eastAsia="Times New Roman" w:hAnsi="Calibri" w:cs="Calibri"/>
                <w:b/>
                <w:bCs/>
                <w:lang w:val="es-ES" w:eastAsia="es-MX"/>
              </w:rPr>
              <w:t>Precios por persona en USD - PARTE TERRESTRE:</w:t>
            </w:r>
            <w:r w:rsidRPr="00884465">
              <w:rPr>
                <w:rFonts w:ascii="Calibri" w:eastAsia="Times New Roman" w:hAnsi="Calibri" w:cs="Calibri"/>
                <w:lang w:val="es-MX" w:eastAsia="es-MX"/>
              </w:rPr>
              <w:t> </w:t>
            </w:r>
          </w:p>
        </w:tc>
        <w:tc>
          <w:tcPr>
            <w:tcW w:w="810" w:type="dxa"/>
            <w:tcBorders>
              <w:top w:val="nil"/>
              <w:left w:val="nil"/>
              <w:bottom w:val="single" w:sz="6" w:space="0" w:color="auto"/>
              <w:right w:val="nil"/>
            </w:tcBorders>
          </w:tcPr>
          <w:p w14:paraId="51FCED19" w14:textId="77777777" w:rsidR="002A229B" w:rsidRPr="00884465" w:rsidRDefault="002A229B" w:rsidP="0095759F">
            <w:pPr>
              <w:spacing w:after="0" w:line="240" w:lineRule="auto"/>
              <w:textAlignment w:val="baseline"/>
              <w:rPr>
                <w:rFonts w:ascii="Calibri" w:eastAsia="Times New Roman" w:hAnsi="Calibri" w:cs="Calibri"/>
                <w:lang w:val="es-MX" w:eastAsia="es-MX"/>
              </w:rPr>
            </w:pPr>
          </w:p>
        </w:tc>
        <w:tc>
          <w:tcPr>
            <w:tcW w:w="810" w:type="dxa"/>
            <w:tcBorders>
              <w:top w:val="nil"/>
              <w:left w:val="nil"/>
              <w:bottom w:val="nil"/>
              <w:right w:val="nil"/>
            </w:tcBorders>
            <w:shd w:val="clear" w:color="auto" w:fill="auto"/>
            <w:hideMark/>
          </w:tcPr>
          <w:p w14:paraId="6F20B451" w14:textId="77777777" w:rsidR="002A229B" w:rsidRPr="00884465" w:rsidRDefault="002A229B" w:rsidP="0095759F">
            <w:pPr>
              <w:spacing w:after="0" w:line="240" w:lineRule="auto"/>
              <w:textAlignment w:val="baseline"/>
              <w:rPr>
                <w:rFonts w:ascii="Segoe UI" w:eastAsia="Times New Roman" w:hAnsi="Segoe UI" w:cs="Segoe UI"/>
                <w:sz w:val="18"/>
                <w:szCs w:val="18"/>
                <w:lang w:val="es-MX" w:eastAsia="es-MX"/>
              </w:rPr>
            </w:pPr>
            <w:r w:rsidRPr="00884465">
              <w:rPr>
                <w:rFonts w:ascii="Calibri" w:eastAsia="Times New Roman" w:hAnsi="Calibri" w:cs="Calibri"/>
                <w:lang w:val="es-MX" w:eastAsia="es-MX"/>
              </w:rPr>
              <w:t> </w:t>
            </w:r>
          </w:p>
        </w:tc>
        <w:tc>
          <w:tcPr>
            <w:tcW w:w="1440" w:type="dxa"/>
            <w:tcBorders>
              <w:top w:val="nil"/>
              <w:left w:val="nil"/>
              <w:bottom w:val="nil"/>
              <w:right w:val="nil"/>
            </w:tcBorders>
          </w:tcPr>
          <w:p w14:paraId="54B27844" w14:textId="77777777" w:rsidR="002A229B" w:rsidRPr="00884465" w:rsidRDefault="002A229B" w:rsidP="0095759F">
            <w:pPr>
              <w:spacing w:after="0" w:line="240" w:lineRule="auto"/>
              <w:textAlignment w:val="baseline"/>
              <w:rPr>
                <w:rFonts w:ascii="Times New Roman" w:eastAsia="Times New Roman" w:hAnsi="Times New Roman" w:cs="Times New Roman"/>
                <w:sz w:val="20"/>
                <w:szCs w:val="20"/>
                <w:lang w:val="es-MX" w:eastAsia="es-MX"/>
              </w:rPr>
            </w:pPr>
          </w:p>
        </w:tc>
        <w:tc>
          <w:tcPr>
            <w:tcW w:w="1484" w:type="dxa"/>
            <w:tcBorders>
              <w:top w:val="nil"/>
              <w:left w:val="nil"/>
              <w:bottom w:val="nil"/>
              <w:right w:val="nil"/>
            </w:tcBorders>
            <w:shd w:val="clear" w:color="auto" w:fill="auto"/>
            <w:vAlign w:val="bottom"/>
            <w:hideMark/>
          </w:tcPr>
          <w:p w14:paraId="5DBCB7D2" w14:textId="77777777" w:rsidR="002A229B" w:rsidRPr="00884465" w:rsidRDefault="002A229B" w:rsidP="0095759F">
            <w:pPr>
              <w:spacing w:after="0" w:line="240" w:lineRule="auto"/>
              <w:textAlignment w:val="baseline"/>
              <w:rPr>
                <w:rFonts w:ascii="Segoe UI" w:eastAsia="Times New Roman" w:hAnsi="Segoe UI" w:cs="Segoe UI"/>
                <w:sz w:val="18"/>
                <w:szCs w:val="18"/>
                <w:lang w:val="es-MX" w:eastAsia="es-MX"/>
              </w:rPr>
            </w:pPr>
            <w:r w:rsidRPr="00884465">
              <w:rPr>
                <w:rFonts w:ascii="Times New Roman" w:eastAsia="Times New Roman" w:hAnsi="Times New Roman" w:cs="Times New Roman"/>
                <w:sz w:val="20"/>
                <w:szCs w:val="20"/>
                <w:lang w:val="es-MX" w:eastAsia="es-MX"/>
              </w:rPr>
              <w:t> </w:t>
            </w:r>
          </w:p>
        </w:tc>
      </w:tr>
      <w:tr w:rsidR="002A229B" w:rsidRPr="00884465" w14:paraId="12CC1191" w14:textId="77777777" w:rsidTr="0095759F">
        <w:trPr>
          <w:trHeight w:val="900"/>
        </w:trPr>
        <w:tc>
          <w:tcPr>
            <w:tcW w:w="1890" w:type="dxa"/>
            <w:gridSpan w:val="2"/>
            <w:tcBorders>
              <w:top w:val="single" w:sz="6" w:space="0" w:color="auto"/>
              <w:left w:val="single" w:sz="6" w:space="0" w:color="auto"/>
              <w:bottom w:val="single" w:sz="6" w:space="0" w:color="auto"/>
              <w:right w:val="single" w:sz="6" w:space="0" w:color="auto"/>
            </w:tcBorders>
            <w:shd w:val="clear" w:color="auto" w:fill="3366FF"/>
            <w:vAlign w:val="center"/>
            <w:hideMark/>
          </w:tcPr>
          <w:p w14:paraId="05C343F6" w14:textId="77777777" w:rsidR="002A229B" w:rsidRPr="00884465" w:rsidRDefault="002A229B" w:rsidP="0095759F">
            <w:pPr>
              <w:spacing w:after="0" w:line="240" w:lineRule="auto"/>
              <w:jc w:val="center"/>
              <w:textAlignment w:val="baseline"/>
              <w:rPr>
                <w:rFonts w:ascii="Calibri" w:eastAsia="Times New Roman" w:hAnsi="Calibri" w:cs="Calibri"/>
                <w:b/>
                <w:bCs/>
                <w:color w:val="FFFFFF"/>
                <w:lang w:eastAsia="es-MX"/>
              </w:rPr>
            </w:pPr>
            <w:proofErr w:type="spellStart"/>
            <w:r w:rsidRPr="00884465">
              <w:rPr>
                <w:rFonts w:ascii="Calibri" w:eastAsia="Times New Roman" w:hAnsi="Calibri" w:cs="Calibri"/>
                <w:b/>
                <w:bCs/>
                <w:color w:val="FFFFFF"/>
                <w:lang w:eastAsia="es-MX"/>
              </w:rPr>
              <w:t>Salidas</w:t>
            </w:r>
            <w:proofErr w:type="spellEnd"/>
          </w:p>
        </w:tc>
        <w:tc>
          <w:tcPr>
            <w:tcW w:w="1029" w:type="dxa"/>
            <w:tcBorders>
              <w:top w:val="single" w:sz="6" w:space="0" w:color="auto"/>
              <w:left w:val="nil"/>
              <w:bottom w:val="single" w:sz="6" w:space="0" w:color="auto"/>
              <w:right w:val="single" w:sz="4" w:space="0" w:color="auto"/>
            </w:tcBorders>
            <w:shd w:val="clear" w:color="auto" w:fill="3366FF"/>
            <w:vAlign w:val="center"/>
          </w:tcPr>
          <w:p w14:paraId="2F12F9E7" w14:textId="77777777" w:rsidR="002A229B" w:rsidRPr="00884465" w:rsidRDefault="002A229B" w:rsidP="0095759F">
            <w:pPr>
              <w:spacing w:after="0" w:line="240" w:lineRule="auto"/>
              <w:jc w:val="center"/>
              <w:textAlignment w:val="baseline"/>
              <w:rPr>
                <w:rFonts w:ascii="Calibri" w:eastAsia="Times New Roman" w:hAnsi="Calibri" w:cs="Calibri"/>
                <w:b/>
                <w:bCs/>
                <w:color w:val="FFFFFF"/>
                <w:lang w:eastAsia="es-MX"/>
              </w:rPr>
            </w:pPr>
            <w:r>
              <w:rPr>
                <w:rFonts w:ascii="Calibri" w:eastAsia="Times New Roman" w:hAnsi="Calibri" w:cs="Calibri"/>
                <w:b/>
                <w:bCs/>
                <w:color w:val="FFFFFF"/>
                <w:lang w:eastAsia="es-MX"/>
              </w:rPr>
              <w:t>Habitación individual</w:t>
            </w:r>
          </w:p>
        </w:tc>
        <w:tc>
          <w:tcPr>
            <w:tcW w:w="1041" w:type="dxa"/>
            <w:tcBorders>
              <w:top w:val="single" w:sz="6" w:space="0" w:color="auto"/>
              <w:left w:val="single" w:sz="4" w:space="0" w:color="auto"/>
              <w:bottom w:val="single" w:sz="6" w:space="0" w:color="auto"/>
              <w:right w:val="single" w:sz="6" w:space="0" w:color="auto"/>
            </w:tcBorders>
            <w:shd w:val="clear" w:color="auto" w:fill="3366FF"/>
            <w:vAlign w:val="center"/>
            <w:hideMark/>
          </w:tcPr>
          <w:p w14:paraId="0609DBFA" w14:textId="77777777" w:rsidR="002A229B" w:rsidRPr="00884465" w:rsidRDefault="002A229B" w:rsidP="0095759F">
            <w:pPr>
              <w:spacing w:after="0" w:line="240" w:lineRule="auto"/>
              <w:jc w:val="center"/>
              <w:textAlignment w:val="baseline"/>
              <w:rPr>
                <w:rFonts w:ascii="Segoe UI" w:eastAsia="Times New Roman" w:hAnsi="Segoe UI" w:cs="Segoe UI"/>
                <w:sz w:val="18"/>
                <w:szCs w:val="18"/>
                <w:lang w:val="es-MX" w:eastAsia="es-MX"/>
              </w:rPr>
            </w:pPr>
            <w:r w:rsidRPr="00884465">
              <w:rPr>
                <w:rFonts w:ascii="Calibri" w:eastAsia="Times New Roman" w:hAnsi="Calibri" w:cs="Calibri"/>
                <w:b/>
                <w:bCs/>
                <w:color w:val="FFFFFF"/>
                <w:lang w:eastAsia="es-MX"/>
              </w:rPr>
              <w:t>Habitación Doble</w:t>
            </w:r>
          </w:p>
        </w:tc>
        <w:tc>
          <w:tcPr>
            <w:tcW w:w="810" w:type="dxa"/>
            <w:tcBorders>
              <w:top w:val="single" w:sz="6" w:space="0" w:color="auto"/>
              <w:left w:val="nil"/>
              <w:bottom w:val="single" w:sz="6" w:space="0" w:color="auto"/>
              <w:right w:val="single" w:sz="4" w:space="0" w:color="auto"/>
            </w:tcBorders>
            <w:shd w:val="clear" w:color="auto" w:fill="3366FF"/>
            <w:vAlign w:val="center"/>
          </w:tcPr>
          <w:p w14:paraId="4348BD1E" w14:textId="77777777" w:rsidR="002A229B" w:rsidRPr="00884465" w:rsidRDefault="002A229B" w:rsidP="0095759F">
            <w:pPr>
              <w:spacing w:after="0" w:line="240" w:lineRule="auto"/>
              <w:jc w:val="center"/>
              <w:textAlignment w:val="baseline"/>
              <w:rPr>
                <w:rFonts w:ascii="Calibri" w:eastAsia="Times New Roman" w:hAnsi="Calibri" w:cs="Calibri"/>
                <w:b/>
                <w:bCs/>
                <w:color w:val="FFFFFF"/>
                <w:lang w:eastAsia="es-MX"/>
              </w:rPr>
            </w:pPr>
            <w:r>
              <w:rPr>
                <w:rFonts w:ascii="Calibri" w:eastAsia="Times New Roman" w:hAnsi="Calibri" w:cs="Calibri"/>
                <w:b/>
                <w:bCs/>
                <w:color w:val="FFFFFF"/>
                <w:lang w:eastAsia="es-MX"/>
              </w:rPr>
              <w:t>Niños (3-5)*</w:t>
            </w:r>
          </w:p>
        </w:tc>
        <w:tc>
          <w:tcPr>
            <w:tcW w:w="810" w:type="dxa"/>
            <w:tcBorders>
              <w:top w:val="single" w:sz="6" w:space="0" w:color="auto"/>
              <w:left w:val="single" w:sz="4" w:space="0" w:color="auto"/>
              <w:bottom w:val="single" w:sz="6" w:space="0" w:color="auto"/>
              <w:right w:val="nil"/>
            </w:tcBorders>
            <w:shd w:val="clear" w:color="auto" w:fill="3366FF"/>
            <w:vAlign w:val="center"/>
            <w:hideMark/>
          </w:tcPr>
          <w:p w14:paraId="588C03AF" w14:textId="77777777" w:rsidR="002A229B" w:rsidRPr="00884465" w:rsidRDefault="002A229B" w:rsidP="0095759F">
            <w:pPr>
              <w:spacing w:after="0" w:line="240" w:lineRule="auto"/>
              <w:jc w:val="center"/>
              <w:textAlignment w:val="baseline"/>
              <w:rPr>
                <w:rFonts w:ascii="Segoe UI" w:eastAsia="Times New Roman" w:hAnsi="Segoe UI" w:cs="Segoe UI"/>
                <w:sz w:val="18"/>
                <w:szCs w:val="18"/>
                <w:lang w:val="es-MX" w:eastAsia="es-MX"/>
              </w:rPr>
            </w:pPr>
            <w:r>
              <w:rPr>
                <w:rFonts w:ascii="Calibri" w:eastAsia="Times New Roman" w:hAnsi="Calibri" w:cs="Calibri"/>
                <w:b/>
                <w:bCs/>
                <w:color w:val="FFFFFF"/>
                <w:lang w:eastAsia="es-MX"/>
              </w:rPr>
              <w:t>Niños (6-12)*</w:t>
            </w:r>
          </w:p>
        </w:tc>
        <w:tc>
          <w:tcPr>
            <w:tcW w:w="1440" w:type="dxa"/>
            <w:tcBorders>
              <w:top w:val="single" w:sz="6" w:space="0" w:color="auto"/>
              <w:left w:val="single" w:sz="6" w:space="0" w:color="auto"/>
              <w:bottom w:val="single" w:sz="6" w:space="0" w:color="auto"/>
              <w:right w:val="single" w:sz="6" w:space="0" w:color="auto"/>
            </w:tcBorders>
            <w:shd w:val="clear" w:color="auto" w:fill="3366FF"/>
            <w:vAlign w:val="center"/>
          </w:tcPr>
          <w:p w14:paraId="0E763DF9" w14:textId="77777777" w:rsidR="002A229B" w:rsidRPr="008566F8" w:rsidRDefault="002A229B" w:rsidP="0095759F">
            <w:pPr>
              <w:spacing w:after="0" w:line="240" w:lineRule="auto"/>
              <w:jc w:val="center"/>
              <w:textAlignment w:val="baseline"/>
              <w:rPr>
                <w:rFonts w:ascii="Calibri" w:eastAsia="Times New Roman" w:hAnsi="Calibri" w:cs="Calibri"/>
                <w:b/>
                <w:bCs/>
                <w:color w:val="FFFFFF"/>
                <w:lang w:val="es-MX" w:eastAsia="es-MX"/>
              </w:rPr>
            </w:pPr>
            <w:r w:rsidRPr="008566F8">
              <w:rPr>
                <w:rFonts w:ascii="Calibri" w:eastAsia="Times New Roman" w:hAnsi="Calibri" w:cs="Calibri"/>
                <w:b/>
                <w:bCs/>
                <w:color w:val="FFFFFF"/>
                <w:lang w:val="es-MX" w:eastAsia="es-MX"/>
              </w:rPr>
              <w:t>Habitación doble con cama adicional</w:t>
            </w:r>
          </w:p>
        </w:tc>
        <w:tc>
          <w:tcPr>
            <w:tcW w:w="1484" w:type="dxa"/>
            <w:tcBorders>
              <w:top w:val="single" w:sz="6" w:space="0" w:color="auto"/>
              <w:left w:val="single" w:sz="6" w:space="0" w:color="auto"/>
              <w:bottom w:val="single" w:sz="6" w:space="0" w:color="auto"/>
              <w:right w:val="single" w:sz="6" w:space="0" w:color="auto"/>
            </w:tcBorders>
            <w:shd w:val="clear" w:color="auto" w:fill="3366FF"/>
            <w:vAlign w:val="center"/>
            <w:hideMark/>
          </w:tcPr>
          <w:p w14:paraId="6934346C" w14:textId="77777777" w:rsidR="002A229B" w:rsidRPr="00884465" w:rsidRDefault="002A229B" w:rsidP="0095759F">
            <w:pPr>
              <w:spacing w:after="0" w:line="240" w:lineRule="auto"/>
              <w:jc w:val="center"/>
              <w:textAlignment w:val="baseline"/>
              <w:rPr>
                <w:rFonts w:ascii="Segoe UI" w:eastAsia="Times New Roman" w:hAnsi="Segoe UI" w:cs="Segoe UI"/>
                <w:sz w:val="18"/>
                <w:szCs w:val="18"/>
                <w:lang w:val="es-MX" w:eastAsia="es-MX"/>
              </w:rPr>
            </w:pPr>
            <w:r w:rsidRPr="00884465">
              <w:rPr>
                <w:rFonts w:ascii="Calibri" w:eastAsia="Times New Roman" w:hAnsi="Calibri" w:cs="Calibri"/>
                <w:b/>
                <w:bCs/>
                <w:color w:val="FFFFFF"/>
                <w:lang w:eastAsia="es-MX"/>
              </w:rPr>
              <w:t>Suplemento PACK MÁS +</w:t>
            </w:r>
          </w:p>
        </w:tc>
      </w:tr>
      <w:tr w:rsidR="002A229B" w:rsidRPr="00884465" w14:paraId="61A70CEA" w14:textId="77777777" w:rsidTr="0095759F">
        <w:trPr>
          <w:trHeight w:val="300"/>
        </w:trPr>
        <w:tc>
          <w:tcPr>
            <w:tcW w:w="18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9CAA498" w14:textId="77777777" w:rsidR="002A229B" w:rsidRPr="00884465" w:rsidRDefault="002A229B" w:rsidP="002A229B">
            <w:pPr>
              <w:spacing w:after="0" w:line="240" w:lineRule="auto"/>
              <w:textAlignment w:val="baseline"/>
              <w:rPr>
                <w:rFonts w:ascii="Segoe UI" w:eastAsia="Times New Roman" w:hAnsi="Segoe UI" w:cs="Segoe UI"/>
                <w:sz w:val="18"/>
                <w:szCs w:val="18"/>
                <w:lang w:val="es-MX" w:eastAsia="es-MX"/>
              </w:rPr>
            </w:pPr>
            <w:r>
              <w:rPr>
                <w:rFonts w:ascii="Calibri" w:eastAsia="Times New Roman" w:hAnsi="Calibri" w:cs="Calibri"/>
                <w:lang w:val="es-ES" w:eastAsia="es-MX"/>
              </w:rPr>
              <w:t>Julio, agosto y octubre</w:t>
            </w:r>
            <w:r w:rsidRPr="00884465">
              <w:rPr>
                <w:rFonts w:ascii="Calibri" w:eastAsia="Times New Roman" w:hAnsi="Calibri" w:cs="Calibri"/>
                <w:lang w:val="es-ES" w:eastAsia="es-MX"/>
              </w:rPr>
              <w:t xml:space="preserve"> 2022</w:t>
            </w:r>
          </w:p>
        </w:tc>
        <w:tc>
          <w:tcPr>
            <w:tcW w:w="1029" w:type="dxa"/>
            <w:tcBorders>
              <w:top w:val="single" w:sz="6" w:space="0" w:color="auto"/>
              <w:left w:val="nil"/>
              <w:bottom w:val="single" w:sz="6" w:space="0" w:color="auto"/>
              <w:right w:val="single" w:sz="4" w:space="0" w:color="auto"/>
            </w:tcBorders>
            <w:vAlign w:val="center"/>
          </w:tcPr>
          <w:p w14:paraId="2E19288C" w14:textId="78FF755F" w:rsidR="002A229B" w:rsidRPr="00884465" w:rsidRDefault="002A229B" w:rsidP="002A229B">
            <w:pPr>
              <w:spacing w:after="0" w:line="240" w:lineRule="auto"/>
              <w:jc w:val="center"/>
              <w:textAlignment w:val="baseline"/>
              <w:rPr>
                <w:rFonts w:ascii="Calibri" w:eastAsia="Times New Roman" w:hAnsi="Calibri" w:cs="Calibri"/>
                <w:lang w:eastAsia="es-MX"/>
              </w:rPr>
            </w:pPr>
            <w:r>
              <w:rPr>
                <w:rFonts w:ascii="Calibri" w:hAnsi="Calibri" w:cs="Calibri"/>
              </w:rPr>
              <w:t>$ 6.062</w:t>
            </w:r>
          </w:p>
        </w:tc>
        <w:tc>
          <w:tcPr>
            <w:tcW w:w="1041" w:type="dxa"/>
            <w:tcBorders>
              <w:top w:val="nil"/>
              <w:left w:val="single" w:sz="4" w:space="0" w:color="auto"/>
              <w:bottom w:val="single" w:sz="6" w:space="0" w:color="auto"/>
              <w:right w:val="single" w:sz="6" w:space="0" w:color="auto"/>
            </w:tcBorders>
            <w:shd w:val="clear" w:color="auto" w:fill="auto"/>
            <w:vAlign w:val="center"/>
            <w:hideMark/>
          </w:tcPr>
          <w:p w14:paraId="163547B9" w14:textId="61AFC0D5" w:rsidR="002A229B" w:rsidRPr="00884465" w:rsidRDefault="002A229B" w:rsidP="002A229B">
            <w:pPr>
              <w:spacing w:after="0" w:line="240" w:lineRule="auto"/>
              <w:jc w:val="center"/>
              <w:textAlignment w:val="baseline"/>
              <w:rPr>
                <w:rFonts w:ascii="Segoe UI" w:eastAsia="Times New Roman" w:hAnsi="Segoe UI" w:cs="Segoe UI"/>
                <w:sz w:val="18"/>
                <w:szCs w:val="18"/>
                <w:lang w:val="es-MX" w:eastAsia="es-MX"/>
              </w:rPr>
            </w:pPr>
            <w:r>
              <w:rPr>
                <w:rFonts w:ascii="Calibri" w:hAnsi="Calibri" w:cs="Calibri"/>
              </w:rPr>
              <w:t>$ 4.394</w:t>
            </w:r>
          </w:p>
        </w:tc>
        <w:tc>
          <w:tcPr>
            <w:tcW w:w="810" w:type="dxa"/>
            <w:tcBorders>
              <w:top w:val="single" w:sz="6" w:space="0" w:color="auto"/>
              <w:left w:val="nil"/>
              <w:bottom w:val="single" w:sz="6" w:space="0" w:color="auto"/>
              <w:right w:val="single" w:sz="4" w:space="0" w:color="auto"/>
            </w:tcBorders>
            <w:vAlign w:val="center"/>
          </w:tcPr>
          <w:p w14:paraId="150D34EA" w14:textId="55DE29C9" w:rsidR="002A229B" w:rsidRPr="00884465" w:rsidRDefault="002A229B" w:rsidP="002A229B">
            <w:pPr>
              <w:spacing w:after="0" w:line="240" w:lineRule="auto"/>
              <w:jc w:val="center"/>
              <w:textAlignment w:val="baseline"/>
              <w:rPr>
                <w:rFonts w:ascii="Calibri" w:eastAsia="Times New Roman" w:hAnsi="Calibri" w:cs="Calibri"/>
                <w:lang w:eastAsia="es-MX"/>
              </w:rPr>
            </w:pPr>
            <w:r>
              <w:rPr>
                <w:rFonts w:ascii="Calibri" w:hAnsi="Calibri" w:cs="Calibri"/>
              </w:rPr>
              <w:t>$ 2.197</w:t>
            </w:r>
          </w:p>
        </w:tc>
        <w:tc>
          <w:tcPr>
            <w:tcW w:w="810" w:type="dxa"/>
            <w:tcBorders>
              <w:top w:val="nil"/>
              <w:left w:val="single" w:sz="4" w:space="0" w:color="auto"/>
              <w:bottom w:val="single" w:sz="6" w:space="0" w:color="auto"/>
              <w:right w:val="nil"/>
            </w:tcBorders>
            <w:shd w:val="clear" w:color="auto" w:fill="auto"/>
            <w:vAlign w:val="center"/>
            <w:hideMark/>
          </w:tcPr>
          <w:p w14:paraId="36B3AB08" w14:textId="65636384" w:rsidR="002A229B" w:rsidRPr="00884465" w:rsidRDefault="002A229B" w:rsidP="002A229B">
            <w:pPr>
              <w:spacing w:after="0" w:line="240" w:lineRule="auto"/>
              <w:jc w:val="center"/>
              <w:textAlignment w:val="baseline"/>
              <w:rPr>
                <w:rFonts w:ascii="Segoe UI" w:eastAsia="Times New Roman" w:hAnsi="Segoe UI" w:cs="Segoe UI"/>
                <w:sz w:val="18"/>
                <w:szCs w:val="18"/>
                <w:lang w:val="es-MX" w:eastAsia="es-MX"/>
              </w:rPr>
            </w:pPr>
            <w:r>
              <w:rPr>
                <w:rFonts w:ascii="Calibri" w:hAnsi="Calibri" w:cs="Calibri"/>
              </w:rPr>
              <w:t>$ 3.735</w:t>
            </w:r>
          </w:p>
        </w:tc>
        <w:tc>
          <w:tcPr>
            <w:tcW w:w="1440" w:type="dxa"/>
            <w:tcBorders>
              <w:top w:val="nil"/>
              <w:left w:val="single" w:sz="6" w:space="0" w:color="auto"/>
              <w:bottom w:val="single" w:sz="6" w:space="0" w:color="000000"/>
              <w:right w:val="single" w:sz="6" w:space="0" w:color="auto"/>
            </w:tcBorders>
            <w:vAlign w:val="center"/>
          </w:tcPr>
          <w:p w14:paraId="25B52A53" w14:textId="2B247AB5" w:rsidR="002A229B" w:rsidRPr="00884465" w:rsidRDefault="002A229B" w:rsidP="002A229B">
            <w:pPr>
              <w:spacing w:after="0" w:line="240" w:lineRule="auto"/>
              <w:jc w:val="center"/>
              <w:textAlignment w:val="baseline"/>
              <w:rPr>
                <w:rFonts w:ascii="Calibri" w:eastAsia="Times New Roman" w:hAnsi="Calibri" w:cs="Calibri"/>
                <w:lang w:eastAsia="es-MX"/>
              </w:rPr>
            </w:pPr>
            <w:r>
              <w:rPr>
                <w:rFonts w:ascii="Calibri" w:hAnsi="Calibri" w:cs="Calibri"/>
              </w:rPr>
              <w:t>$ 4.321</w:t>
            </w:r>
          </w:p>
        </w:tc>
        <w:tc>
          <w:tcPr>
            <w:tcW w:w="1484" w:type="dxa"/>
            <w:vMerge w:val="restart"/>
            <w:tcBorders>
              <w:top w:val="nil"/>
              <w:left w:val="single" w:sz="6" w:space="0" w:color="auto"/>
              <w:right w:val="single" w:sz="6" w:space="0" w:color="auto"/>
            </w:tcBorders>
            <w:shd w:val="clear" w:color="auto" w:fill="auto"/>
            <w:vAlign w:val="center"/>
            <w:hideMark/>
          </w:tcPr>
          <w:p w14:paraId="32257284" w14:textId="38938D18" w:rsidR="002A229B" w:rsidRPr="00884465" w:rsidRDefault="002A229B" w:rsidP="002A229B">
            <w:pPr>
              <w:spacing w:after="0" w:line="240" w:lineRule="auto"/>
              <w:jc w:val="center"/>
              <w:textAlignment w:val="baseline"/>
              <w:rPr>
                <w:rFonts w:ascii="Segoe UI" w:eastAsia="Times New Roman" w:hAnsi="Segoe UI" w:cs="Segoe UI"/>
                <w:sz w:val="18"/>
                <w:szCs w:val="18"/>
                <w:lang w:val="es-MX" w:eastAsia="es-MX"/>
              </w:rPr>
            </w:pPr>
            <w:r w:rsidRPr="00884465">
              <w:rPr>
                <w:rFonts w:ascii="Calibri" w:eastAsia="Times New Roman" w:hAnsi="Calibri" w:cs="Calibri"/>
                <w:lang w:eastAsia="es-MX"/>
              </w:rPr>
              <w:t>$</w:t>
            </w:r>
            <w:r>
              <w:rPr>
                <w:rFonts w:ascii="Calibri" w:eastAsia="Times New Roman" w:hAnsi="Calibri" w:cs="Calibri"/>
                <w:lang w:eastAsia="es-MX"/>
              </w:rPr>
              <w:t xml:space="preserve"> 564</w:t>
            </w:r>
          </w:p>
        </w:tc>
      </w:tr>
      <w:tr w:rsidR="002A229B" w:rsidRPr="00884465" w14:paraId="6610EE0F" w14:textId="77777777" w:rsidTr="0095759F">
        <w:trPr>
          <w:trHeight w:val="300"/>
        </w:trPr>
        <w:tc>
          <w:tcPr>
            <w:tcW w:w="18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0A75A7A" w14:textId="77777777" w:rsidR="002A229B" w:rsidRPr="00884465" w:rsidRDefault="002A229B" w:rsidP="002A229B">
            <w:pPr>
              <w:spacing w:after="0" w:line="240" w:lineRule="auto"/>
              <w:textAlignment w:val="baseline"/>
              <w:rPr>
                <w:rFonts w:ascii="Segoe UI" w:eastAsia="Times New Roman" w:hAnsi="Segoe UI" w:cs="Segoe UI"/>
                <w:sz w:val="18"/>
                <w:szCs w:val="18"/>
                <w:lang w:val="es-MX" w:eastAsia="es-MX"/>
              </w:rPr>
            </w:pPr>
            <w:r>
              <w:rPr>
                <w:rFonts w:ascii="Calibri" w:eastAsia="Times New Roman" w:hAnsi="Calibri" w:cs="Calibri"/>
                <w:lang w:eastAsia="es-MX"/>
              </w:rPr>
              <w:t>M</w:t>
            </w:r>
            <w:r w:rsidRPr="00884465">
              <w:rPr>
                <w:rFonts w:ascii="Calibri" w:eastAsia="Times New Roman" w:hAnsi="Calibri" w:cs="Calibri"/>
                <w:lang w:eastAsia="es-MX"/>
              </w:rPr>
              <w:t>ayo y septiembre 2022</w:t>
            </w:r>
          </w:p>
        </w:tc>
        <w:tc>
          <w:tcPr>
            <w:tcW w:w="1029" w:type="dxa"/>
            <w:tcBorders>
              <w:top w:val="single" w:sz="6" w:space="0" w:color="auto"/>
              <w:left w:val="nil"/>
              <w:bottom w:val="single" w:sz="6" w:space="0" w:color="auto"/>
              <w:right w:val="single" w:sz="4" w:space="0" w:color="auto"/>
            </w:tcBorders>
            <w:vAlign w:val="center"/>
          </w:tcPr>
          <w:p w14:paraId="0F46E2A0" w14:textId="36D70B9F" w:rsidR="002A229B" w:rsidRPr="00884465" w:rsidRDefault="002A229B" w:rsidP="002A229B">
            <w:pPr>
              <w:spacing w:after="0" w:line="240" w:lineRule="auto"/>
              <w:jc w:val="center"/>
              <w:textAlignment w:val="baseline"/>
              <w:rPr>
                <w:rFonts w:ascii="Calibri" w:eastAsia="Times New Roman" w:hAnsi="Calibri" w:cs="Calibri"/>
                <w:lang w:eastAsia="es-MX"/>
              </w:rPr>
            </w:pPr>
            <w:r>
              <w:rPr>
                <w:rFonts w:ascii="Calibri" w:hAnsi="Calibri" w:cs="Calibri"/>
              </w:rPr>
              <w:t>$ 6.189</w:t>
            </w:r>
          </w:p>
        </w:tc>
        <w:tc>
          <w:tcPr>
            <w:tcW w:w="1041" w:type="dxa"/>
            <w:tcBorders>
              <w:top w:val="nil"/>
              <w:left w:val="single" w:sz="4" w:space="0" w:color="auto"/>
              <w:bottom w:val="single" w:sz="6" w:space="0" w:color="auto"/>
              <w:right w:val="single" w:sz="6" w:space="0" w:color="auto"/>
            </w:tcBorders>
            <w:shd w:val="clear" w:color="auto" w:fill="auto"/>
            <w:vAlign w:val="center"/>
            <w:hideMark/>
          </w:tcPr>
          <w:p w14:paraId="2D70C19C" w14:textId="6FDC2476" w:rsidR="002A229B" w:rsidRPr="00884465" w:rsidRDefault="002A229B" w:rsidP="002A229B">
            <w:pPr>
              <w:spacing w:after="0" w:line="240" w:lineRule="auto"/>
              <w:jc w:val="center"/>
              <w:textAlignment w:val="baseline"/>
              <w:rPr>
                <w:rFonts w:ascii="Segoe UI" w:eastAsia="Times New Roman" w:hAnsi="Segoe UI" w:cs="Segoe UI"/>
                <w:sz w:val="18"/>
                <w:szCs w:val="18"/>
                <w:lang w:val="es-MX" w:eastAsia="es-MX"/>
              </w:rPr>
            </w:pPr>
            <w:r>
              <w:rPr>
                <w:rFonts w:ascii="Calibri" w:hAnsi="Calibri" w:cs="Calibri"/>
              </w:rPr>
              <w:t>$ 4.521</w:t>
            </w:r>
          </w:p>
        </w:tc>
        <w:tc>
          <w:tcPr>
            <w:tcW w:w="810" w:type="dxa"/>
            <w:tcBorders>
              <w:top w:val="single" w:sz="6" w:space="0" w:color="auto"/>
              <w:left w:val="nil"/>
              <w:bottom w:val="single" w:sz="6" w:space="0" w:color="auto"/>
              <w:right w:val="single" w:sz="4" w:space="0" w:color="auto"/>
            </w:tcBorders>
            <w:vAlign w:val="center"/>
          </w:tcPr>
          <w:p w14:paraId="59C03AF6" w14:textId="35E10639" w:rsidR="002A229B" w:rsidRPr="00884465" w:rsidRDefault="002A229B" w:rsidP="002A229B">
            <w:pPr>
              <w:spacing w:after="0" w:line="240" w:lineRule="auto"/>
              <w:jc w:val="center"/>
              <w:textAlignment w:val="baseline"/>
              <w:rPr>
                <w:rFonts w:ascii="Calibri" w:eastAsia="Times New Roman" w:hAnsi="Calibri" w:cs="Calibri"/>
                <w:lang w:eastAsia="es-MX"/>
              </w:rPr>
            </w:pPr>
            <w:r>
              <w:rPr>
                <w:rFonts w:ascii="Calibri" w:hAnsi="Calibri" w:cs="Calibri"/>
              </w:rPr>
              <w:t>$ 2.261</w:t>
            </w:r>
          </w:p>
        </w:tc>
        <w:tc>
          <w:tcPr>
            <w:tcW w:w="810" w:type="dxa"/>
            <w:tcBorders>
              <w:top w:val="nil"/>
              <w:left w:val="single" w:sz="4" w:space="0" w:color="auto"/>
              <w:bottom w:val="single" w:sz="6" w:space="0" w:color="auto"/>
              <w:right w:val="nil"/>
            </w:tcBorders>
            <w:shd w:val="clear" w:color="auto" w:fill="auto"/>
            <w:vAlign w:val="center"/>
            <w:hideMark/>
          </w:tcPr>
          <w:p w14:paraId="3EA2DF89" w14:textId="06E96166" w:rsidR="002A229B" w:rsidRPr="00884465" w:rsidRDefault="002A229B" w:rsidP="002A229B">
            <w:pPr>
              <w:spacing w:after="0" w:line="240" w:lineRule="auto"/>
              <w:jc w:val="center"/>
              <w:textAlignment w:val="baseline"/>
              <w:rPr>
                <w:rFonts w:ascii="Segoe UI" w:eastAsia="Times New Roman" w:hAnsi="Segoe UI" w:cs="Segoe UI"/>
                <w:sz w:val="18"/>
                <w:szCs w:val="18"/>
                <w:lang w:val="es-MX" w:eastAsia="es-MX"/>
              </w:rPr>
            </w:pPr>
            <w:r>
              <w:rPr>
                <w:rFonts w:ascii="Calibri" w:hAnsi="Calibri" w:cs="Calibri"/>
              </w:rPr>
              <w:t>$ 3.843</w:t>
            </w:r>
          </w:p>
        </w:tc>
        <w:tc>
          <w:tcPr>
            <w:tcW w:w="1440" w:type="dxa"/>
            <w:tcBorders>
              <w:top w:val="nil"/>
              <w:left w:val="single" w:sz="6" w:space="0" w:color="auto"/>
              <w:bottom w:val="single" w:sz="6" w:space="0" w:color="000000"/>
              <w:right w:val="single" w:sz="6" w:space="0" w:color="auto"/>
            </w:tcBorders>
            <w:vAlign w:val="center"/>
          </w:tcPr>
          <w:p w14:paraId="09666164" w14:textId="349F274E" w:rsidR="002A229B" w:rsidRPr="00884465" w:rsidRDefault="002A229B" w:rsidP="002A229B">
            <w:pPr>
              <w:spacing w:after="0" w:line="240" w:lineRule="auto"/>
              <w:jc w:val="center"/>
              <w:textAlignment w:val="baseline"/>
              <w:rPr>
                <w:rFonts w:ascii="Segoe UI" w:eastAsia="Times New Roman" w:hAnsi="Segoe UI" w:cs="Segoe UI"/>
                <w:sz w:val="18"/>
                <w:szCs w:val="18"/>
                <w:lang w:val="es-MX" w:eastAsia="es-MX"/>
              </w:rPr>
            </w:pPr>
            <w:r>
              <w:rPr>
                <w:rFonts w:ascii="Calibri" w:hAnsi="Calibri" w:cs="Calibri"/>
              </w:rPr>
              <w:t>$ 4.446</w:t>
            </w:r>
          </w:p>
        </w:tc>
        <w:tc>
          <w:tcPr>
            <w:tcW w:w="1484" w:type="dxa"/>
            <w:vMerge/>
            <w:tcBorders>
              <w:left w:val="single" w:sz="6" w:space="0" w:color="auto"/>
              <w:right w:val="single" w:sz="6" w:space="0" w:color="auto"/>
            </w:tcBorders>
            <w:shd w:val="clear" w:color="auto" w:fill="auto"/>
            <w:vAlign w:val="center"/>
            <w:hideMark/>
          </w:tcPr>
          <w:p w14:paraId="37B2EBE8" w14:textId="77777777" w:rsidR="002A229B" w:rsidRPr="00884465" w:rsidRDefault="002A229B" w:rsidP="002A229B">
            <w:pPr>
              <w:spacing w:after="0" w:line="240" w:lineRule="auto"/>
              <w:rPr>
                <w:rFonts w:ascii="Segoe UI" w:eastAsia="Times New Roman" w:hAnsi="Segoe UI" w:cs="Segoe UI"/>
                <w:sz w:val="18"/>
                <w:szCs w:val="18"/>
                <w:lang w:val="es-MX" w:eastAsia="es-MX"/>
              </w:rPr>
            </w:pPr>
          </w:p>
        </w:tc>
      </w:tr>
      <w:tr w:rsidR="002A229B" w:rsidRPr="00884465" w14:paraId="1422AF90" w14:textId="77777777" w:rsidTr="0095759F">
        <w:trPr>
          <w:trHeight w:val="300"/>
        </w:trPr>
        <w:tc>
          <w:tcPr>
            <w:tcW w:w="1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8999EE" w14:textId="77777777" w:rsidR="002A229B" w:rsidRDefault="002A229B" w:rsidP="002A229B">
            <w:pPr>
              <w:spacing w:after="0" w:line="240" w:lineRule="auto"/>
              <w:textAlignment w:val="baseline"/>
              <w:rPr>
                <w:rFonts w:ascii="Calibri" w:eastAsia="Times New Roman" w:hAnsi="Calibri" w:cs="Calibri"/>
                <w:lang w:eastAsia="es-MX"/>
              </w:rPr>
            </w:pPr>
            <w:r>
              <w:rPr>
                <w:rFonts w:ascii="Calibri" w:eastAsia="Times New Roman" w:hAnsi="Calibri" w:cs="Calibri"/>
                <w:lang w:eastAsia="es-MX"/>
              </w:rPr>
              <w:t>Noviembre 2022 a marzo 2023</w:t>
            </w:r>
          </w:p>
        </w:tc>
        <w:tc>
          <w:tcPr>
            <w:tcW w:w="1029" w:type="dxa"/>
            <w:tcBorders>
              <w:top w:val="single" w:sz="6" w:space="0" w:color="auto"/>
              <w:left w:val="nil"/>
              <w:bottom w:val="single" w:sz="6" w:space="0" w:color="auto"/>
              <w:right w:val="single" w:sz="4" w:space="0" w:color="auto"/>
            </w:tcBorders>
            <w:vAlign w:val="center"/>
          </w:tcPr>
          <w:p w14:paraId="63E30930" w14:textId="7D747C78" w:rsidR="002A229B" w:rsidRDefault="002A229B" w:rsidP="002A229B">
            <w:pPr>
              <w:spacing w:after="0" w:line="240" w:lineRule="auto"/>
              <w:jc w:val="center"/>
              <w:textAlignment w:val="baseline"/>
              <w:rPr>
                <w:rFonts w:ascii="Calibri" w:eastAsia="Times New Roman" w:hAnsi="Calibri" w:cs="Calibri"/>
                <w:lang w:eastAsia="es-MX"/>
              </w:rPr>
            </w:pPr>
            <w:r>
              <w:rPr>
                <w:rFonts w:ascii="Calibri" w:hAnsi="Calibri" w:cs="Calibri"/>
              </w:rPr>
              <w:t>$ 5.676</w:t>
            </w:r>
          </w:p>
        </w:tc>
        <w:tc>
          <w:tcPr>
            <w:tcW w:w="1041" w:type="dxa"/>
            <w:tcBorders>
              <w:top w:val="nil"/>
              <w:left w:val="single" w:sz="4" w:space="0" w:color="auto"/>
              <w:bottom w:val="single" w:sz="6" w:space="0" w:color="auto"/>
              <w:right w:val="single" w:sz="6" w:space="0" w:color="auto"/>
            </w:tcBorders>
            <w:shd w:val="clear" w:color="auto" w:fill="auto"/>
            <w:vAlign w:val="center"/>
          </w:tcPr>
          <w:p w14:paraId="17E46C74" w14:textId="1328A96D" w:rsidR="002A229B" w:rsidRPr="00884465" w:rsidRDefault="002A229B" w:rsidP="002A229B">
            <w:pPr>
              <w:spacing w:after="0" w:line="240" w:lineRule="auto"/>
              <w:jc w:val="center"/>
              <w:textAlignment w:val="baseline"/>
              <w:rPr>
                <w:rFonts w:ascii="Calibri" w:eastAsia="Times New Roman" w:hAnsi="Calibri" w:cs="Calibri"/>
                <w:lang w:eastAsia="es-MX"/>
              </w:rPr>
            </w:pPr>
            <w:r>
              <w:rPr>
                <w:rFonts w:ascii="Calibri" w:hAnsi="Calibri" w:cs="Calibri"/>
              </w:rPr>
              <w:t>$ 4.166</w:t>
            </w:r>
          </w:p>
        </w:tc>
        <w:tc>
          <w:tcPr>
            <w:tcW w:w="810" w:type="dxa"/>
            <w:tcBorders>
              <w:top w:val="single" w:sz="6" w:space="0" w:color="auto"/>
              <w:left w:val="nil"/>
              <w:bottom w:val="single" w:sz="6" w:space="0" w:color="auto"/>
              <w:right w:val="single" w:sz="4" w:space="0" w:color="auto"/>
            </w:tcBorders>
            <w:vAlign w:val="center"/>
          </w:tcPr>
          <w:p w14:paraId="312154D7" w14:textId="6E6F34DC" w:rsidR="002A229B" w:rsidRDefault="002A229B" w:rsidP="002A229B">
            <w:pPr>
              <w:spacing w:after="0" w:line="240" w:lineRule="auto"/>
              <w:jc w:val="center"/>
              <w:textAlignment w:val="baseline"/>
              <w:rPr>
                <w:rFonts w:ascii="Calibri" w:eastAsia="Times New Roman" w:hAnsi="Calibri" w:cs="Calibri"/>
                <w:lang w:eastAsia="es-MX"/>
              </w:rPr>
            </w:pPr>
            <w:r>
              <w:rPr>
                <w:rFonts w:ascii="Calibri" w:hAnsi="Calibri" w:cs="Calibri"/>
              </w:rPr>
              <w:t>$ 2.083</w:t>
            </w:r>
          </w:p>
        </w:tc>
        <w:tc>
          <w:tcPr>
            <w:tcW w:w="810" w:type="dxa"/>
            <w:tcBorders>
              <w:top w:val="nil"/>
              <w:left w:val="single" w:sz="4" w:space="0" w:color="auto"/>
              <w:bottom w:val="single" w:sz="6" w:space="0" w:color="auto"/>
              <w:right w:val="nil"/>
            </w:tcBorders>
            <w:shd w:val="clear" w:color="auto" w:fill="auto"/>
            <w:vAlign w:val="center"/>
          </w:tcPr>
          <w:p w14:paraId="66C08682" w14:textId="66711E94" w:rsidR="002A229B" w:rsidRPr="00884465" w:rsidRDefault="002A229B" w:rsidP="002A229B">
            <w:pPr>
              <w:spacing w:after="0" w:line="240" w:lineRule="auto"/>
              <w:jc w:val="center"/>
              <w:textAlignment w:val="baseline"/>
              <w:rPr>
                <w:rFonts w:ascii="Calibri" w:eastAsia="Times New Roman" w:hAnsi="Calibri" w:cs="Calibri"/>
                <w:lang w:eastAsia="es-MX"/>
              </w:rPr>
            </w:pPr>
            <w:r>
              <w:rPr>
                <w:rFonts w:ascii="Calibri" w:hAnsi="Calibri" w:cs="Calibri"/>
              </w:rPr>
              <w:t>$ 3.541</w:t>
            </w:r>
          </w:p>
        </w:tc>
        <w:tc>
          <w:tcPr>
            <w:tcW w:w="1440" w:type="dxa"/>
            <w:tcBorders>
              <w:top w:val="nil"/>
              <w:left w:val="single" w:sz="6" w:space="0" w:color="auto"/>
              <w:bottom w:val="single" w:sz="6" w:space="0" w:color="000000"/>
              <w:right w:val="single" w:sz="6" w:space="0" w:color="auto"/>
            </w:tcBorders>
            <w:vAlign w:val="center"/>
          </w:tcPr>
          <w:p w14:paraId="02F5113B" w14:textId="026490DE" w:rsidR="002A229B" w:rsidRDefault="002A229B" w:rsidP="002A229B">
            <w:pPr>
              <w:spacing w:after="0" w:line="240" w:lineRule="auto"/>
              <w:jc w:val="center"/>
              <w:rPr>
                <w:rFonts w:ascii="Segoe UI" w:eastAsia="Times New Roman" w:hAnsi="Segoe UI" w:cs="Segoe UI"/>
                <w:sz w:val="18"/>
                <w:szCs w:val="18"/>
                <w:lang w:val="es-MX" w:eastAsia="es-MX"/>
              </w:rPr>
            </w:pPr>
            <w:r>
              <w:rPr>
                <w:rFonts w:ascii="Calibri" w:hAnsi="Calibri" w:cs="Calibri"/>
              </w:rPr>
              <w:t>$ 4.096</w:t>
            </w:r>
          </w:p>
        </w:tc>
        <w:tc>
          <w:tcPr>
            <w:tcW w:w="1484" w:type="dxa"/>
            <w:vMerge/>
            <w:tcBorders>
              <w:left w:val="single" w:sz="6" w:space="0" w:color="auto"/>
              <w:bottom w:val="single" w:sz="6" w:space="0" w:color="000000"/>
              <w:right w:val="single" w:sz="6" w:space="0" w:color="auto"/>
            </w:tcBorders>
            <w:shd w:val="clear" w:color="auto" w:fill="auto"/>
            <w:vAlign w:val="center"/>
          </w:tcPr>
          <w:p w14:paraId="0EA2BC69" w14:textId="77777777" w:rsidR="002A229B" w:rsidRPr="00884465" w:rsidRDefault="002A229B" w:rsidP="002A229B">
            <w:pPr>
              <w:spacing w:after="0" w:line="240" w:lineRule="auto"/>
              <w:rPr>
                <w:rFonts w:ascii="Segoe UI" w:eastAsia="Times New Roman" w:hAnsi="Segoe UI" w:cs="Segoe UI"/>
                <w:sz w:val="18"/>
                <w:szCs w:val="18"/>
                <w:lang w:val="es-MX" w:eastAsia="es-MX"/>
              </w:rPr>
            </w:pPr>
          </w:p>
        </w:tc>
      </w:tr>
      <w:tr w:rsidR="002A229B" w:rsidRPr="0022740B" w14:paraId="6436513F" w14:textId="77777777" w:rsidTr="0095759F">
        <w:trPr>
          <w:trHeight w:val="300"/>
        </w:trPr>
        <w:tc>
          <w:tcPr>
            <w:tcW w:w="20" w:type="dxa"/>
            <w:tcBorders>
              <w:top w:val="nil"/>
              <w:left w:val="nil"/>
              <w:bottom w:val="nil"/>
              <w:right w:val="nil"/>
            </w:tcBorders>
          </w:tcPr>
          <w:p w14:paraId="11B5E043" w14:textId="77777777" w:rsidR="002A229B" w:rsidRPr="00884465" w:rsidRDefault="002A229B" w:rsidP="0095759F">
            <w:pPr>
              <w:spacing w:after="0" w:line="240" w:lineRule="auto"/>
              <w:textAlignment w:val="baseline"/>
              <w:rPr>
                <w:rFonts w:ascii="Calibri" w:eastAsia="Times New Roman" w:hAnsi="Calibri" w:cs="Calibri"/>
                <w:b/>
                <w:bCs/>
                <w:lang w:val="es-ES" w:eastAsia="es-MX"/>
              </w:rPr>
            </w:pPr>
          </w:p>
        </w:tc>
        <w:tc>
          <w:tcPr>
            <w:tcW w:w="3940" w:type="dxa"/>
            <w:gridSpan w:val="3"/>
            <w:tcBorders>
              <w:top w:val="nil"/>
              <w:left w:val="nil"/>
              <w:bottom w:val="nil"/>
              <w:right w:val="nil"/>
            </w:tcBorders>
            <w:shd w:val="clear" w:color="auto" w:fill="auto"/>
            <w:vAlign w:val="bottom"/>
            <w:hideMark/>
          </w:tcPr>
          <w:p w14:paraId="09691F9E" w14:textId="77777777" w:rsidR="002A229B" w:rsidRPr="00884465" w:rsidRDefault="002A229B" w:rsidP="0095759F">
            <w:pPr>
              <w:spacing w:after="0" w:line="240" w:lineRule="auto"/>
              <w:textAlignment w:val="baseline"/>
              <w:rPr>
                <w:rFonts w:ascii="Segoe UI" w:eastAsia="Times New Roman" w:hAnsi="Segoe UI" w:cs="Segoe UI"/>
                <w:sz w:val="18"/>
                <w:szCs w:val="18"/>
                <w:lang w:val="es-MX" w:eastAsia="es-MX"/>
              </w:rPr>
            </w:pPr>
            <w:r w:rsidRPr="00884465">
              <w:rPr>
                <w:rFonts w:ascii="Calibri" w:eastAsia="Times New Roman" w:hAnsi="Calibri" w:cs="Calibri"/>
                <w:b/>
                <w:bCs/>
                <w:lang w:val="es-ES" w:eastAsia="es-MX"/>
              </w:rPr>
              <w:t>*alojamiento en habitación doble con 2 adultos.</w:t>
            </w:r>
            <w:r w:rsidRPr="00884465">
              <w:rPr>
                <w:rFonts w:ascii="Calibri" w:eastAsia="Times New Roman" w:hAnsi="Calibri" w:cs="Calibri"/>
                <w:lang w:val="es-MX" w:eastAsia="es-MX"/>
              </w:rPr>
              <w:t> </w:t>
            </w:r>
          </w:p>
        </w:tc>
        <w:tc>
          <w:tcPr>
            <w:tcW w:w="810" w:type="dxa"/>
            <w:tcBorders>
              <w:top w:val="nil"/>
              <w:left w:val="nil"/>
              <w:bottom w:val="nil"/>
              <w:right w:val="nil"/>
            </w:tcBorders>
          </w:tcPr>
          <w:p w14:paraId="20EEA97F" w14:textId="77777777" w:rsidR="002A229B" w:rsidRPr="00884465" w:rsidRDefault="002A229B" w:rsidP="0095759F">
            <w:pPr>
              <w:spacing w:after="0" w:line="240" w:lineRule="auto"/>
              <w:textAlignment w:val="baseline"/>
              <w:rPr>
                <w:rFonts w:ascii="Calibri" w:eastAsia="Times New Roman" w:hAnsi="Calibri" w:cs="Calibri"/>
                <w:lang w:val="es-MX" w:eastAsia="es-MX"/>
              </w:rPr>
            </w:pPr>
          </w:p>
        </w:tc>
        <w:tc>
          <w:tcPr>
            <w:tcW w:w="810" w:type="dxa"/>
            <w:tcBorders>
              <w:top w:val="nil"/>
              <w:left w:val="nil"/>
              <w:bottom w:val="nil"/>
              <w:right w:val="nil"/>
            </w:tcBorders>
            <w:shd w:val="clear" w:color="auto" w:fill="auto"/>
            <w:hideMark/>
          </w:tcPr>
          <w:p w14:paraId="7EE93058" w14:textId="77777777" w:rsidR="002A229B" w:rsidRPr="00884465" w:rsidRDefault="002A229B" w:rsidP="0095759F">
            <w:pPr>
              <w:spacing w:after="0" w:line="240" w:lineRule="auto"/>
              <w:textAlignment w:val="baseline"/>
              <w:rPr>
                <w:rFonts w:ascii="Segoe UI" w:eastAsia="Times New Roman" w:hAnsi="Segoe UI" w:cs="Segoe UI"/>
                <w:sz w:val="18"/>
                <w:szCs w:val="18"/>
                <w:lang w:val="es-MX" w:eastAsia="es-MX"/>
              </w:rPr>
            </w:pPr>
            <w:r w:rsidRPr="00884465">
              <w:rPr>
                <w:rFonts w:ascii="Calibri" w:eastAsia="Times New Roman" w:hAnsi="Calibri" w:cs="Calibri"/>
                <w:lang w:val="es-MX" w:eastAsia="es-MX"/>
              </w:rPr>
              <w:t> </w:t>
            </w:r>
          </w:p>
        </w:tc>
        <w:tc>
          <w:tcPr>
            <w:tcW w:w="1440" w:type="dxa"/>
            <w:tcBorders>
              <w:top w:val="nil"/>
              <w:left w:val="nil"/>
              <w:bottom w:val="nil"/>
              <w:right w:val="nil"/>
            </w:tcBorders>
          </w:tcPr>
          <w:p w14:paraId="52F09D8C" w14:textId="77777777" w:rsidR="002A229B" w:rsidRPr="00884465" w:rsidRDefault="002A229B" w:rsidP="0095759F">
            <w:pPr>
              <w:spacing w:after="0" w:line="240" w:lineRule="auto"/>
              <w:textAlignment w:val="baseline"/>
              <w:rPr>
                <w:rFonts w:ascii="Times New Roman" w:eastAsia="Times New Roman" w:hAnsi="Times New Roman" w:cs="Times New Roman"/>
                <w:sz w:val="20"/>
                <w:szCs w:val="20"/>
                <w:lang w:val="es-MX" w:eastAsia="es-MX"/>
              </w:rPr>
            </w:pPr>
          </w:p>
        </w:tc>
        <w:tc>
          <w:tcPr>
            <w:tcW w:w="1484" w:type="dxa"/>
            <w:tcBorders>
              <w:top w:val="nil"/>
              <w:left w:val="nil"/>
              <w:bottom w:val="nil"/>
              <w:right w:val="nil"/>
            </w:tcBorders>
            <w:shd w:val="clear" w:color="auto" w:fill="auto"/>
            <w:vAlign w:val="bottom"/>
            <w:hideMark/>
          </w:tcPr>
          <w:p w14:paraId="73D8EE2E" w14:textId="77777777" w:rsidR="002A229B" w:rsidRPr="00884465" w:rsidRDefault="002A229B" w:rsidP="0095759F">
            <w:pPr>
              <w:spacing w:after="0" w:line="240" w:lineRule="auto"/>
              <w:textAlignment w:val="baseline"/>
              <w:rPr>
                <w:rFonts w:ascii="Segoe UI" w:eastAsia="Times New Roman" w:hAnsi="Segoe UI" w:cs="Segoe UI"/>
                <w:sz w:val="18"/>
                <w:szCs w:val="18"/>
                <w:lang w:val="es-MX" w:eastAsia="es-MX"/>
              </w:rPr>
            </w:pPr>
            <w:r w:rsidRPr="00884465">
              <w:rPr>
                <w:rFonts w:ascii="Times New Roman" w:eastAsia="Times New Roman" w:hAnsi="Times New Roman" w:cs="Times New Roman"/>
                <w:sz w:val="20"/>
                <w:szCs w:val="20"/>
                <w:lang w:val="es-MX" w:eastAsia="es-MX"/>
              </w:rPr>
              <w:t> </w:t>
            </w:r>
          </w:p>
        </w:tc>
      </w:tr>
    </w:tbl>
    <w:p w14:paraId="12D7C584" w14:textId="77777777" w:rsidR="002A229B" w:rsidRPr="00884465" w:rsidRDefault="002A229B" w:rsidP="002A229B">
      <w:pPr>
        <w:spacing w:after="0" w:line="240" w:lineRule="auto"/>
        <w:jc w:val="both"/>
        <w:rPr>
          <w:rFonts w:ascii="Arial" w:hAnsi="Arial" w:cs="Arial"/>
          <w:b/>
          <w:sz w:val="20"/>
          <w:szCs w:val="20"/>
          <w:lang w:val="es-MX"/>
        </w:rPr>
      </w:pPr>
    </w:p>
    <w:p w14:paraId="7AC11471" w14:textId="77777777" w:rsidR="002A229B" w:rsidRPr="008566F8" w:rsidRDefault="002A229B" w:rsidP="002A229B">
      <w:pPr>
        <w:spacing w:after="0" w:line="240" w:lineRule="auto"/>
        <w:jc w:val="both"/>
        <w:rPr>
          <w:rFonts w:ascii="Arial" w:hAnsi="Arial" w:cs="Arial"/>
          <w:sz w:val="20"/>
          <w:szCs w:val="20"/>
          <w:lang w:val="es-MX"/>
        </w:rPr>
      </w:pPr>
    </w:p>
    <w:p w14:paraId="5C3A3BCB" w14:textId="77777777" w:rsidR="002A229B" w:rsidRDefault="002A229B" w:rsidP="002A229B">
      <w:pPr>
        <w:pStyle w:val="paragraph"/>
        <w:spacing w:before="0" w:beforeAutospacing="0" w:after="0" w:afterAutospacing="0"/>
        <w:jc w:val="both"/>
        <w:textAlignment w:val="baseline"/>
        <w:rPr>
          <w:rFonts w:ascii="Segoe UI" w:hAnsi="Segoe UI" w:cs="Segoe UI"/>
          <w:sz w:val="18"/>
          <w:szCs w:val="18"/>
        </w:rPr>
      </w:pPr>
      <w:r w:rsidRPr="008566F8">
        <w:rPr>
          <w:rStyle w:val="normaltextrun"/>
          <w:rFonts w:ascii="Tahoma" w:hAnsi="Tahoma" w:cs="Tahoma"/>
          <w:b/>
          <w:bCs/>
          <w:sz w:val="20"/>
          <w:szCs w:val="20"/>
        </w:rPr>
        <w:t>HOTELES DE 4 ESTRELLAS</w:t>
      </w:r>
      <w:r>
        <w:rPr>
          <w:rStyle w:val="eop"/>
          <w:rFonts w:ascii="Tahoma" w:hAnsi="Tahoma" w:cs="Tahoma"/>
          <w:sz w:val="20"/>
          <w:szCs w:val="20"/>
        </w:rPr>
        <w:t> </w:t>
      </w:r>
    </w:p>
    <w:p w14:paraId="4114C79E" w14:textId="77777777" w:rsidR="002A229B" w:rsidRPr="008566F8" w:rsidRDefault="002A229B" w:rsidP="002A229B">
      <w:pPr>
        <w:pStyle w:val="paragraph"/>
        <w:spacing w:before="0" w:beforeAutospacing="0" w:after="0" w:afterAutospacing="0"/>
        <w:textAlignment w:val="baseline"/>
        <w:rPr>
          <w:rStyle w:val="normaltextrun"/>
          <w:rFonts w:ascii="Tahoma" w:hAnsi="Tahoma" w:cs="Tahoma"/>
          <w:sz w:val="20"/>
          <w:szCs w:val="20"/>
        </w:rPr>
      </w:pPr>
    </w:p>
    <w:p w14:paraId="17A5C153" w14:textId="7845271B" w:rsidR="008566F8" w:rsidRPr="008566F8" w:rsidRDefault="008566F8" w:rsidP="008566F8">
      <w:pPr>
        <w:spacing w:line="240" w:lineRule="auto"/>
        <w:rPr>
          <w:lang w:val="es-MX"/>
        </w:rPr>
      </w:pPr>
      <w:r w:rsidRPr="008566F8">
        <w:rPr>
          <w:lang w:val="es-MX"/>
        </w:rPr>
        <w:t>Madrid: Agumar 4*</w:t>
      </w:r>
    </w:p>
    <w:p w14:paraId="4CF6493F" w14:textId="77777777" w:rsidR="008566F8" w:rsidRPr="0022740B" w:rsidRDefault="008566F8" w:rsidP="008566F8">
      <w:pPr>
        <w:spacing w:line="240" w:lineRule="auto"/>
        <w:rPr>
          <w:lang w:val="es-MX"/>
        </w:rPr>
      </w:pPr>
      <w:r w:rsidRPr="0022740B">
        <w:rPr>
          <w:lang w:val="es-MX"/>
        </w:rPr>
        <w:t xml:space="preserve">Barcelona: </w:t>
      </w:r>
      <w:proofErr w:type="spellStart"/>
      <w:r w:rsidRPr="0022740B">
        <w:rPr>
          <w:lang w:val="es-MX"/>
        </w:rPr>
        <w:t>Fira</w:t>
      </w:r>
      <w:proofErr w:type="spellEnd"/>
      <w:r w:rsidRPr="0022740B">
        <w:rPr>
          <w:lang w:val="es-MX"/>
        </w:rPr>
        <w:t xml:space="preserve"> </w:t>
      </w:r>
      <w:proofErr w:type="spellStart"/>
      <w:r w:rsidRPr="0022740B">
        <w:rPr>
          <w:lang w:val="es-MX"/>
        </w:rPr>
        <w:t>Congress</w:t>
      </w:r>
      <w:proofErr w:type="spellEnd"/>
      <w:r w:rsidRPr="0022740B">
        <w:rPr>
          <w:lang w:val="es-MX"/>
        </w:rPr>
        <w:t xml:space="preserve"> 4*</w:t>
      </w:r>
    </w:p>
    <w:p w14:paraId="1F64C34A" w14:textId="77777777" w:rsidR="008566F8" w:rsidRPr="0022740B" w:rsidRDefault="008566F8" w:rsidP="008566F8">
      <w:pPr>
        <w:spacing w:line="240" w:lineRule="auto"/>
        <w:rPr>
          <w:lang w:val="es-MX"/>
        </w:rPr>
      </w:pPr>
      <w:r w:rsidRPr="0022740B">
        <w:rPr>
          <w:lang w:val="es-MX"/>
        </w:rPr>
        <w:t xml:space="preserve">Cannes: </w:t>
      </w:r>
      <w:proofErr w:type="spellStart"/>
      <w:r w:rsidRPr="0022740B">
        <w:rPr>
          <w:lang w:val="es-MX"/>
        </w:rPr>
        <w:t>Eden</w:t>
      </w:r>
      <w:proofErr w:type="spellEnd"/>
      <w:r w:rsidRPr="0022740B">
        <w:rPr>
          <w:lang w:val="es-MX"/>
        </w:rPr>
        <w:t xml:space="preserve"> Hotel &amp; Spa 4*</w:t>
      </w:r>
    </w:p>
    <w:p w14:paraId="77A4B9B5" w14:textId="77777777" w:rsidR="008566F8" w:rsidRPr="0022740B" w:rsidRDefault="008566F8" w:rsidP="008566F8">
      <w:pPr>
        <w:spacing w:line="240" w:lineRule="auto"/>
        <w:rPr>
          <w:lang w:val="es-MX"/>
        </w:rPr>
      </w:pPr>
      <w:proofErr w:type="spellStart"/>
      <w:r w:rsidRPr="0022740B">
        <w:rPr>
          <w:lang w:val="es-MX"/>
        </w:rPr>
        <w:t>Genova</w:t>
      </w:r>
      <w:proofErr w:type="spellEnd"/>
      <w:r w:rsidRPr="0022740B">
        <w:rPr>
          <w:lang w:val="es-MX"/>
        </w:rPr>
        <w:t xml:space="preserve">: AC Hotel </w:t>
      </w:r>
      <w:proofErr w:type="spellStart"/>
      <w:r w:rsidRPr="0022740B">
        <w:rPr>
          <w:lang w:val="es-MX"/>
        </w:rPr>
        <w:t>Genova</w:t>
      </w:r>
      <w:proofErr w:type="spellEnd"/>
      <w:r w:rsidRPr="0022740B">
        <w:rPr>
          <w:lang w:val="es-MX"/>
        </w:rPr>
        <w:t xml:space="preserve"> 4*</w:t>
      </w:r>
    </w:p>
    <w:p w14:paraId="05754E11" w14:textId="77777777" w:rsidR="008566F8" w:rsidRPr="0022740B" w:rsidRDefault="008566F8" w:rsidP="008566F8">
      <w:pPr>
        <w:spacing w:line="240" w:lineRule="auto"/>
        <w:rPr>
          <w:lang w:val="es-MX"/>
        </w:rPr>
      </w:pPr>
      <w:r w:rsidRPr="0022740B">
        <w:rPr>
          <w:lang w:val="es-MX"/>
        </w:rPr>
        <w:t xml:space="preserve">Roma: </w:t>
      </w:r>
      <w:proofErr w:type="spellStart"/>
      <w:r w:rsidRPr="0022740B">
        <w:rPr>
          <w:lang w:val="es-MX"/>
        </w:rPr>
        <w:t>Bw</w:t>
      </w:r>
      <w:proofErr w:type="spellEnd"/>
      <w:r w:rsidRPr="0022740B">
        <w:rPr>
          <w:lang w:val="es-MX"/>
        </w:rPr>
        <w:t xml:space="preserve"> </w:t>
      </w:r>
      <w:proofErr w:type="spellStart"/>
      <w:r w:rsidRPr="0022740B">
        <w:rPr>
          <w:lang w:val="es-MX"/>
        </w:rPr>
        <w:t>Blu</w:t>
      </w:r>
      <w:proofErr w:type="spellEnd"/>
      <w:r w:rsidRPr="0022740B">
        <w:rPr>
          <w:lang w:val="es-MX"/>
        </w:rPr>
        <w:t xml:space="preserve"> Hotel Roma 4*</w:t>
      </w:r>
    </w:p>
    <w:p w14:paraId="004098A7" w14:textId="77777777" w:rsidR="008566F8" w:rsidRPr="0022740B" w:rsidRDefault="008566F8" w:rsidP="008566F8">
      <w:pPr>
        <w:spacing w:line="240" w:lineRule="auto"/>
        <w:rPr>
          <w:lang w:val="es-MX"/>
        </w:rPr>
      </w:pPr>
      <w:r w:rsidRPr="0022740B">
        <w:rPr>
          <w:lang w:val="es-MX"/>
        </w:rPr>
        <w:t xml:space="preserve">Florencia: </w:t>
      </w:r>
      <w:proofErr w:type="spellStart"/>
      <w:r w:rsidRPr="0022740B">
        <w:rPr>
          <w:lang w:val="es-MX"/>
        </w:rPr>
        <w:t>Nilhotel</w:t>
      </w:r>
      <w:proofErr w:type="spellEnd"/>
      <w:r w:rsidRPr="0022740B">
        <w:rPr>
          <w:lang w:val="es-MX"/>
        </w:rPr>
        <w:t xml:space="preserve"> 4*</w:t>
      </w:r>
    </w:p>
    <w:p w14:paraId="492CF42B" w14:textId="77777777" w:rsidR="008566F8" w:rsidRPr="0022740B" w:rsidRDefault="008566F8" w:rsidP="008566F8">
      <w:pPr>
        <w:spacing w:line="240" w:lineRule="auto"/>
        <w:rPr>
          <w:lang w:val="es-MX"/>
        </w:rPr>
      </w:pPr>
      <w:r w:rsidRPr="0022740B">
        <w:rPr>
          <w:lang w:val="es-MX"/>
        </w:rPr>
        <w:t xml:space="preserve">Venecia (Mestre): Leonardo Royal Hotel </w:t>
      </w:r>
      <w:proofErr w:type="spellStart"/>
      <w:r w:rsidRPr="0022740B">
        <w:rPr>
          <w:lang w:val="es-MX"/>
        </w:rPr>
        <w:t>Venice</w:t>
      </w:r>
      <w:proofErr w:type="spellEnd"/>
      <w:r w:rsidRPr="0022740B">
        <w:rPr>
          <w:lang w:val="es-MX"/>
        </w:rPr>
        <w:t xml:space="preserve"> Mestre 4*</w:t>
      </w:r>
    </w:p>
    <w:p w14:paraId="5C9FE39F" w14:textId="77777777" w:rsidR="008566F8" w:rsidRPr="0022740B" w:rsidRDefault="008566F8" w:rsidP="008566F8">
      <w:pPr>
        <w:spacing w:line="240" w:lineRule="auto"/>
        <w:rPr>
          <w:lang w:val="en-US"/>
        </w:rPr>
      </w:pPr>
      <w:proofErr w:type="spellStart"/>
      <w:r w:rsidRPr="0022740B">
        <w:rPr>
          <w:lang w:val="en-US"/>
        </w:rPr>
        <w:t>Milán</w:t>
      </w:r>
      <w:proofErr w:type="spellEnd"/>
      <w:r w:rsidRPr="0022740B">
        <w:rPr>
          <w:lang w:val="en-US"/>
        </w:rPr>
        <w:t xml:space="preserve">: </w:t>
      </w:r>
      <w:proofErr w:type="spellStart"/>
      <w:r w:rsidRPr="0022740B">
        <w:rPr>
          <w:lang w:val="en-US"/>
        </w:rPr>
        <w:t>Starhotels</w:t>
      </w:r>
      <w:proofErr w:type="spellEnd"/>
      <w:r w:rsidRPr="0022740B">
        <w:rPr>
          <w:lang w:val="en-US"/>
        </w:rPr>
        <w:t xml:space="preserve"> Tourist 4*</w:t>
      </w:r>
    </w:p>
    <w:p w14:paraId="7CEC365B" w14:textId="77777777" w:rsidR="008566F8" w:rsidRPr="0022740B" w:rsidRDefault="008566F8" w:rsidP="008566F8">
      <w:pPr>
        <w:spacing w:line="240" w:lineRule="auto"/>
        <w:rPr>
          <w:lang w:val="en-US"/>
        </w:rPr>
      </w:pPr>
      <w:r w:rsidRPr="0022740B">
        <w:rPr>
          <w:lang w:val="en-US"/>
        </w:rPr>
        <w:t>Zurich: Holiday Inn Zurich Messe 4*</w:t>
      </w:r>
    </w:p>
    <w:p w14:paraId="0CEE3AF8" w14:textId="77777777" w:rsidR="008566F8" w:rsidRDefault="008566F8" w:rsidP="008566F8">
      <w:pPr>
        <w:spacing w:line="240" w:lineRule="auto"/>
        <w:rPr>
          <w:lang w:val="en-US"/>
        </w:rPr>
      </w:pPr>
      <w:proofErr w:type="spellStart"/>
      <w:r>
        <w:rPr>
          <w:lang w:val="en-US"/>
        </w:rPr>
        <w:t>París</w:t>
      </w:r>
      <w:proofErr w:type="spellEnd"/>
      <w:r>
        <w:rPr>
          <w:lang w:val="en-US"/>
        </w:rPr>
        <w:t xml:space="preserve">: </w:t>
      </w:r>
      <w:r w:rsidRPr="00AD3B20">
        <w:rPr>
          <w:lang w:val="en-US"/>
        </w:rPr>
        <w:t>Mercure Paris La Defense Hotel</w:t>
      </w:r>
      <w:r>
        <w:rPr>
          <w:lang w:val="en-US"/>
        </w:rPr>
        <w:t xml:space="preserve"> 4*</w:t>
      </w:r>
    </w:p>
    <w:p w14:paraId="2A5903F4" w14:textId="77777777" w:rsidR="008566F8" w:rsidRDefault="008566F8" w:rsidP="008566F8">
      <w:pPr>
        <w:spacing w:line="240" w:lineRule="auto"/>
        <w:rPr>
          <w:lang w:val="en-US"/>
        </w:rPr>
      </w:pPr>
      <w:proofErr w:type="spellStart"/>
      <w:r>
        <w:rPr>
          <w:lang w:val="en-US"/>
        </w:rPr>
        <w:t>Londres</w:t>
      </w:r>
      <w:proofErr w:type="spellEnd"/>
      <w:r>
        <w:rPr>
          <w:lang w:val="en-US"/>
        </w:rPr>
        <w:t xml:space="preserve">: </w:t>
      </w:r>
      <w:r w:rsidRPr="00AD3B20">
        <w:rPr>
          <w:lang w:val="en-US"/>
        </w:rPr>
        <w:t>Dorsett Shepherds Bush London</w:t>
      </w:r>
      <w:r>
        <w:rPr>
          <w:lang w:val="en-US"/>
        </w:rPr>
        <w:t xml:space="preserve"> 4*</w:t>
      </w:r>
    </w:p>
    <w:p w14:paraId="33F96289" w14:textId="77777777" w:rsidR="008566F8" w:rsidRPr="0084464C" w:rsidRDefault="008566F8" w:rsidP="008566F8">
      <w:pPr>
        <w:spacing w:line="240" w:lineRule="auto"/>
        <w:rPr>
          <w:lang w:val="fr-FR"/>
        </w:rPr>
      </w:pPr>
      <w:proofErr w:type="gramStart"/>
      <w:r w:rsidRPr="0084464C">
        <w:rPr>
          <w:lang w:val="fr-FR"/>
        </w:rPr>
        <w:t>Chartres:</w:t>
      </w:r>
      <w:proofErr w:type="gramEnd"/>
      <w:r w:rsidRPr="0084464C">
        <w:rPr>
          <w:lang w:val="fr-FR"/>
        </w:rPr>
        <w:t xml:space="preserve"> Novotel Chartres 4*</w:t>
      </w:r>
    </w:p>
    <w:p w14:paraId="4C3024E0" w14:textId="483D20B3" w:rsidR="002A229B" w:rsidRPr="005A7300" w:rsidRDefault="008566F8" w:rsidP="005A7300">
      <w:pPr>
        <w:spacing w:line="240" w:lineRule="auto"/>
        <w:rPr>
          <w:lang w:val="fr-FR"/>
        </w:rPr>
      </w:pPr>
      <w:proofErr w:type="gramStart"/>
      <w:r w:rsidRPr="0084464C">
        <w:rPr>
          <w:lang w:val="fr-FR"/>
        </w:rPr>
        <w:t>Bordeaux:</w:t>
      </w:r>
      <w:proofErr w:type="gramEnd"/>
      <w:r w:rsidRPr="0084464C">
        <w:rPr>
          <w:lang w:val="fr-FR"/>
        </w:rPr>
        <w:t xml:space="preserve"> Mercure Bordeaux Château Chartrons 4*</w:t>
      </w:r>
    </w:p>
    <w:p w14:paraId="6E038608" w14:textId="77777777" w:rsidR="002A229B" w:rsidRDefault="002A229B" w:rsidP="002A22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s-ES"/>
        </w:rPr>
        <w:t>NOTA IMPORTANTE:</w:t>
      </w:r>
      <w:r>
        <w:rPr>
          <w:rStyle w:val="eop"/>
          <w:rFonts w:ascii="Calibri" w:hAnsi="Calibri" w:cs="Calibri"/>
          <w:sz w:val="22"/>
          <w:szCs w:val="22"/>
        </w:rPr>
        <w:t> </w:t>
      </w:r>
    </w:p>
    <w:p w14:paraId="1839C6E3" w14:textId="77777777" w:rsidR="002A229B" w:rsidRDefault="002A229B" w:rsidP="002A22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lastRenderedPageBreak/>
        <w:t>En salidas que coincidan con ferias u otros eventos especiales, la estadía podrá ser en otros hoteles y/o ciudades distintas de las indicadas en el itinerario.</w:t>
      </w:r>
      <w:r>
        <w:rPr>
          <w:rStyle w:val="eop"/>
          <w:rFonts w:ascii="Calibri" w:hAnsi="Calibri" w:cs="Calibri"/>
          <w:sz w:val="22"/>
          <w:szCs w:val="22"/>
        </w:rPr>
        <w:t> </w:t>
      </w:r>
    </w:p>
    <w:p w14:paraId="432EDF9B" w14:textId="78191B42" w:rsidR="008566F8" w:rsidRPr="005A7300" w:rsidRDefault="002A229B" w:rsidP="005A7300">
      <w:pPr>
        <w:pStyle w:val="paragraph"/>
        <w:spacing w:before="0" w:beforeAutospacing="0" w:after="0" w:afterAutospacing="0"/>
        <w:textAlignment w:val="baseline"/>
        <w:rPr>
          <w:rFonts w:ascii="Segoe UI" w:hAnsi="Segoe UI" w:cs="Segoe UI"/>
          <w:sz w:val="18"/>
          <w:szCs w:val="18"/>
        </w:rPr>
      </w:pPr>
      <w:r w:rsidRPr="3CE308A4">
        <w:rPr>
          <w:rStyle w:val="eop"/>
          <w:rFonts w:ascii="Tahoma" w:hAnsi="Tahoma" w:cs="Tahoma"/>
          <w:sz w:val="20"/>
          <w:szCs w:val="20"/>
        </w:rPr>
        <w:t> </w:t>
      </w:r>
    </w:p>
    <w:p w14:paraId="4BDAA268" w14:textId="0E829353" w:rsidR="3CE308A4" w:rsidRDefault="3CE308A4" w:rsidP="3CE308A4">
      <w:pPr>
        <w:jc w:val="both"/>
        <w:rPr>
          <w:rFonts w:ascii="Calibri" w:eastAsia="Calibri" w:hAnsi="Calibri" w:cs="Calibri"/>
          <w:b/>
          <w:bCs/>
          <w:sz w:val="24"/>
          <w:szCs w:val="24"/>
          <w:lang w:val="es"/>
        </w:rPr>
      </w:pPr>
      <w:r w:rsidRPr="3CE308A4">
        <w:rPr>
          <w:rFonts w:ascii="Calibri" w:eastAsia="Calibri" w:hAnsi="Calibri" w:cs="Calibri"/>
          <w:b/>
          <w:bCs/>
          <w:lang w:val="es"/>
        </w:rPr>
        <w:t>PACK MÁS + INCLUYE:</w:t>
      </w:r>
    </w:p>
    <w:p w14:paraId="6B97AFE5" w14:textId="4E36243A" w:rsidR="3CE308A4" w:rsidRDefault="3CE308A4" w:rsidP="3CE308A4">
      <w:pPr>
        <w:jc w:val="both"/>
        <w:rPr>
          <w:rFonts w:ascii="Calibri" w:eastAsia="Calibri" w:hAnsi="Calibri" w:cs="Calibri"/>
          <w:lang w:val="es"/>
        </w:rPr>
      </w:pPr>
      <w:r w:rsidRPr="3CE308A4">
        <w:rPr>
          <w:rFonts w:ascii="Calibri" w:eastAsia="Calibri" w:hAnsi="Calibri" w:cs="Calibri"/>
          <w:lang w:val="es"/>
        </w:rPr>
        <w:t xml:space="preserve">• Visita a Toledo con almuerzo; Paseo a Montserrat; Comida en Mónaco; Comida em Roma; Visita a Vaticano: Museo y Capela </w:t>
      </w:r>
      <w:proofErr w:type="spellStart"/>
      <w:r w:rsidRPr="3CE308A4">
        <w:rPr>
          <w:rFonts w:ascii="Calibri" w:eastAsia="Calibri" w:hAnsi="Calibri" w:cs="Calibri"/>
          <w:lang w:val="es"/>
        </w:rPr>
        <w:t>Sistina</w:t>
      </w:r>
      <w:proofErr w:type="spellEnd"/>
      <w:r w:rsidRPr="3CE308A4">
        <w:rPr>
          <w:rFonts w:ascii="Calibri" w:eastAsia="Calibri" w:hAnsi="Calibri" w:cs="Calibri"/>
          <w:lang w:val="es"/>
        </w:rPr>
        <w:t xml:space="preserve">; Comida en Asís; Comida en Venecia; Paseo de góndola en Venecia; Comida en </w:t>
      </w:r>
      <w:proofErr w:type="spellStart"/>
      <w:r w:rsidRPr="3CE308A4">
        <w:rPr>
          <w:rFonts w:ascii="Calibri" w:eastAsia="Calibri" w:hAnsi="Calibri" w:cs="Calibri"/>
          <w:lang w:val="es"/>
        </w:rPr>
        <w:t>Sirmione</w:t>
      </w:r>
      <w:proofErr w:type="spellEnd"/>
      <w:r w:rsidRPr="3CE308A4">
        <w:rPr>
          <w:rFonts w:ascii="Calibri" w:eastAsia="Calibri" w:hAnsi="Calibri" w:cs="Calibri"/>
          <w:lang w:val="es"/>
        </w:rPr>
        <w:t xml:space="preserve">; Crucero en </w:t>
      </w:r>
      <w:proofErr w:type="spellStart"/>
      <w:r w:rsidRPr="3CE308A4">
        <w:rPr>
          <w:rFonts w:ascii="Calibri" w:eastAsia="Calibri" w:hAnsi="Calibri" w:cs="Calibri"/>
          <w:lang w:val="es"/>
        </w:rPr>
        <w:t>Bateaux</w:t>
      </w:r>
      <w:proofErr w:type="spellEnd"/>
      <w:r w:rsidRPr="3CE308A4">
        <w:rPr>
          <w:rFonts w:ascii="Calibri" w:eastAsia="Calibri" w:hAnsi="Calibri" w:cs="Calibri"/>
          <w:lang w:val="es"/>
        </w:rPr>
        <w:t xml:space="preserve"> </w:t>
      </w:r>
      <w:proofErr w:type="spellStart"/>
      <w:r w:rsidRPr="3CE308A4">
        <w:rPr>
          <w:rFonts w:ascii="Calibri" w:eastAsia="Calibri" w:hAnsi="Calibri" w:cs="Calibri"/>
          <w:lang w:val="es"/>
        </w:rPr>
        <w:t>Mouche</w:t>
      </w:r>
      <w:proofErr w:type="spellEnd"/>
    </w:p>
    <w:p w14:paraId="741B4A0A" w14:textId="63DCFE29" w:rsidR="002A229B" w:rsidRPr="0022740B" w:rsidRDefault="3CE308A4" w:rsidP="0022740B">
      <w:pPr>
        <w:jc w:val="both"/>
        <w:rPr>
          <w:rFonts w:ascii="Calibri" w:eastAsia="Calibri" w:hAnsi="Calibri" w:cs="Calibri"/>
          <w:sz w:val="24"/>
          <w:szCs w:val="24"/>
          <w:lang w:val="es"/>
        </w:rPr>
      </w:pPr>
      <w:r w:rsidRPr="3CE308A4">
        <w:rPr>
          <w:rFonts w:ascii="Calibri" w:eastAsia="Calibri" w:hAnsi="Calibri" w:cs="Calibri"/>
          <w:lang w:val="es"/>
        </w:rPr>
        <w:t>Suplemento Pack Más: $ 422</w:t>
      </w:r>
    </w:p>
    <w:p w14:paraId="033E24AC" w14:textId="77777777" w:rsidR="0070785B" w:rsidRDefault="0070785B" w:rsidP="0070785B">
      <w:pPr>
        <w:jc w:val="both"/>
        <w:rPr>
          <w:rFonts w:eastAsiaTheme="minorEastAsia"/>
          <w:b/>
          <w:bCs/>
          <w:lang w:val="es"/>
        </w:rPr>
      </w:pPr>
      <w:r>
        <w:rPr>
          <w:rFonts w:eastAsiaTheme="minorEastAsia"/>
          <w:b/>
          <w:bCs/>
          <w:lang w:val="es"/>
        </w:rPr>
        <w:t xml:space="preserve">LISTA DE OPCIONALES: </w:t>
      </w:r>
    </w:p>
    <w:p w14:paraId="50EBC703" w14:textId="4FB9DDF8" w:rsidR="006400E9" w:rsidRPr="00506C3C" w:rsidRDefault="006400E9" w:rsidP="006400E9">
      <w:pPr>
        <w:spacing w:after="0" w:line="240" w:lineRule="auto"/>
        <w:jc w:val="both"/>
        <w:rPr>
          <w:rFonts w:eastAsia="Times New Roman" w:cstheme="minorHAnsi"/>
          <w:b/>
          <w:bCs/>
          <w:lang w:val="es-ES" w:eastAsia="pt-PT"/>
        </w:rPr>
      </w:pPr>
      <w:r w:rsidRPr="00506C3C">
        <w:rPr>
          <w:rFonts w:eastAsia="Times New Roman" w:cstheme="minorHAnsi"/>
          <w:b/>
          <w:bCs/>
          <w:color w:val="4472C4" w:themeColor="accent1"/>
          <w:lang w:val="es-ES" w:eastAsia="pt-PT"/>
        </w:rPr>
        <w:t>01 Madrid a Noche – 70€</w:t>
      </w:r>
    </w:p>
    <w:p w14:paraId="003EA964" w14:textId="77777777" w:rsidR="006400E9" w:rsidRPr="006400E9" w:rsidRDefault="006400E9" w:rsidP="006400E9">
      <w:pPr>
        <w:spacing w:after="0" w:line="240" w:lineRule="auto"/>
        <w:jc w:val="both"/>
        <w:rPr>
          <w:rFonts w:eastAsia="Times New Roman" w:cstheme="minorHAnsi"/>
          <w:lang w:val="es-ES" w:eastAsia="pt-PT"/>
        </w:rPr>
      </w:pPr>
      <w:r w:rsidRPr="006400E9">
        <w:rPr>
          <w:rFonts w:eastAsia="Times New Roman" w:cstheme="minorHAnsi"/>
          <w:lang w:val="es-ES" w:eastAsia="pt-PT"/>
        </w:rPr>
        <w:t>Espectáculo de baile clásico Flamenco con tapas y bebida.</w:t>
      </w:r>
    </w:p>
    <w:p w14:paraId="1FB730E2" w14:textId="77777777" w:rsidR="006400E9" w:rsidRPr="006400E9" w:rsidRDefault="006400E9" w:rsidP="006400E9">
      <w:pPr>
        <w:spacing w:after="0" w:line="240" w:lineRule="auto"/>
        <w:jc w:val="both"/>
        <w:rPr>
          <w:rFonts w:eastAsia="Times New Roman" w:cstheme="minorHAnsi"/>
          <w:lang w:val="es-ES" w:eastAsia="pt-PT"/>
        </w:rPr>
      </w:pPr>
    </w:p>
    <w:p w14:paraId="51DB0626" w14:textId="1AF6D4BE" w:rsidR="006400E9" w:rsidRPr="00506C3C" w:rsidRDefault="006400E9" w:rsidP="006400E9">
      <w:pPr>
        <w:spacing w:after="0" w:line="240" w:lineRule="auto"/>
        <w:jc w:val="both"/>
        <w:rPr>
          <w:rFonts w:eastAsia="Times New Roman" w:cstheme="minorHAnsi"/>
          <w:b/>
          <w:bCs/>
          <w:color w:val="4472C4" w:themeColor="accent1"/>
          <w:lang w:val="es-ES" w:eastAsia="pt-PT"/>
        </w:rPr>
      </w:pPr>
      <w:r w:rsidRPr="00506C3C">
        <w:rPr>
          <w:rFonts w:eastAsia="Times New Roman" w:cstheme="minorHAnsi"/>
          <w:b/>
          <w:bCs/>
          <w:color w:val="4472C4" w:themeColor="accent1"/>
          <w:lang w:val="es-ES" w:eastAsia="pt-PT"/>
        </w:rPr>
        <w:t>02 Toledo Esencial – 50€</w:t>
      </w:r>
    </w:p>
    <w:p w14:paraId="0296760A" w14:textId="09D9A65D" w:rsidR="006400E9" w:rsidRPr="006400E9" w:rsidRDefault="006400E9" w:rsidP="006400E9">
      <w:pPr>
        <w:spacing w:after="0" w:line="240" w:lineRule="auto"/>
        <w:jc w:val="both"/>
        <w:rPr>
          <w:rFonts w:eastAsia="Times New Roman" w:cstheme="minorHAnsi"/>
          <w:lang w:val="es-ES" w:eastAsia="pt-PT"/>
        </w:rPr>
      </w:pPr>
      <w:r w:rsidRPr="006400E9">
        <w:rPr>
          <w:rFonts w:eastAsia="Times New Roman" w:cstheme="minorHAnsi"/>
          <w:lang w:val="es-ES" w:eastAsia="pt-PT"/>
        </w:rPr>
        <w:t>Visita a la antigua capital de España, hoy Patrimonio Mundial (con entrada en la Catedral).</w:t>
      </w:r>
    </w:p>
    <w:p w14:paraId="613B0C50" w14:textId="77777777" w:rsidR="006400E9" w:rsidRPr="006400E9" w:rsidRDefault="006400E9" w:rsidP="006400E9">
      <w:pPr>
        <w:spacing w:after="0" w:line="240" w:lineRule="auto"/>
        <w:jc w:val="both"/>
        <w:rPr>
          <w:rFonts w:eastAsia="Times New Roman" w:cstheme="minorHAnsi"/>
          <w:lang w:val="es-ES" w:eastAsia="pt-PT"/>
        </w:rPr>
      </w:pPr>
    </w:p>
    <w:p w14:paraId="31543920" w14:textId="2A999165" w:rsidR="006400E9" w:rsidRPr="00506C3C" w:rsidRDefault="006400E9" w:rsidP="006400E9">
      <w:pPr>
        <w:spacing w:after="0" w:line="240" w:lineRule="auto"/>
        <w:jc w:val="both"/>
        <w:rPr>
          <w:rFonts w:eastAsia="Times New Roman" w:cstheme="minorHAnsi"/>
          <w:b/>
          <w:bCs/>
          <w:color w:val="4472C4" w:themeColor="accent1"/>
          <w:lang w:val="es-ES" w:eastAsia="pt-PT"/>
        </w:rPr>
      </w:pPr>
      <w:r w:rsidRPr="00506C3C">
        <w:rPr>
          <w:rFonts w:eastAsia="Times New Roman" w:cstheme="minorHAnsi"/>
          <w:b/>
          <w:bCs/>
          <w:color w:val="4472C4" w:themeColor="accent1"/>
          <w:lang w:val="es-ES" w:eastAsia="pt-PT"/>
        </w:rPr>
        <w:t xml:space="preserve">03 </w:t>
      </w:r>
      <w:proofErr w:type="gramStart"/>
      <w:r w:rsidRPr="00506C3C">
        <w:rPr>
          <w:rFonts w:eastAsia="Times New Roman" w:cstheme="minorHAnsi"/>
          <w:b/>
          <w:bCs/>
          <w:color w:val="4472C4" w:themeColor="accent1"/>
          <w:lang w:val="es-ES" w:eastAsia="pt-PT"/>
        </w:rPr>
        <w:t>Santuario</w:t>
      </w:r>
      <w:proofErr w:type="gramEnd"/>
      <w:r w:rsidRPr="00506C3C">
        <w:rPr>
          <w:rFonts w:eastAsia="Times New Roman" w:cstheme="minorHAnsi"/>
          <w:b/>
          <w:bCs/>
          <w:color w:val="4472C4" w:themeColor="accent1"/>
          <w:lang w:val="es-ES" w:eastAsia="pt-PT"/>
        </w:rPr>
        <w:t xml:space="preserve"> de Montserrat – 50€</w:t>
      </w:r>
    </w:p>
    <w:p w14:paraId="072045DD" w14:textId="4E50B918" w:rsidR="006400E9" w:rsidRPr="006400E9" w:rsidRDefault="006400E9" w:rsidP="006400E9">
      <w:pPr>
        <w:spacing w:after="0" w:line="240" w:lineRule="auto"/>
        <w:jc w:val="both"/>
        <w:rPr>
          <w:rFonts w:eastAsia="Times New Roman" w:cstheme="minorHAnsi"/>
          <w:lang w:val="es-ES" w:eastAsia="pt-PT"/>
        </w:rPr>
      </w:pPr>
      <w:r w:rsidRPr="006400E9">
        <w:rPr>
          <w:rFonts w:eastAsia="Times New Roman" w:cstheme="minorHAnsi"/>
          <w:lang w:val="es-ES" w:eastAsia="pt-PT"/>
        </w:rPr>
        <w:t>Visita de medio día al Santuario de Montserrat, donde se encuentra la Patrona de Cataluña, ubicada en un entorno espléndido.</w:t>
      </w:r>
    </w:p>
    <w:p w14:paraId="5996D050" w14:textId="2CB810E7" w:rsidR="006400E9" w:rsidRPr="006400E9" w:rsidRDefault="006400E9" w:rsidP="006400E9">
      <w:pPr>
        <w:spacing w:after="0" w:line="240" w:lineRule="auto"/>
        <w:jc w:val="both"/>
        <w:rPr>
          <w:rFonts w:eastAsia="Times New Roman" w:cstheme="minorHAnsi"/>
          <w:lang w:val="es-ES" w:eastAsia="pt-PT"/>
        </w:rPr>
      </w:pPr>
    </w:p>
    <w:p w14:paraId="09C2701F" w14:textId="1A00BE5C" w:rsidR="006400E9" w:rsidRPr="00506C3C" w:rsidRDefault="006400E9" w:rsidP="006400E9">
      <w:pPr>
        <w:spacing w:after="0" w:line="240" w:lineRule="auto"/>
        <w:jc w:val="both"/>
        <w:rPr>
          <w:rFonts w:eastAsia="Times New Roman" w:cstheme="minorHAnsi"/>
          <w:b/>
          <w:bCs/>
          <w:color w:val="4472C4" w:themeColor="accent1"/>
          <w:lang w:val="es-ES" w:eastAsia="pt-PT"/>
        </w:rPr>
      </w:pPr>
      <w:r w:rsidRPr="00506C3C">
        <w:rPr>
          <w:rFonts w:eastAsia="Times New Roman" w:cstheme="minorHAnsi"/>
          <w:b/>
          <w:bCs/>
          <w:color w:val="4472C4" w:themeColor="accent1"/>
          <w:lang w:val="es-ES" w:eastAsia="pt-PT"/>
        </w:rPr>
        <w:t xml:space="preserve">04 </w:t>
      </w:r>
      <w:proofErr w:type="gramStart"/>
      <w:r w:rsidRPr="00506C3C">
        <w:rPr>
          <w:rFonts w:eastAsia="Times New Roman" w:cstheme="minorHAnsi"/>
          <w:b/>
          <w:bCs/>
          <w:color w:val="4472C4" w:themeColor="accent1"/>
          <w:lang w:val="es-ES" w:eastAsia="pt-PT"/>
        </w:rPr>
        <w:t>Iluminaciones</w:t>
      </w:r>
      <w:proofErr w:type="gramEnd"/>
      <w:r w:rsidRPr="00506C3C">
        <w:rPr>
          <w:rFonts w:eastAsia="Times New Roman" w:cstheme="minorHAnsi"/>
          <w:b/>
          <w:bCs/>
          <w:color w:val="4472C4" w:themeColor="accent1"/>
          <w:lang w:val="es-ES" w:eastAsia="pt-PT"/>
        </w:rPr>
        <w:t xml:space="preserve"> de Roma – 40€</w:t>
      </w:r>
    </w:p>
    <w:p w14:paraId="03540DB0" w14:textId="77777777" w:rsidR="006400E9" w:rsidRPr="006400E9" w:rsidRDefault="006400E9" w:rsidP="006400E9">
      <w:pPr>
        <w:spacing w:after="0" w:line="240" w:lineRule="auto"/>
        <w:jc w:val="both"/>
        <w:rPr>
          <w:rFonts w:eastAsia="Times New Roman" w:cstheme="minorHAnsi"/>
          <w:lang w:val="es-ES" w:eastAsia="pt-PT"/>
        </w:rPr>
      </w:pPr>
      <w:r w:rsidRPr="006400E9">
        <w:rPr>
          <w:rFonts w:eastAsia="Times New Roman" w:cstheme="minorHAnsi"/>
          <w:lang w:val="es-ES" w:eastAsia="pt-PT"/>
        </w:rPr>
        <w:t xml:space="preserve">Visita a la Roma de las Plazas y Fuentes, pasando por la famosa Fontana di Trevi, el </w:t>
      </w:r>
      <w:proofErr w:type="spellStart"/>
      <w:r w:rsidRPr="006400E9">
        <w:rPr>
          <w:rFonts w:eastAsia="Times New Roman" w:cstheme="minorHAnsi"/>
          <w:lang w:val="es-ES" w:eastAsia="pt-PT"/>
        </w:rPr>
        <w:t>Pantéon</w:t>
      </w:r>
      <w:proofErr w:type="spellEnd"/>
      <w:r w:rsidRPr="006400E9">
        <w:rPr>
          <w:rFonts w:eastAsia="Times New Roman" w:cstheme="minorHAnsi"/>
          <w:lang w:val="es-ES" w:eastAsia="pt-PT"/>
        </w:rPr>
        <w:t xml:space="preserve"> y terminando en la Piazza </w:t>
      </w:r>
      <w:proofErr w:type="spellStart"/>
      <w:r w:rsidRPr="006400E9">
        <w:rPr>
          <w:rFonts w:eastAsia="Times New Roman" w:cstheme="minorHAnsi"/>
          <w:lang w:val="es-ES" w:eastAsia="pt-PT"/>
        </w:rPr>
        <w:t>Navona</w:t>
      </w:r>
      <w:proofErr w:type="spellEnd"/>
      <w:r w:rsidRPr="006400E9">
        <w:rPr>
          <w:rFonts w:eastAsia="Times New Roman" w:cstheme="minorHAnsi"/>
          <w:lang w:val="es-ES" w:eastAsia="pt-PT"/>
        </w:rPr>
        <w:t>.</w:t>
      </w:r>
    </w:p>
    <w:p w14:paraId="216D3F0F" w14:textId="77777777" w:rsidR="006400E9" w:rsidRPr="006400E9" w:rsidRDefault="006400E9" w:rsidP="006400E9">
      <w:pPr>
        <w:spacing w:after="0" w:line="240" w:lineRule="auto"/>
        <w:jc w:val="both"/>
        <w:rPr>
          <w:rFonts w:eastAsia="Times New Roman" w:cstheme="minorHAnsi"/>
          <w:lang w:val="es-ES" w:eastAsia="pt-PT"/>
        </w:rPr>
      </w:pPr>
    </w:p>
    <w:p w14:paraId="7718D3AD" w14:textId="1F950F3D" w:rsidR="006400E9" w:rsidRPr="00506C3C" w:rsidRDefault="006400E9" w:rsidP="006400E9">
      <w:pPr>
        <w:spacing w:after="0" w:line="240" w:lineRule="auto"/>
        <w:jc w:val="both"/>
        <w:rPr>
          <w:rFonts w:eastAsia="Times New Roman" w:cstheme="minorHAnsi"/>
          <w:b/>
          <w:bCs/>
          <w:color w:val="4472C4" w:themeColor="accent1"/>
          <w:lang w:val="es-ES" w:eastAsia="pt-PT"/>
        </w:rPr>
      </w:pPr>
      <w:r w:rsidRPr="00506C3C">
        <w:rPr>
          <w:rFonts w:eastAsia="Times New Roman" w:cstheme="minorHAnsi"/>
          <w:b/>
          <w:bCs/>
          <w:color w:val="4472C4" w:themeColor="accent1"/>
          <w:lang w:val="es-ES" w:eastAsia="pt-PT"/>
        </w:rPr>
        <w:t xml:space="preserve">05 Vaticano al Completo – (Museos, Capilla Sixtina + Plaza y </w:t>
      </w:r>
      <w:proofErr w:type="spellStart"/>
      <w:r w:rsidRPr="00506C3C">
        <w:rPr>
          <w:rFonts w:eastAsia="Times New Roman" w:cstheme="minorHAnsi"/>
          <w:b/>
          <w:bCs/>
          <w:color w:val="4472C4" w:themeColor="accent1"/>
          <w:lang w:val="es-ES" w:eastAsia="pt-PT"/>
        </w:rPr>
        <w:t>Basilica</w:t>
      </w:r>
      <w:proofErr w:type="spellEnd"/>
      <w:r w:rsidRPr="00506C3C">
        <w:rPr>
          <w:rFonts w:eastAsia="Times New Roman" w:cstheme="minorHAnsi"/>
          <w:b/>
          <w:bCs/>
          <w:color w:val="4472C4" w:themeColor="accent1"/>
          <w:lang w:val="es-ES" w:eastAsia="pt-PT"/>
        </w:rPr>
        <w:t xml:space="preserve"> S. Pedro) </w:t>
      </w:r>
      <w:proofErr w:type="gramStart"/>
      <w:r w:rsidRPr="00506C3C">
        <w:rPr>
          <w:rFonts w:eastAsia="Times New Roman" w:cstheme="minorHAnsi"/>
          <w:b/>
          <w:bCs/>
          <w:color w:val="4472C4" w:themeColor="accent1"/>
          <w:lang w:val="es-ES" w:eastAsia="pt-PT"/>
        </w:rPr>
        <w:t>-  70</w:t>
      </w:r>
      <w:proofErr w:type="gramEnd"/>
      <w:r w:rsidRPr="00506C3C">
        <w:rPr>
          <w:rFonts w:eastAsia="Times New Roman" w:cstheme="minorHAnsi"/>
          <w:b/>
          <w:bCs/>
          <w:color w:val="4472C4" w:themeColor="accent1"/>
          <w:lang w:val="es-ES" w:eastAsia="pt-PT"/>
        </w:rPr>
        <w:t xml:space="preserve"> €</w:t>
      </w:r>
    </w:p>
    <w:p w14:paraId="7493F5F6" w14:textId="0DDFA305" w:rsidR="006400E9" w:rsidRPr="006400E9" w:rsidRDefault="006400E9" w:rsidP="006400E9">
      <w:pPr>
        <w:spacing w:after="0" w:line="240" w:lineRule="auto"/>
        <w:jc w:val="both"/>
        <w:rPr>
          <w:rFonts w:eastAsia="Times New Roman" w:cstheme="minorHAnsi"/>
          <w:lang w:val="es-ES" w:eastAsia="pt-PT"/>
        </w:rPr>
      </w:pPr>
      <w:r w:rsidRPr="006400E9">
        <w:rPr>
          <w:rFonts w:eastAsia="Times New Roman" w:cstheme="minorHAnsi"/>
          <w:lang w:val="es-ES" w:eastAsia="pt-PT"/>
        </w:rPr>
        <w:t>Visita Guiada.</w:t>
      </w:r>
    </w:p>
    <w:p w14:paraId="6B4FCBAF" w14:textId="4D83E304" w:rsidR="006400E9" w:rsidRPr="006400E9" w:rsidRDefault="006400E9" w:rsidP="006400E9">
      <w:pPr>
        <w:spacing w:after="0" w:line="240" w:lineRule="auto"/>
        <w:jc w:val="both"/>
        <w:rPr>
          <w:rFonts w:eastAsia="Times New Roman" w:cstheme="minorHAnsi"/>
          <w:lang w:val="es-ES" w:eastAsia="pt-PT"/>
        </w:rPr>
      </w:pPr>
      <w:r w:rsidRPr="006400E9">
        <w:rPr>
          <w:rFonts w:eastAsia="Times New Roman" w:cstheme="minorHAnsi"/>
          <w:lang w:val="es-ES" w:eastAsia="pt-PT"/>
        </w:rPr>
        <w:t xml:space="preserve">06 </w:t>
      </w:r>
      <w:r w:rsidRPr="006400E9">
        <w:rPr>
          <w:rFonts w:eastAsia="Times New Roman" w:cstheme="minorHAnsi"/>
          <w:lang w:val="es-ES" w:eastAsia="pt-PT"/>
        </w:rPr>
        <w:t> Noche Italiana – 70€</w:t>
      </w:r>
    </w:p>
    <w:p w14:paraId="6F45F960" w14:textId="57A8F5AE" w:rsidR="006400E9" w:rsidRPr="006400E9" w:rsidRDefault="006400E9" w:rsidP="006400E9">
      <w:pPr>
        <w:spacing w:after="0" w:line="240" w:lineRule="auto"/>
        <w:jc w:val="both"/>
        <w:rPr>
          <w:rFonts w:eastAsia="Times New Roman" w:cstheme="minorHAnsi"/>
          <w:lang w:val="es-ES" w:eastAsia="pt-PT"/>
        </w:rPr>
      </w:pPr>
      <w:r w:rsidRPr="006400E9">
        <w:rPr>
          <w:rFonts w:eastAsia="Times New Roman" w:cstheme="minorHAnsi"/>
          <w:lang w:val="es-ES" w:eastAsia="pt-PT"/>
        </w:rPr>
        <w:t>Cena típica con música.</w:t>
      </w:r>
    </w:p>
    <w:p w14:paraId="15975AE0" w14:textId="77777777" w:rsidR="006400E9" w:rsidRPr="006400E9" w:rsidRDefault="006400E9" w:rsidP="006400E9">
      <w:pPr>
        <w:spacing w:after="0" w:line="240" w:lineRule="auto"/>
        <w:jc w:val="both"/>
        <w:rPr>
          <w:rFonts w:eastAsia="Times New Roman" w:cstheme="minorHAnsi"/>
          <w:lang w:val="es-ES" w:eastAsia="pt-PT"/>
        </w:rPr>
      </w:pPr>
    </w:p>
    <w:p w14:paraId="6A85EF35" w14:textId="3DBA6B9B" w:rsidR="006400E9" w:rsidRPr="00506C3C" w:rsidRDefault="006400E9" w:rsidP="006400E9">
      <w:pPr>
        <w:spacing w:after="0" w:line="240" w:lineRule="auto"/>
        <w:jc w:val="both"/>
        <w:rPr>
          <w:rFonts w:eastAsia="Times New Roman" w:cstheme="minorHAnsi"/>
          <w:b/>
          <w:bCs/>
          <w:color w:val="4472C4" w:themeColor="accent1"/>
          <w:lang w:val="es-ES" w:eastAsia="pt-PT"/>
        </w:rPr>
      </w:pPr>
      <w:r w:rsidRPr="00506C3C">
        <w:rPr>
          <w:rFonts w:eastAsia="Times New Roman" w:cstheme="minorHAnsi"/>
          <w:b/>
          <w:bCs/>
          <w:color w:val="4472C4" w:themeColor="accent1"/>
          <w:lang w:val="es-ES" w:eastAsia="pt-PT"/>
        </w:rPr>
        <w:t xml:space="preserve">07 </w:t>
      </w:r>
      <w:proofErr w:type="spellStart"/>
      <w:r w:rsidRPr="00506C3C">
        <w:rPr>
          <w:rFonts w:eastAsia="Times New Roman" w:cstheme="minorHAnsi"/>
          <w:b/>
          <w:bCs/>
          <w:color w:val="4472C4" w:themeColor="accent1"/>
          <w:lang w:val="es-ES" w:eastAsia="pt-PT"/>
        </w:rPr>
        <w:t>Tivoli</w:t>
      </w:r>
      <w:proofErr w:type="spellEnd"/>
      <w:r w:rsidRPr="00506C3C">
        <w:rPr>
          <w:rFonts w:eastAsia="Times New Roman" w:cstheme="minorHAnsi"/>
          <w:b/>
          <w:bCs/>
          <w:color w:val="4472C4" w:themeColor="accent1"/>
          <w:lang w:val="es-ES" w:eastAsia="pt-PT"/>
        </w:rPr>
        <w:t xml:space="preserve"> y Vila </w:t>
      </w:r>
      <w:proofErr w:type="spellStart"/>
      <w:r w:rsidRPr="00506C3C">
        <w:rPr>
          <w:rFonts w:eastAsia="Times New Roman" w:cstheme="minorHAnsi"/>
          <w:b/>
          <w:bCs/>
          <w:color w:val="4472C4" w:themeColor="accent1"/>
          <w:lang w:val="es-ES" w:eastAsia="pt-PT"/>
        </w:rPr>
        <w:t>D’Este</w:t>
      </w:r>
      <w:proofErr w:type="spellEnd"/>
      <w:r w:rsidRPr="00506C3C">
        <w:rPr>
          <w:rFonts w:eastAsia="Times New Roman" w:cstheme="minorHAnsi"/>
          <w:b/>
          <w:bCs/>
          <w:color w:val="4472C4" w:themeColor="accent1"/>
          <w:lang w:val="es-ES" w:eastAsia="pt-PT"/>
        </w:rPr>
        <w:t xml:space="preserve"> – 55€</w:t>
      </w:r>
    </w:p>
    <w:p w14:paraId="2F36A80F" w14:textId="0AF7F10D" w:rsidR="006400E9" w:rsidRPr="006400E9" w:rsidRDefault="006400E9" w:rsidP="006400E9">
      <w:pPr>
        <w:spacing w:after="0" w:line="240" w:lineRule="auto"/>
        <w:jc w:val="both"/>
        <w:rPr>
          <w:rFonts w:eastAsia="Times New Roman" w:cstheme="minorHAnsi"/>
          <w:lang w:val="es-ES" w:eastAsia="pt-PT"/>
        </w:rPr>
      </w:pPr>
      <w:r w:rsidRPr="006400E9">
        <w:rPr>
          <w:rFonts w:eastAsia="Times New Roman" w:cstheme="minorHAnsi"/>
          <w:lang w:val="es-ES" w:eastAsia="pt-PT"/>
        </w:rPr>
        <w:t xml:space="preserve">Visita guiada de las mil Fuentes de </w:t>
      </w:r>
      <w:proofErr w:type="spellStart"/>
      <w:r w:rsidRPr="006400E9">
        <w:rPr>
          <w:rFonts w:eastAsia="Times New Roman" w:cstheme="minorHAnsi"/>
          <w:lang w:val="es-ES" w:eastAsia="pt-PT"/>
        </w:rPr>
        <w:t>Tivoli</w:t>
      </w:r>
      <w:proofErr w:type="spellEnd"/>
      <w:r w:rsidRPr="006400E9">
        <w:rPr>
          <w:rFonts w:eastAsia="Times New Roman" w:cstheme="minorHAnsi"/>
          <w:lang w:val="es-ES" w:eastAsia="pt-PT"/>
        </w:rPr>
        <w:t xml:space="preserve"> e sus jardines, bien como del Interior de la famosa Vila </w:t>
      </w:r>
      <w:proofErr w:type="spellStart"/>
      <w:r w:rsidRPr="006400E9">
        <w:rPr>
          <w:rFonts w:eastAsia="Times New Roman" w:cstheme="minorHAnsi"/>
          <w:lang w:val="es-ES" w:eastAsia="pt-PT"/>
        </w:rPr>
        <w:t>d´Este</w:t>
      </w:r>
      <w:proofErr w:type="spellEnd"/>
      <w:r w:rsidRPr="006400E9">
        <w:rPr>
          <w:rFonts w:eastAsia="Times New Roman" w:cstheme="minorHAnsi"/>
          <w:lang w:val="es-ES" w:eastAsia="pt-PT"/>
        </w:rPr>
        <w:t xml:space="preserve"> </w:t>
      </w:r>
    </w:p>
    <w:p w14:paraId="122EBD0A" w14:textId="77777777" w:rsidR="006400E9" w:rsidRPr="006400E9" w:rsidRDefault="006400E9" w:rsidP="006400E9">
      <w:pPr>
        <w:spacing w:after="0" w:line="240" w:lineRule="auto"/>
        <w:jc w:val="both"/>
        <w:rPr>
          <w:rFonts w:eastAsia="Times New Roman" w:cstheme="minorHAnsi"/>
          <w:lang w:val="es-ES" w:eastAsia="pt-PT"/>
        </w:rPr>
      </w:pPr>
    </w:p>
    <w:p w14:paraId="2616EC72" w14:textId="3DF61C53" w:rsidR="006400E9" w:rsidRPr="00506C3C" w:rsidRDefault="006400E9" w:rsidP="006400E9">
      <w:pPr>
        <w:spacing w:after="0" w:line="240" w:lineRule="auto"/>
        <w:jc w:val="both"/>
        <w:rPr>
          <w:rFonts w:eastAsia="Times New Roman" w:cstheme="minorHAnsi"/>
          <w:b/>
          <w:bCs/>
          <w:color w:val="4472C4" w:themeColor="accent1"/>
          <w:lang w:val="es-ES" w:eastAsia="pt-PT"/>
        </w:rPr>
      </w:pPr>
      <w:r w:rsidRPr="00506C3C">
        <w:rPr>
          <w:rFonts w:eastAsia="Times New Roman" w:cstheme="minorHAnsi"/>
          <w:b/>
          <w:bCs/>
          <w:color w:val="4472C4" w:themeColor="accent1"/>
          <w:lang w:val="es-ES" w:eastAsia="pt-PT"/>
        </w:rPr>
        <w:t>08 Pisa – 45 €</w:t>
      </w:r>
    </w:p>
    <w:p w14:paraId="587993A6" w14:textId="77777777" w:rsidR="006400E9" w:rsidRPr="006400E9" w:rsidRDefault="006400E9" w:rsidP="006400E9">
      <w:pPr>
        <w:spacing w:after="0" w:line="240" w:lineRule="auto"/>
        <w:jc w:val="both"/>
        <w:rPr>
          <w:rFonts w:eastAsia="Times New Roman" w:cstheme="minorHAnsi"/>
          <w:lang w:val="es-ES" w:eastAsia="pt-PT"/>
        </w:rPr>
      </w:pPr>
      <w:r w:rsidRPr="006400E9">
        <w:rPr>
          <w:rFonts w:eastAsia="Times New Roman" w:cstheme="minorHAnsi"/>
          <w:lang w:val="es-ES" w:eastAsia="pt-PT"/>
        </w:rPr>
        <w:t>Tour a Pisa, ciudad de Galileo y de la famosa Torre Inclinada. Entrada a la Catedral y Baptisterio incluida.</w:t>
      </w:r>
    </w:p>
    <w:p w14:paraId="4B223706" w14:textId="77777777" w:rsidR="006400E9" w:rsidRPr="006400E9" w:rsidRDefault="006400E9" w:rsidP="006400E9">
      <w:pPr>
        <w:spacing w:after="0" w:line="240" w:lineRule="auto"/>
        <w:jc w:val="both"/>
        <w:rPr>
          <w:rFonts w:eastAsia="Times New Roman" w:cstheme="minorHAnsi"/>
          <w:lang w:val="es-ES" w:eastAsia="pt-PT"/>
        </w:rPr>
      </w:pPr>
    </w:p>
    <w:p w14:paraId="7AA5B459" w14:textId="700C6F5C" w:rsidR="006400E9" w:rsidRPr="00506C3C" w:rsidRDefault="006400E9" w:rsidP="006400E9">
      <w:pPr>
        <w:spacing w:after="0" w:line="240" w:lineRule="auto"/>
        <w:jc w:val="both"/>
        <w:rPr>
          <w:rFonts w:eastAsia="Times New Roman" w:cstheme="minorHAnsi"/>
          <w:b/>
          <w:bCs/>
          <w:color w:val="4472C4" w:themeColor="accent1"/>
          <w:lang w:val="es-ES" w:eastAsia="pt-PT"/>
        </w:rPr>
      </w:pPr>
      <w:r w:rsidRPr="00506C3C">
        <w:rPr>
          <w:rFonts w:eastAsia="Times New Roman" w:cstheme="minorHAnsi"/>
          <w:b/>
          <w:bCs/>
          <w:color w:val="4472C4" w:themeColor="accent1"/>
          <w:lang w:val="es-ES" w:eastAsia="pt-PT"/>
        </w:rPr>
        <w:t xml:space="preserve">09 </w:t>
      </w:r>
      <w:proofErr w:type="spellStart"/>
      <w:r w:rsidRPr="00506C3C">
        <w:rPr>
          <w:rFonts w:eastAsia="Times New Roman" w:cstheme="minorHAnsi"/>
          <w:b/>
          <w:bCs/>
          <w:color w:val="4472C4" w:themeColor="accent1"/>
          <w:lang w:val="es-ES" w:eastAsia="pt-PT"/>
        </w:rPr>
        <w:t>Gondolata</w:t>
      </w:r>
      <w:proofErr w:type="spellEnd"/>
      <w:r w:rsidRPr="00506C3C">
        <w:rPr>
          <w:rFonts w:eastAsia="Times New Roman" w:cstheme="minorHAnsi"/>
          <w:b/>
          <w:bCs/>
          <w:color w:val="4472C4" w:themeColor="accent1"/>
          <w:lang w:val="es-ES" w:eastAsia="pt-PT"/>
        </w:rPr>
        <w:t xml:space="preserve"> – 40€</w:t>
      </w:r>
    </w:p>
    <w:p w14:paraId="4204AC00" w14:textId="77777777" w:rsidR="006400E9" w:rsidRPr="006400E9" w:rsidRDefault="006400E9" w:rsidP="006400E9">
      <w:pPr>
        <w:spacing w:after="0" w:line="240" w:lineRule="auto"/>
        <w:jc w:val="both"/>
        <w:rPr>
          <w:rFonts w:eastAsia="Times New Roman" w:cstheme="minorHAnsi"/>
          <w:lang w:val="es-ES" w:eastAsia="pt-PT"/>
        </w:rPr>
      </w:pPr>
      <w:r w:rsidRPr="006400E9">
        <w:rPr>
          <w:rFonts w:eastAsia="Times New Roman" w:cstheme="minorHAnsi"/>
          <w:lang w:val="es-ES" w:eastAsia="pt-PT"/>
        </w:rPr>
        <w:t>Paseo en góndola con música.</w:t>
      </w:r>
    </w:p>
    <w:p w14:paraId="27556D89" w14:textId="77777777" w:rsidR="006400E9" w:rsidRPr="006400E9" w:rsidRDefault="006400E9" w:rsidP="006400E9">
      <w:pPr>
        <w:spacing w:after="0" w:line="240" w:lineRule="auto"/>
        <w:jc w:val="both"/>
        <w:rPr>
          <w:rFonts w:eastAsia="Times New Roman" w:cstheme="minorHAnsi"/>
          <w:lang w:val="es-ES" w:eastAsia="pt-PT"/>
        </w:rPr>
      </w:pPr>
    </w:p>
    <w:p w14:paraId="5846D23D" w14:textId="6266E62B" w:rsidR="006400E9" w:rsidRPr="00506C3C" w:rsidRDefault="006400E9" w:rsidP="006400E9">
      <w:pPr>
        <w:spacing w:after="0" w:line="240" w:lineRule="auto"/>
        <w:jc w:val="both"/>
        <w:rPr>
          <w:rFonts w:eastAsia="Times New Roman" w:cstheme="minorHAnsi"/>
          <w:b/>
          <w:bCs/>
          <w:color w:val="4472C4" w:themeColor="accent1"/>
          <w:lang w:val="es-ES" w:eastAsia="pt-PT"/>
        </w:rPr>
      </w:pPr>
      <w:r w:rsidRPr="00506C3C">
        <w:rPr>
          <w:rFonts w:eastAsia="Times New Roman" w:cstheme="minorHAnsi"/>
          <w:b/>
          <w:bCs/>
          <w:color w:val="4472C4" w:themeColor="accent1"/>
          <w:lang w:val="es-ES" w:eastAsia="pt-PT"/>
        </w:rPr>
        <w:t xml:space="preserve">10 </w:t>
      </w:r>
      <w:proofErr w:type="gramStart"/>
      <w:r w:rsidRPr="00506C3C">
        <w:rPr>
          <w:rFonts w:eastAsia="Times New Roman" w:cstheme="minorHAnsi"/>
          <w:b/>
          <w:bCs/>
          <w:color w:val="4472C4" w:themeColor="accent1"/>
          <w:lang w:val="es-ES" w:eastAsia="pt-PT"/>
        </w:rPr>
        <w:t>Iluminaciones</w:t>
      </w:r>
      <w:proofErr w:type="gramEnd"/>
      <w:r w:rsidRPr="00506C3C">
        <w:rPr>
          <w:rFonts w:eastAsia="Times New Roman" w:cstheme="minorHAnsi"/>
          <w:b/>
          <w:bCs/>
          <w:color w:val="4472C4" w:themeColor="accent1"/>
          <w:lang w:val="es-ES" w:eastAsia="pt-PT"/>
        </w:rPr>
        <w:t xml:space="preserve"> de Paris y Crucero en el Sena – 45€</w:t>
      </w:r>
    </w:p>
    <w:p w14:paraId="2FFC454E" w14:textId="1357D96B" w:rsidR="006400E9" w:rsidRPr="006400E9" w:rsidRDefault="006400E9" w:rsidP="006400E9">
      <w:pPr>
        <w:spacing w:after="0" w:line="240" w:lineRule="auto"/>
        <w:jc w:val="both"/>
        <w:rPr>
          <w:rFonts w:eastAsia="Times New Roman" w:cstheme="minorHAnsi"/>
          <w:lang w:val="es-ES" w:eastAsia="pt-PT"/>
        </w:rPr>
      </w:pPr>
      <w:r w:rsidRPr="006400E9">
        <w:rPr>
          <w:rFonts w:eastAsia="Times New Roman" w:cstheme="minorHAnsi"/>
          <w:lang w:val="es-ES" w:eastAsia="pt-PT"/>
        </w:rPr>
        <w:t>Visita nocturna de la deslumbrante “Ciudad Luz” y maravilloso paseo en barco en el Sena.</w:t>
      </w:r>
    </w:p>
    <w:p w14:paraId="7A2A30CF" w14:textId="77777777" w:rsidR="006400E9" w:rsidRPr="006400E9" w:rsidRDefault="006400E9" w:rsidP="006400E9">
      <w:pPr>
        <w:spacing w:after="0" w:line="240" w:lineRule="auto"/>
        <w:jc w:val="both"/>
        <w:rPr>
          <w:rFonts w:eastAsia="Times New Roman" w:cstheme="minorHAnsi"/>
          <w:lang w:val="es-ES" w:eastAsia="pt-PT"/>
        </w:rPr>
      </w:pPr>
    </w:p>
    <w:p w14:paraId="3F9F5C60" w14:textId="26760C07" w:rsidR="006400E9" w:rsidRPr="00506C3C" w:rsidRDefault="006400E9" w:rsidP="006400E9">
      <w:pPr>
        <w:spacing w:after="0" w:line="240" w:lineRule="auto"/>
        <w:jc w:val="both"/>
        <w:rPr>
          <w:rFonts w:eastAsia="Times New Roman" w:cstheme="minorHAnsi"/>
          <w:b/>
          <w:bCs/>
          <w:color w:val="4472C4" w:themeColor="accent1"/>
          <w:lang w:val="es-ES" w:eastAsia="pt-PT"/>
        </w:rPr>
      </w:pPr>
      <w:r w:rsidRPr="00506C3C">
        <w:rPr>
          <w:rFonts w:eastAsia="Times New Roman" w:cstheme="minorHAnsi"/>
          <w:b/>
          <w:bCs/>
          <w:color w:val="4472C4" w:themeColor="accent1"/>
          <w:lang w:val="es-ES" w:eastAsia="pt-PT"/>
        </w:rPr>
        <w:t xml:space="preserve">11 </w:t>
      </w:r>
      <w:proofErr w:type="gramStart"/>
      <w:r w:rsidRPr="00506C3C">
        <w:rPr>
          <w:rFonts w:eastAsia="Times New Roman" w:cstheme="minorHAnsi"/>
          <w:b/>
          <w:bCs/>
          <w:color w:val="4472C4" w:themeColor="accent1"/>
          <w:lang w:val="es-ES" w:eastAsia="pt-PT"/>
        </w:rPr>
        <w:t>Palacio</w:t>
      </w:r>
      <w:proofErr w:type="gramEnd"/>
      <w:r w:rsidRPr="00506C3C">
        <w:rPr>
          <w:rFonts w:eastAsia="Times New Roman" w:cstheme="minorHAnsi"/>
          <w:b/>
          <w:bCs/>
          <w:color w:val="4472C4" w:themeColor="accent1"/>
          <w:lang w:val="es-ES" w:eastAsia="pt-PT"/>
        </w:rPr>
        <w:t xml:space="preserve"> de </w:t>
      </w:r>
      <w:proofErr w:type="spellStart"/>
      <w:r w:rsidRPr="00506C3C">
        <w:rPr>
          <w:rFonts w:eastAsia="Times New Roman" w:cstheme="minorHAnsi"/>
          <w:b/>
          <w:bCs/>
          <w:color w:val="4472C4" w:themeColor="accent1"/>
          <w:lang w:val="es-ES" w:eastAsia="pt-PT"/>
        </w:rPr>
        <w:t>Versailles</w:t>
      </w:r>
      <w:proofErr w:type="spellEnd"/>
      <w:r w:rsidRPr="00506C3C">
        <w:rPr>
          <w:rFonts w:eastAsia="Times New Roman" w:cstheme="minorHAnsi"/>
          <w:b/>
          <w:bCs/>
          <w:color w:val="4472C4" w:themeColor="accent1"/>
          <w:lang w:val="es-ES" w:eastAsia="pt-PT"/>
        </w:rPr>
        <w:t xml:space="preserve"> – 65€</w:t>
      </w:r>
    </w:p>
    <w:p w14:paraId="5FA7AD5C" w14:textId="77777777" w:rsidR="006400E9" w:rsidRPr="006400E9" w:rsidRDefault="006400E9" w:rsidP="006400E9">
      <w:pPr>
        <w:spacing w:after="0" w:line="240" w:lineRule="auto"/>
        <w:jc w:val="both"/>
        <w:rPr>
          <w:rFonts w:eastAsia="Times New Roman" w:cstheme="minorHAnsi"/>
          <w:lang w:val="es-ES" w:eastAsia="pt-PT"/>
        </w:rPr>
      </w:pPr>
      <w:r w:rsidRPr="006400E9">
        <w:rPr>
          <w:rFonts w:eastAsia="Times New Roman" w:cstheme="minorHAnsi"/>
          <w:lang w:val="es-ES" w:eastAsia="pt-PT"/>
        </w:rPr>
        <w:t xml:space="preserve">Visita guiada al grandioso </w:t>
      </w:r>
      <w:proofErr w:type="spellStart"/>
      <w:r w:rsidRPr="006400E9">
        <w:rPr>
          <w:rFonts w:eastAsia="Times New Roman" w:cstheme="minorHAnsi"/>
          <w:lang w:val="es-ES" w:eastAsia="pt-PT"/>
        </w:rPr>
        <w:t>Palácio</w:t>
      </w:r>
      <w:proofErr w:type="spellEnd"/>
      <w:r w:rsidRPr="006400E9">
        <w:rPr>
          <w:rFonts w:eastAsia="Times New Roman" w:cstheme="minorHAnsi"/>
          <w:lang w:val="es-ES" w:eastAsia="pt-PT"/>
        </w:rPr>
        <w:t xml:space="preserve"> del “Rey-Sol”.</w:t>
      </w:r>
    </w:p>
    <w:p w14:paraId="609DC4C7" w14:textId="2C783FCC" w:rsidR="006400E9" w:rsidRPr="006400E9" w:rsidRDefault="006400E9" w:rsidP="006400E9">
      <w:pPr>
        <w:spacing w:after="0" w:line="240" w:lineRule="auto"/>
        <w:jc w:val="both"/>
        <w:rPr>
          <w:rFonts w:eastAsia="Times New Roman" w:cstheme="minorHAnsi"/>
          <w:lang w:val="es-ES" w:eastAsia="pt-PT"/>
        </w:rPr>
      </w:pPr>
      <w:r w:rsidRPr="006400E9">
        <w:rPr>
          <w:rFonts w:eastAsia="Times New Roman" w:cstheme="minorHAnsi"/>
          <w:lang w:val="es-ES" w:eastAsia="pt-PT"/>
        </w:rPr>
        <w:t>Siempre que la visita coincida con el espectáculo de las fuentes musicales el precio será acrecido de 5€</w:t>
      </w:r>
    </w:p>
    <w:p w14:paraId="1F92EBC0" w14:textId="77777777" w:rsidR="006400E9" w:rsidRPr="006400E9" w:rsidRDefault="006400E9" w:rsidP="006400E9">
      <w:pPr>
        <w:spacing w:after="0" w:line="240" w:lineRule="auto"/>
        <w:jc w:val="both"/>
        <w:rPr>
          <w:rFonts w:eastAsia="Times New Roman" w:cstheme="minorHAnsi"/>
          <w:lang w:val="es-ES" w:eastAsia="pt-PT"/>
        </w:rPr>
      </w:pPr>
    </w:p>
    <w:p w14:paraId="626AD5FA" w14:textId="4A003BFE" w:rsidR="006400E9" w:rsidRPr="00506C3C" w:rsidRDefault="006400E9" w:rsidP="006400E9">
      <w:pPr>
        <w:spacing w:after="0" w:line="240" w:lineRule="auto"/>
        <w:jc w:val="both"/>
        <w:rPr>
          <w:rFonts w:eastAsia="Times New Roman" w:cstheme="minorHAnsi"/>
          <w:b/>
          <w:bCs/>
          <w:color w:val="4472C4" w:themeColor="accent1"/>
          <w:lang w:val="es-ES" w:eastAsia="pt-PT"/>
        </w:rPr>
      </w:pPr>
      <w:r w:rsidRPr="00506C3C">
        <w:rPr>
          <w:rFonts w:eastAsia="Times New Roman" w:cstheme="minorHAnsi"/>
          <w:b/>
          <w:bCs/>
          <w:color w:val="4472C4" w:themeColor="accent1"/>
          <w:lang w:val="es-ES" w:eastAsia="pt-PT"/>
        </w:rPr>
        <w:t xml:space="preserve">12 </w:t>
      </w:r>
      <w:proofErr w:type="gramStart"/>
      <w:r w:rsidRPr="00506C3C">
        <w:rPr>
          <w:rFonts w:eastAsia="Times New Roman" w:cstheme="minorHAnsi"/>
          <w:b/>
          <w:bCs/>
          <w:color w:val="4472C4" w:themeColor="accent1"/>
          <w:lang w:val="es-ES" w:eastAsia="pt-PT"/>
        </w:rPr>
        <w:t>Show</w:t>
      </w:r>
      <w:proofErr w:type="gramEnd"/>
      <w:r w:rsidRPr="00506C3C">
        <w:rPr>
          <w:rFonts w:eastAsia="Times New Roman" w:cstheme="minorHAnsi"/>
          <w:b/>
          <w:bCs/>
          <w:color w:val="4472C4" w:themeColor="accent1"/>
          <w:lang w:val="es-ES" w:eastAsia="pt-PT"/>
        </w:rPr>
        <w:t xml:space="preserve"> de Cabaret en París – 170 €</w:t>
      </w:r>
    </w:p>
    <w:p w14:paraId="0660BBB2" w14:textId="1A27FB98" w:rsidR="006400E9" w:rsidRPr="006400E9" w:rsidRDefault="006400E9" w:rsidP="006400E9">
      <w:pPr>
        <w:spacing w:after="0" w:line="240" w:lineRule="auto"/>
        <w:jc w:val="both"/>
        <w:rPr>
          <w:rFonts w:eastAsia="Times New Roman" w:cstheme="minorHAnsi"/>
          <w:lang w:val="es-ES" w:eastAsia="pt-PT"/>
        </w:rPr>
      </w:pPr>
      <w:r w:rsidRPr="006400E9">
        <w:rPr>
          <w:rFonts w:eastAsia="Times New Roman" w:cstheme="minorHAnsi"/>
          <w:lang w:val="es-ES" w:eastAsia="pt-PT"/>
        </w:rPr>
        <w:lastRenderedPageBreak/>
        <w:t>Con cena incluida.</w:t>
      </w:r>
    </w:p>
    <w:p w14:paraId="480D5EA6" w14:textId="77777777" w:rsidR="006400E9" w:rsidRPr="006400E9" w:rsidRDefault="006400E9" w:rsidP="006400E9">
      <w:pPr>
        <w:spacing w:after="0" w:line="240" w:lineRule="auto"/>
        <w:jc w:val="both"/>
        <w:rPr>
          <w:rFonts w:eastAsia="Times New Roman" w:cstheme="minorHAnsi"/>
          <w:lang w:val="es-ES" w:eastAsia="pt-PT"/>
        </w:rPr>
      </w:pPr>
      <w:r w:rsidRPr="006400E9">
        <w:rPr>
          <w:rFonts w:eastAsia="Times New Roman" w:cstheme="minorHAnsi"/>
          <w:lang w:val="es-ES" w:eastAsia="pt-PT"/>
        </w:rPr>
        <w:t>O</w:t>
      </w:r>
    </w:p>
    <w:p w14:paraId="43F4EEFB" w14:textId="77777777" w:rsidR="006400E9" w:rsidRPr="00506C3C" w:rsidRDefault="006400E9" w:rsidP="006400E9">
      <w:pPr>
        <w:spacing w:after="0" w:line="240" w:lineRule="auto"/>
        <w:jc w:val="both"/>
        <w:rPr>
          <w:rFonts w:eastAsia="Times New Roman" w:cstheme="minorHAnsi"/>
          <w:b/>
          <w:bCs/>
          <w:color w:val="4472C4" w:themeColor="accent1"/>
          <w:lang w:val="es-ES" w:eastAsia="pt-PT"/>
        </w:rPr>
      </w:pPr>
      <w:r w:rsidRPr="00506C3C">
        <w:rPr>
          <w:rFonts w:eastAsia="Times New Roman" w:cstheme="minorHAnsi"/>
          <w:b/>
          <w:bCs/>
          <w:color w:val="4472C4" w:themeColor="accent1"/>
          <w:lang w:val="es-ES" w:eastAsia="pt-PT"/>
        </w:rPr>
        <w:t>Show de Cabaret en París – 130 €</w:t>
      </w:r>
    </w:p>
    <w:p w14:paraId="2680E382" w14:textId="77777777" w:rsidR="006400E9" w:rsidRPr="006400E9" w:rsidRDefault="006400E9" w:rsidP="006400E9">
      <w:pPr>
        <w:spacing w:after="0" w:line="240" w:lineRule="auto"/>
        <w:jc w:val="both"/>
        <w:rPr>
          <w:rFonts w:eastAsia="Times New Roman" w:cstheme="minorHAnsi"/>
          <w:lang w:val="es-ES" w:eastAsia="pt-PT"/>
        </w:rPr>
      </w:pPr>
      <w:r w:rsidRPr="006400E9">
        <w:rPr>
          <w:rFonts w:eastAsia="Times New Roman" w:cstheme="minorHAnsi"/>
          <w:lang w:val="es-ES" w:eastAsia="pt-PT"/>
        </w:rPr>
        <w:t xml:space="preserve">Sin cena </w:t>
      </w:r>
      <w:proofErr w:type="spellStart"/>
      <w:r w:rsidRPr="006400E9">
        <w:rPr>
          <w:rFonts w:eastAsia="Times New Roman" w:cstheme="minorHAnsi"/>
          <w:lang w:val="es-ES" w:eastAsia="pt-PT"/>
        </w:rPr>
        <w:t>incluída</w:t>
      </w:r>
      <w:proofErr w:type="spellEnd"/>
      <w:r w:rsidRPr="006400E9">
        <w:rPr>
          <w:rFonts w:eastAsia="Times New Roman" w:cstheme="minorHAnsi"/>
          <w:lang w:val="es-ES" w:eastAsia="pt-PT"/>
        </w:rPr>
        <w:t>.</w:t>
      </w:r>
    </w:p>
    <w:p w14:paraId="58E862BC" w14:textId="77777777" w:rsidR="006400E9" w:rsidRPr="006400E9" w:rsidRDefault="006400E9" w:rsidP="006400E9">
      <w:pPr>
        <w:spacing w:after="0" w:line="240" w:lineRule="auto"/>
        <w:jc w:val="both"/>
        <w:rPr>
          <w:rFonts w:eastAsia="Times New Roman" w:cstheme="minorHAnsi"/>
          <w:lang w:val="es-ES" w:eastAsia="pt-PT"/>
        </w:rPr>
      </w:pPr>
    </w:p>
    <w:p w14:paraId="6620A5E7" w14:textId="56FDD437" w:rsidR="006400E9" w:rsidRPr="00506C3C" w:rsidRDefault="006400E9" w:rsidP="006400E9">
      <w:pPr>
        <w:spacing w:after="0" w:line="240" w:lineRule="auto"/>
        <w:jc w:val="both"/>
        <w:rPr>
          <w:rFonts w:eastAsia="Times New Roman" w:cstheme="minorHAnsi"/>
          <w:b/>
          <w:bCs/>
          <w:color w:val="4472C4" w:themeColor="accent1"/>
          <w:lang w:val="es-ES" w:eastAsia="pt-PT"/>
        </w:rPr>
      </w:pPr>
      <w:r w:rsidRPr="00506C3C">
        <w:rPr>
          <w:rFonts w:eastAsia="Times New Roman" w:cstheme="minorHAnsi"/>
          <w:b/>
          <w:bCs/>
          <w:color w:val="4472C4" w:themeColor="accent1"/>
          <w:lang w:val="es-ES" w:eastAsia="pt-PT"/>
        </w:rPr>
        <w:t xml:space="preserve">13 Montmartre y </w:t>
      </w:r>
      <w:proofErr w:type="spellStart"/>
      <w:r w:rsidRPr="00506C3C">
        <w:rPr>
          <w:rFonts w:eastAsia="Times New Roman" w:cstheme="minorHAnsi"/>
          <w:b/>
          <w:bCs/>
          <w:color w:val="4472C4" w:themeColor="accent1"/>
          <w:lang w:val="es-ES" w:eastAsia="pt-PT"/>
        </w:rPr>
        <w:t>Sacré</w:t>
      </w:r>
      <w:proofErr w:type="spellEnd"/>
      <w:r w:rsidRPr="00506C3C">
        <w:rPr>
          <w:rFonts w:eastAsia="Times New Roman" w:cstheme="minorHAnsi"/>
          <w:b/>
          <w:bCs/>
          <w:color w:val="4472C4" w:themeColor="accent1"/>
          <w:lang w:val="es-ES" w:eastAsia="pt-PT"/>
        </w:rPr>
        <w:t xml:space="preserve">-Coeur + Degustación de Vinos y Quesos Franceses – 65€  </w:t>
      </w:r>
    </w:p>
    <w:p w14:paraId="0D89866F" w14:textId="7C5DA344" w:rsidR="006400E9" w:rsidRPr="006400E9" w:rsidRDefault="006400E9" w:rsidP="006400E9">
      <w:pPr>
        <w:spacing w:after="0" w:line="240" w:lineRule="auto"/>
        <w:jc w:val="both"/>
        <w:rPr>
          <w:rFonts w:eastAsia="Times New Roman" w:cstheme="minorHAnsi"/>
          <w:lang w:val="es-ES" w:eastAsia="pt-PT"/>
        </w:rPr>
      </w:pPr>
      <w:r w:rsidRPr="006400E9">
        <w:rPr>
          <w:rFonts w:eastAsia="Times New Roman" w:cstheme="minorHAnsi"/>
          <w:lang w:val="es-ES" w:eastAsia="pt-PT"/>
        </w:rPr>
        <w:t xml:space="preserve">Subida en funicular a Montmartre, para visita del </w:t>
      </w:r>
      <w:proofErr w:type="spellStart"/>
      <w:r w:rsidRPr="006400E9">
        <w:rPr>
          <w:rFonts w:eastAsia="Times New Roman" w:cstheme="minorHAnsi"/>
          <w:lang w:val="es-ES" w:eastAsia="pt-PT"/>
        </w:rPr>
        <w:t>Sacré</w:t>
      </w:r>
      <w:proofErr w:type="spellEnd"/>
      <w:r w:rsidRPr="006400E9">
        <w:rPr>
          <w:rFonts w:eastAsia="Times New Roman" w:cstheme="minorHAnsi"/>
          <w:lang w:val="es-ES" w:eastAsia="pt-PT"/>
        </w:rPr>
        <w:t>-Coeur y degustación de vinos y quesos franceses.</w:t>
      </w:r>
    </w:p>
    <w:p w14:paraId="2F4D5819" w14:textId="77777777" w:rsidR="006400E9" w:rsidRPr="006400E9" w:rsidRDefault="006400E9" w:rsidP="006400E9">
      <w:pPr>
        <w:spacing w:after="0" w:line="240" w:lineRule="auto"/>
        <w:jc w:val="both"/>
        <w:rPr>
          <w:rFonts w:eastAsia="Times New Roman" w:cstheme="minorHAnsi"/>
          <w:lang w:val="es-ES" w:eastAsia="pt-PT"/>
        </w:rPr>
      </w:pPr>
    </w:p>
    <w:p w14:paraId="6FF6F8EF" w14:textId="713D4266" w:rsidR="006400E9" w:rsidRPr="00506C3C" w:rsidRDefault="006400E9" w:rsidP="006400E9">
      <w:pPr>
        <w:spacing w:after="0" w:line="240" w:lineRule="auto"/>
        <w:jc w:val="both"/>
        <w:rPr>
          <w:rFonts w:eastAsia="Times New Roman" w:cstheme="minorHAnsi"/>
          <w:b/>
          <w:bCs/>
          <w:color w:val="4472C4" w:themeColor="accent1"/>
          <w:lang w:val="en-US" w:eastAsia="pt-PT"/>
        </w:rPr>
      </w:pPr>
      <w:r w:rsidRPr="00506C3C">
        <w:rPr>
          <w:rFonts w:eastAsia="Times New Roman" w:cstheme="minorHAnsi"/>
          <w:b/>
          <w:bCs/>
          <w:color w:val="4472C4" w:themeColor="accent1"/>
          <w:lang w:val="en-US" w:eastAsia="pt-PT"/>
        </w:rPr>
        <w:t xml:space="preserve">14 </w:t>
      </w:r>
      <w:proofErr w:type="spellStart"/>
      <w:r w:rsidRPr="00506C3C">
        <w:rPr>
          <w:rFonts w:eastAsia="Times New Roman" w:cstheme="minorHAnsi"/>
          <w:b/>
          <w:bCs/>
          <w:color w:val="4472C4" w:themeColor="accent1"/>
          <w:lang w:val="en-US" w:eastAsia="pt-PT"/>
        </w:rPr>
        <w:t>Londres</w:t>
      </w:r>
      <w:proofErr w:type="spellEnd"/>
      <w:r w:rsidRPr="00506C3C">
        <w:rPr>
          <w:rFonts w:eastAsia="Times New Roman" w:cstheme="minorHAnsi"/>
          <w:b/>
          <w:bCs/>
          <w:color w:val="4472C4" w:themeColor="accent1"/>
          <w:lang w:val="en-US" w:eastAsia="pt-PT"/>
        </w:rPr>
        <w:t xml:space="preserve"> by Night – 40€</w:t>
      </w:r>
    </w:p>
    <w:p w14:paraId="70B8D3E5" w14:textId="4960231A" w:rsidR="006400E9" w:rsidRPr="006400E9" w:rsidRDefault="006400E9" w:rsidP="006400E9">
      <w:pPr>
        <w:spacing w:after="0" w:line="240" w:lineRule="auto"/>
        <w:jc w:val="both"/>
        <w:rPr>
          <w:rFonts w:eastAsia="Times New Roman" w:cstheme="minorHAnsi"/>
          <w:lang w:val="en-US" w:eastAsia="pt-PT"/>
        </w:rPr>
      </w:pPr>
      <w:proofErr w:type="spellStart"/>
      <w:r w:rsidRPr="006400E9">
        <w:rPr>
          <w:rFonts w:eastAsia="Times New Roman" w:cstheme="minorHAnsi"/>
          <w:lang w:val="en-US" w:eastAsia="pt-PT"/>
        </w:rPr>
        <w:t>Visita</w:t>
      </w:r>
      <w:proofErr w:type="spellEnd"/>
      <w:r w:rsidRPr="006400E9">
        <w:rPr>
          <w:rFonts w:eastAsia="Times New Roman" w:cstheme="minorHAnsi"/>
          <w:lang w:val="en-US" w:eastAsia="pt-PT"/>
        </w:rPr>
        <w:t xml:space="preserve"> </w:t>
      </w:r>
      <w:proofErr w:type="spellStart"/>
      <w:r w:rsidRPr="006400E9">
        <w:rPr>
          <w:rFonts w:eastAsia="Times New Roman" w:cstheme="minorHAnsi"/>
          <w:lang w:val="en-US" w:eastAsia="pt-PT"/>
        </w:rPr>
        <w:t>panorámica</w:t>
      </w:r>
      <w:proofErr w:type="spellEnd"/>
      <w:r w:rsidRPr="006400E9">
        <w:rPr>
          <w:rFonts w:eastAsia="Times New Roman" w:cstheme="minorHAnsi"/>
          <w:lang w:val="en-US" w:eastAsia="pt-PT"/>
        </w:rPr>
        <w:t xml:space="preserve"> </w:t>
      </w:r>
      <w:proofErr w:type="spellStart"/>
      <w:r w:rsidRPr="006400E9">
        <w:rPr>
          <w:rFonts w:eastAsia="Times New Roman" w:cstheme="minorHAnsi"/>
          <w:lang w:val="en-US" w:eastAsia="pt-PT"/>
        </w:rPr>
        <w:t>nocturna</w:t>
      </w:r>
      <w:proofErr w:type="spellEnd"/>
      <w:r w:rsidRPr="006400E9">
        <w:rPr>
          <w:rFonts w:eastAsia="Times New Roman" w:cstheme="minorHAnsi"/>
          <w:lang w:val="en-US" w:eastAsia="pt-PT"/>
        </w:rPr>
        <w:t>.</w:t>
      </w:r>
    </w:p>
    <w:p w14:paraId="7DA5E7C2" w14:textId="77777777" w:rsidR="006400E9" w:rsidRPr="006400E9" w:rsidRDefault="006400E9" w:rsidP="006400E9">
      <w:pPr>
        <w:spacing w:after="0" w:line="240" w:lineRule="auto"/>
        <w:jc w:val="both"/>
        <w:rPr>
          <w:rFonts w:eastAsia="Times New Roman" w:cstheme="minorHAnsi"/>
          <w:lang w:val="en-US" w:eastAsia="pt-PT"/>
        </w:rPr>
      </w:pPr>
    </w:p>
    <w:p w14:paraId="60B8E926" w14:textId="070BF7E7" w:rsidR="006400E9" w:rsidRPr="006400E9" w:rsidRDefault="006400E9" w:rsidP="006400E9">
      <w:pPr>
        <w:spacing w:after="0" w:line="240" w:lineRule="auto"/>
        <w:jc w:val="both"/>
        <w:rPr>
          <w:rFonts w:eastAsia="Times New Roman" w:cstheme="minorHAnsi"/>
          <w:b/>
          <w:bCs/>
          <w:color w:val="4472C4" w:themeColor="accent1"/>
          <w:lang w:val="en-US" w:eastAsia="pt-PT"/>
        </w:rPr>
      </w:pPr>
      <w:r w:rsidRPr="006400E9">
        <w:rPr>
          <w:rFonts w:eastAsia="Times New Roman" w:cstheme="minorHAnsi"/>
          <w:b/>
          <w:bCs/>
          <w:color w:val="4472C4" w:themeColor="accent1"/>
          <w:lang w:val="en-US" w:eastAsia="pt-PT"/>
        </w:rPr>
        <w:t>15 Windsor – 75€</w:t>
      </w:r>
    </w:p>
    <w:p w14:paraId="41C70011" w14:textId="1DC2F840" w:rsidR="006400E9" w:rsidRPr="006400E9" w:rsidRDefault="006400E9" w:rsidP="006400E9">
      <w:pPr>
        <w:spacing w:after="0" w:line="240" w:lineRule="auto"/>
        <w:jc w:val="both"/>
        <w:rPr>
          <w:rFonts w:eastAsia="Times New Roman" w:cstheme="minorHAnsi"/>
          <w:lang w:val="es-ES" w:eastAsia="pt-PT"/>
        </w:rPr>
      </w:pPr>
      <w:r w:rsidRPr="006400E9">
        <w:rPr>
          <w:rFonts w:eastAsia="Times New Roman" w:cstheme="minorHAnsi"/>
          <w:lang w:val="es-ES" w:eastAsia="pt-PT"/>
        </w:rPr>
        <w:t>Visita guiada al castillo habitado más grande y antiguo del mundo, residencia oficial de la Reina de Inglaterra.</w:t>
      </w:r>
    </w:p>
    <w:p w14:paraId="4695D551" w14:textId="77777777" w:rsidR="006400E9" w:rsidRPr="006400E9" w:rsidRDefault="006400E9" w:rsidP="0070785B">
      <w:pPr>
        <w:spacing w:after="0" w:line="240" w:lineRule="auto"/>
        <w:jc w:val="both"/>
        <w:rPr>
          <w:rFonts w:eastAsia="Times New Roman" w:cstheme="minorHAnsi"/>
          <w:lang w:val="es-ES_tradnl" w:eastAsia="pt-PT"/>
        </w:rPr>
      </w:pPr>
    </w:p>
    <w:p w14:paraId="0D85D1C1" w14:textId="0A5A55AF" w:rsidR="0070785B" w:rsidRPr="006400E9" w:rsidRDefault="0070785B" w:rsidP="0070785B">
      <w:pPr>
        <w:spacing w:after="0" w:line="240" w:lineRule="auto"/>
        <w:jc w:val="both"/>
        <w:rPr>
          <w:rFonts w:eastAsia="Times New Roman" w:cstheme="minorHAnsi"/>
          <w:lang w:val="es-ES_tradnl" w:eastAsia="pt-PT"/>
        </w:rPr>
      </w:pPr>
      <w:bookmarkStart w:id="0" w:name="_Hlk102753983"/>
      <w:r w:rsidRPr="006400E9">
        <w:rPr>
          <w:rFonts w:eastAsia="Times New Roman" w:cstheme="minorHAnsi"/>
          <w:lang w:val="es-ES_tradnl" w:eastAsia="pt-PT"/>
        </w:rPr>
        <w:t>Precios estimados. Todas las excursiones son para reservarse directamente en destino con su guía Abreu.</w:t>
      </w:r>
    </w:p>
    <w:bookmarkEnd w:id="0"/>
    <w:p w14:paraId="70452A8E" w14:textId="5EA0B4C7" w:rsidR="002A229B" w:rsidRPr="0070785B" w:rsidRDefault="002A229B" w:rsidP="00763A2C">
      <w:pPr>
        <w:spacing w:after="0" w:line="240" w:lineRule="auto"/>
        <w:jc w:val="both"/>
        <w:rPr>
          <w:rFonts w:ascii="Tahoma" w:eastAsia="Times New Roman" w:hAnsi="Tahoma" w:cs="Tahoma"/>
          <w:b/>
          <w:sz w:val="20"/>
          <w:szCs w:val="20"/>
          <w:lang w:val="es-ES_tradnl" w:eastAsia="pt-PT"/>
        </w:rPr>
      </w:pPr>
    </w:p>
    <w:p w14:paraId="56442F9A" w14:textId="77777777" w:rsidR="002A229B" w:rsidRPr="005A40FD" w:rsidRDefault="002A229B" w:rsidP="00763A2C">
      <w:pPr>
        <w:spacing w:after="0" w:line="240" w:lineRule="auto"/>
        <w:jc w:val="both"/>
        <w:rPr>
          <w:rFonts w:ascii="Tahoma" w:eastAsia="Times New Roman" w:hAnsi="Tahoma" w:cs="Tahoma"/>
          <w:b/>
          <w:sz w:val="20"/>
          <w:szCs w:val="20"/>
          <w:lang w:val="es-ES" w:eastAsia="pt-PT"/>
        </w:rPr>
      </w:pPr>
    </w:p>
    <w:p w14:paraId="6F3C1B2D" w14:textId="371C9584" w:rsidR="00763A2C" w:rsidRPr="00763A2C" w:rsidRDefault="002A229B" w:rsidP="00763A2C">
      <w:pPr>
        <w:spacing w:after="0" w:line="240" w:lineRule="auto"/>
        <w:jc w:val="both"/>
        <w:rPr>
          <w:rFonts w:ascii="Tahoma" w:eastAsia="Times New Roman" w:hAnsi="Tahoma" w:cs="Tahoma"/>
          <w:b/>
          <w:sz w:val="20"/>
          <w:szCs w:val="20"/>
          <w:lang w:val="es-ES" w:eastAsia="pt-PT"/>
        </w:rPr>
      </w:pPr>
      <w:r>
        <w:rPr>
          <w:rFonts w:ascii="Tahoma" w:eastAsia="Times New Roman" w:hAnsi="Tahoma" w:cs="Tahoma"/>
          <w:b/>
          <w:sz w:val="20"/>
          <w:szCs w:val="20"/>
          <w:lang w:val="es-ES" w:eastAsia="pt-PT"/>
        </w:rPr>
        <w:t>NU</w:t>
      </w:r>
      <w:r w:rsidR="00763A2C" w:rsidRPr="00763A2C">
        <w:rPr>
          <w:rFonts w:ascii="Tahoma" w:eastAsia="Times New Roman" w:hAnsi="Tahoma" w:cs="Tahoma"/>
          <w:b/>
          <w:sz w:val="20"/>
          <w:szCs w:val="20"/>
          <w:lang w:val="es-ES" w:eastAsia="pt-PT"/>
        </w:rPr>
        <w:t>ESTROS DESTA</w:t>
      </w:r>
      <w:r w:rsidR="00EC5F51">
        <w:rPr>
          <w:rFonts w:ascii="Tahoma" w:eastAsia="Times New Roman" w:hAnsi="Tahoma" w:cs="Tahoma"/>
          <w:b/>
          <w:sz w:val="20"/>
          <w:szCs w:val="20"/>
          <w:lang w:val="es-ES" w:eastAsia="pt-PT"/>
        </w:rPr>
        <w:t>CADOS</w:t>
      </w:r>
      <w:r w:rsidR="00763A2C" w:rsidRPr="00763A2C">
        <w:rPr>
          <w:rFonts w:ascii="Tahoma" w:eastAsia="Times New Roman" w:hAnsi="Tahoma" w:cs="Tahoma"/>
          <w:b/>
          <w:sz w:val="20"/>
          <w:szCs w:val="20"/>
          <w:lang w:val="es-ES" w:eastAsia="pt-PT"/>
        </w:rPr>
        <w:t>:</w:t>
      </w:r>
    </w:p>
    <w:p w14:paraId="6FEB8348" w14:textId="77777777" w:rsidR="00763A2C" w:rsidRPr="00763A2C" w:rsidRDefault="00763A2C" w:rsidP="00763A2C">
      <w:pPr>
        <w:spacing w:after="0" w:line="240" w:lineRule="auto"/>
        <w:jc w:val="both"/>
        <w:rPr>
          <w:rFonts w:ascii="Tahoma" w:eastAsia="Times New Roman" w:hAnsi="Tahoma" w:cs="Tahoma"/>
          <w:sz w:val="20"/>
          <w:szCs w:val="20"/>
          <w:lang w:val="es-ES" w:eastAsia="pt-PT"/>
        </w:rPr>
      </w:pPr>
    </w:p>
    <w:p w14:paraId="39185DC3" w14:textId="77777777" w:rsidR="00EC5F51" w:rsidRPr="00763A2C" w:rsidRDefault="00EC5F51" w:rsidP="00EC5F51">
      <w:pPr>
        <w:spacing w:after="0" w:line="240" w:lineRule="auto"/>
        <w:jc w:val="both"/>
        <w:rPr>
          <w:rFonts w:ascii="Tahoma" w:eastAsia="Times New Roman" w:hAnsi="Tahoma" w:cs="Tahoma"/>
          <w:b/>
          <w:sz w:val="20"/>
          <w:szCs w:val="20"/>
          <w:lang w:val="es-ES" w:eastAsia="pt-PT"/>
        </w:rPr>
      </w:pPr>
      <w:r w:rsidRPr="00763A2C">
        <w:rPr>
          <w:rFonts w:ascii="Tahoma" w:eastAsia="Times New Roman" w:hAnsi="Tahoma" w:cs="Tahoma"/>
          <w:b/>
          <w:sz w:val="20"/>
          <w:szCs w:val="20"/>
          <w:lang w:val="es-ES" w:eastAsia="pt-PT"/>
        </w:rPr>
        <w:t>MADRID</w:t>
      </w:r>
    </w:p>
    <w:p w14:paraId="76D1DE60" w14:textId="77777777" w:rsidR="00EC5F51" w:rsidRPr="00763A2C" w:rsidRDefault="00EC5F51" w:rsidP="00EC5F51">
      <w:pPr>
        <w:spacing w:after="0" w:line="240" w:lineRule="auto"/>
        <w:jc w:val="both"/>
        <w:rPr>
          <w:rFonts w:ascii="Tahoma" w:eastAsia="Times New Roman" w:hAnsi="Tahoma" w:cs="Tahoma"/>
          <w:sz w:val="20"/>
          <w:szCs w:val="20"/>
          <w:lang w:val="es-ES" w:eastAsia="pt-PT"/>
        </w:rPr>
      </w:pPr>
      <w:r w:rsidRPr="00763A2C">
        <w:rPr>
          <w:rFonts w:ascii="Tahoma" w:eastAsia="Times New Roman" w:hAnsi="Tahoma" w:cs="Tahoma"/>
          <w:sz w:val="20"/>
          <w:szCs w:val="20"/>
          <w:lang w:val="es-ES" w:eastAsia="pt-PT"/>
        </w:rPr>
        <w:t>Visita panorámica con gu</w:t>
      </w:r>
      <w:r>
        <w:rPr>
          <w:rFonts w:ascii="Tahoma" w:eastAsia="Times New Roman" w:hAnsi="Tahoma" w:cs="Tahoma"/>
          <w:sz w:val="20"/>
          <w:szCs w:val="20"/>
          <w:lang w:val="es-ES" w:eastAsia="pt-PT"/>
        </w:rPr>
        <w:t>ía</w:t>
      </w:r>
      <w:r w:rsidRPr="00763A2C">
        <w:rPr>
          <w:rFonts w:ascii="Tahoma" w:eastAsia="Times New Roman" w:hAnsi="Tahoma" w:cs="Tahoma"/>
          <w:sz w:val="20"/>
          <w:szCs w:val="20"/>
          <w:lang w:val="es-ES" w:eastAsia="pt-PT"/>
        </w:rPr>
        <w:t xml:space="preserve"> local por la capital es</w:t>
      </w:r>
      <w:r>
        <w:rPr>
          <w:rFonts w:ascii="Tahoma" w:eastAsia="Times New Roman" w:hAnsi="Tahoma" w:cs="Tahoma"/>
          <w:sz w:val="20"/>
          <w:szCs w:val="20"/>
          <w:lang w:val="es-ES" w:eastAsia="pt-PT"/>
        </w:rPr>
        <w:t>pañola.</w:t>
      </w:r>
    </w:p>
    <w:p w14:paraId="6C4CEF3A" w14:textId="77777777" w:rsidR="00EC5F51" w:rsidRPr="00763A2C" w:rsidRDefault="00EC5F51" w:rsidP="00EC5F51">
      <w:pPr>
        <w:spacing w:after="0" w:line="240" w:lineRule="auto"/>
        <w:jc w:val="both"/>
        <w:rPr>
          <w:rFonts w:ascii="Tahoma" w:eastAsia="Times New Roman" w:hAnsi="Tahoma" w:cs="Tahoma"/>
          <w:sz w:val="20"/>
          <w:szCs w:val="20"/>
          <w:lang w:val="es-ES" w:eastAsia="pt-PT"/>
        </w:rPr>
      </w:pPr>
    </w:p>
    <w:p w14:paraId="5E8262B4" w14:textId="77777777" w:rsidR="00EC5F51" w:rsidRPr="000B229A" w:rsidRDefault="00EC5F51" w:rsidP="00EC5F51">
      <w:pPr>
        <w:spacing w:after="0" w:line="240" w:lineRule="auto"/>
        <w:jc w:val="both"/>
        <w:rPr>
          <w:rFonts w:ascii="Tahoma" w:eastAsia="Times New Roman" w:hAnsi="Tahoma" w:cs="Tahoma"/>
          <w:b/>
          <w:sz w:val="20"/>
          <w:szCs w:val="20"/>
          <w:lang w:val="es-ES" w:eastAsia="pt-PT"/>
        </w:rPr>
      </w:pPr>
      <w:r w:rsidRPr="000B229A">
        <w:rPr>
          <w:rFonts w:ascii="Tahoma" w:eastAsia="Times New Roman" w:hAnsi="Tahoma" w:cs="Tahoma"/>
          <w:b/>
          <w:sz w:val="20"/>
          <w:szCs w:val="20"/>
          <w:lang w:val="es-ES" w:eastAsia="pt-PT"/>
        </w:rPr>
        <w:t>BARCELONA</w:t>
      </w:r>
    </w:p>
    <w:p w14:paraId="4B117D1D" w14:textId="77777777" w:rsidR="00EC5F51" w:rsidRPr="00763A2C" w:rsidRDefault="00EC5F51" w:rsidP="00EC5F51">
      <w:pPr>
        <w:spacing w:after="0" w:line="240" w:lineRule="auto"/>
        <w:jc w:val="both"/>
        <w:rPr>
          <w:rFonts w:ascii="Tahoma" w:eastAsia="Times New Roman" w:hAnsi="Tahoma" w:cs="Tahoma"/>
          <w:sz w:val="20"/>
          <w:szCs w:val="20"/>
          <w:lang w:val="es-ES" w:eastAsia="pt-PT"/>
        </w:rPr>
      </w:pPr>
      <w:r w:rsidRPr="00763A2C">
        <w:rPr>
          <w:rFonts w:ascii="Tahoma" w:eastAsia="Times New Roman" w:hAnsi="Tahoma" w:cs="Tahoma"/>
          <w:sz w:val="20"/>
          <w:szCs w:val="20"/>
          <w:lang w:val="es-ES" w:eastAsia="pt-PT"/>
        </w:rPr>
        <w:t>Visita panorámica con gu</w:t>
      </w:r>
      <w:r>
        <w:rPr>
          <w:rFonts w:ascii="Tahoma" w:eastAsia="Times New Roman" w:hAnsi="Tahoma" w:cs="Tahoma"/>
          <w:sz w:val="20"/>
          <w:szCs w:val="20"/>
          <w:lang w:val="es-ES" w:eastAsia="pt-PT"/>
        </w:rPr>
        <w:t>ía</w:t>
      </w:r>
      <w:r w:rsidRPr="00763A2C">
        <w:rPr>
          <w:rFonts w:ascii="Tahoma" w:eastAsia="Times New Roman" w:hAnsi="Tahoma" w:cs="Tahoma"/>
          <w:sz w:val="20"/>
          <w:szCs w:val="20"/>
          <w:lang w:val="es-ES" w:eastAsia="pt-PT"/>
        </w:rPr>
        <w:t xml:space="preserve"> local por la capital</w:t>
      </w:r>
      <w:r>
        <w:rPr>
          <w:rFonts w:ascii="Tahoma" w:eastAsia="Times New Roman" w:hAnsi="Tahoma" w:cs="Tahoma"/>
          <w:sz w:val="20"/>
          <w:szCs w:val="20"/>
          <w:lang w:val="es-ES" w:eastAsia="pt-PT"/>
        </w:rPr>
        <w:t xml:space="preserve"> catalana.</w:t>
      </w:r>
    </w:p>
    <w:p w14:paraId="78F9A6AF" w14:textId="77777777" w:rsidR="00EC5F51" w:rsidRPr="00763A2C" w:rsidRDefault="00EC5F51" w:rsidP="00EC5F51">
      <w:pPr>
        <w:spacing w:after="0" w:line="240" w:lineRule="auto"/>
        <w:jc w:val="both"/>
        <w:rPr>
          <w:rFonts w:ascii="Tahoma" w:eastAsia="Times New Roman" w:hAnsi="Tahoma" w:cs="Tahoma"/>
          <w:sz w:val="20"/>
          <w:szCs w:val="20"/>
          <w:lang w:val="es-ES" w:eastAsia="pt-PT"/>
        </w:rPr>
      </w:pPr>
    </w:p>
    <w:p w14:paraId="1C7C9005" w14:textId="77777777" w:rsidR="00EC5F51" w:rsidRPr="000B229A" w:rsidRDefault="00EC5F51" w:rsidP="00EC5F51">
      <w:pPr>
        <w:spacing w:after="0" w:line="240" w:lineRule="auto"/>
        <w:jc w:val="both"/>
        <w:rPr>
          <w:rFonts w:ascii="Tahoma" w:eastAsia="Times New Roman" w:hAnsi="Tahoma" w:cs="Tahoma"/>
          <w:b/>
          <w:sz w:val="20"/>
          <w:szCs w:val="20"/>
          <w:lang w:val="es-ES" w:eastAsia="pt-PT"/>
        </w:rPr>
      </w:pPr>
      <w:r w:rsidRPr="000B229A">
        <w:rPr>
          <w:rFonts w:ascii="Tahoma" w:eastAsia="Times New Roman" w:hAnsi="Tahoma" w:cs="Tahoma"/>
          <w:b/>
          <w:sz w:val="20"/>
          <w:szCs w:val="20"/>
          <w:lang w:val="es-ES" w:eastAsia="pt-PT"/>
        </w:rPr>
        <w:t>PISA</w:t>
      </w:r>
    </w:p>
    <w:p w14:paraId="71ADE0D0" w14:textId="77777777" w:rsidR="00EC5F51" w:rsidRDefault="00EC5F51" w:rsidP="00EC5F51">
      <w:pPr>
        <w:spacing w:after="0" w:line="240" w:lineRule="auto"/>
        <w:jc w:val="both"/>
        <w:rPr>
          <w:rFonts w:ascii="Tahoma" w:eastAsia="Times New Roman" w:hAnsi="Tahoma" w:cs="Tahoma"/>
          <w:sz w:val="20"/>
          <w:szCs w:val="20"/>
          <w:lang w:val="es-ES" w:eastAsia="pt-PT"/>
        </w:rPr>
      </w:pPr>
      <w:r w:rsidRPr="00763A2C">
        <w:rPr>
          <w:rFonts w:ascii="Tahoma" w:eastAsia="Times New Roman" w:hAnsi="Tahoma" w:cs="Tahoma"/>
          <w:sz w:val="20"/>
          <w:szCs w:val="20"/>
          <w:lang w:val="es-ES" w:eastAsia="pt-PT"/>
        </w:rPr>
        <w:t xml:space="preserve">Oportunidad de </w:t>
      </w:r>
      <w:r>
        <w:rPr>
          <w:rFonts w:ascii="Tahoma" w:eastAsia="Times New Roman" w:hAnsi="Tahoma" w:cs="Tahoma"/>
          <w:sz w:val="20"/>
          <w:szCs w:val="20"/>
          <w:lang w:val="es-ES" w:eastAsia="pt-PT"/>
        </w:rPr>
        <w:t>conocer a</w:t>
      </w:r>
      <w:r w:rsidRPr="00763A2C">
        <w:rPr>
          <w:rFonts w:ascii="Tahoma" w:eastAsia="Times New Roman" w:hAnsi="Tahoma" w:cs="Tahoma"/>
          <w:sz w:val="20"/>
          <w:szCs w:val="20"/>
          <w:lang w:val="es-ES" w:eastAsia="pt-PT"/>
        </w:rPr>
        <w:t xml:space="preserve"> la famosa Torre </w:t>
      </w:r>
      <w:r>
        <w:rPr>
          <w:rFonts w:ascii="Tahoma" w:eastAsia="Times New Roman" w:hAnsi="Tahoma" w:cs="Tahoma"/>
          <w:sz w:val="20"/>
          <w:szCs w:val="20"/>
          <w:lang w:val="es-ES" w:eastAsia="pt-PT"/>
        </w:rPr>
        <w:t>Oblicua</w:t>
      </w:r>
      <w:r w:rsidRPr="00763A2C">
        <w:rPr>
          <w:rFonts w:ascii="Tahoma" w:eastAsia="Times New Roman" w:hAnsi="Tahoma" w:cs="Tahoma"/>
          <w:sz w:val="20"/>
          <w:szCs w:val="20"/>
          <w:lang w:val="es-ES" w:eastAsia="pt-PT"/>
        </w:rPr>
        <w:t>.</w:t>
      </w:r>
    </w:p>
    <w:p w14:paraId="369672F7" w14:textId="77777777" w:rsidR="00EC5F51" w:rsidRPr="00763A2C" w:rsidRDefault="00EC5F51" w:rsidP="00EC5F51">
      <w:pPr>
        <w:spacing w:after="0" w:line="240" w:lineRule="auto"/>
        <w:jc w:val="both"/>
        <w:rPr>
          <w:rFonts w:ascii="Tahoma" w:eastAsia="Times New Roman" w:hAnsi="Tahoma" w:cs="Tahoma"/>
          <w:sz w:val="20"/>
          <w:szCs w:val="20"/>
          <w:lang w:val="es-ES" w:eastAsia="pt-PT"/>
        </w:rPr>
      </w:pPr>
    </w:p>
    <w:p w14:paraId="44C53AAF" w14:textId="77777777" w:rsidR="00EC5F51" w:rsidRPr="000B229A" w:rsidRDefault="00EC5F51" w:rsidP="00EC5F51">
      <w:pPr>
        <w:spacing w:after="0" w:line="240" w:lineRule="auto"/>
        <w:jc w:val="both"/>
        <w:rPr>
          <w:rFonts w:ascii="Tahoma" w:eastAsia="Times New Roman" w:hAnsi="Tahoma" w:cs="Tahoma"/>
          <w:b/>
          <w:sz w:val="20"/>
          <w:szCs w:val="20"/>
          <w:lang w:val="es-ES" w:eastAsia="pt-PT"/>
        </w:rPr>
      </w:pPr>
      <w:r w:rsidRPr="000B229A">
        <w:rPr>
          <w:rFonts w:ascii="Tahoma" w:eastAsia="Times New Roman" w:hAnsi="Tahoma" w:cs="Tahoma"/>
          <w:b/>
          <w:sz w:val="20"/>
          <w:szCs w:val="20"/>
          <w:lang w:val="es-ES" w:eastAsia="pt-PT"/>
        </w:rPr>
        <w:t>ROMA</w:t>
      </w:r>
    </w:p>
    <w:p w14:paraId="5D6913F4" w14:textId="77777777" w:rsidR="00EC5F51" w:rsidRPr="00763A2C" w:rsidRDefault="00EC5F51" w:rsidP="00EC5F51">
      <w:pPr>
        <w:spacing w:after="0" w:line="240" w:lineRule="auto"/>
        <w:jc w:val="both"/>
        <w:rPr>
          <w:rFonts w:ascii="Tahoma" w:eastAsia="Times New Roman" w:hAnsi="Tahoma" w:cs="Tahoma"/>
          <w:sz w:val="20"/>
          <w:szCs w:val="20"/>
          <w:lang w:val="es-ES" w:eastAsia="pt-PT"/>
        </w:rPr>
      </w:pPr>
      <w:r w:rsidRPr="00763A2C">
        <w:rPr>
          <w:rFonts w:ascii="Tahoma" w:eastAsia="Times New Roman" w:hAnsi="Tahoma" w:cs="Tahoma"/>
          <w:sz w:val="20"/>
          <w:szCs w:val="20"/>
          <w:lang w:val="es-ES" w:eastAsia="pt-PT"/>
        </w:rPr>
        <w:t>Visita panorámica con guía local por la</w:t>
      </w:r>
      <w:r>
        <w:rPr>
          <w:rFonts w:ascii="Tahoma" w:eastAsia="Times New Roman" w:hAnsi="Tahoma" w:cs="Tahoma"/>
          <w:sz w:val="20"/>
          <w:szCs w:val="20"/>
          <w:lang w:val="es-ES" w:eastAsia="pt-PT"/>
        </w:rPr>
        <w:t xml:space="preserve"> “ciudad eterna”.</w:t>
      </w:r>
    </w:p>
    <w:p w14:paraId="232F6351" w14:textId="77777777" w:rsidR="00EC5F51" w:rsidRPr="00763A2C" w:rsidRDefault="00EC5F51" w:rsidP="00EC5F51">
      <w:pPr>
        <w:spacing w:after="0" w:line="240" w:lineRule="auto"/>
        <w:jc w:val="both"/>
        <w:rPr>
          <w:rFonts w:ascii="Tahoma" w:eastAsia="Times New Roman" w:hAnsi="Tahoma" w:cs="Tahoma"/>
          <w:sz w:val="20"/>
          <w:szCs w:val="20"/>
          <w:lang w:val="es-ES" w:eastAsia="pt-PT"/>
        </w:rPr>
      </w:pPr>
    </w:p>
    <w:p w14:paraId="6C01CE93" w14:textId="77777777" w:rsidR="00EC5F51" w:rsidRPr="000B229A" w:rsidRDefault="00EC5F51" w:rsidP="00EC5F51">
      <w:pPr>
        <w:spacing w:after="0" w:line="240" w:lineRule="auto"/>
        <w:jc w:val="both"/>
        <w:rPr>
          <w:rFonts w:ascii="Tahoma" w:eastAsia="Times New Roman" w:hAnsi="Tahoma" w:cs="Tahoma"/>
          <w:b/>
          <w:sz w:val="20"/>
          <w:szCs w:val="20"/>
          <w:lang w:val="es-ES" w:eastAsia="pt-PT"/>
        </w:rPr>
      </w:pPr>
      <w:r w:rsidRPr="000B229A">
        <w:rPr>
          <w:rFonts w:ascii="Tahoma" w:eastAsia="Times New Roman" w:hAnsi="Tahoma" w:cs="Tahoma"/>
          <w:b/>
          <w:sz w:val="20"/>
          <w:szCs w:val="20"/>
          <w:lang w:val="es-ES" w:eastAsia="pt-PT"/>
        </w:rPr>
        <w:t>FLORENÇA</w:t>
      </w:r>
    </w:p>
    <w:p w14:paraId="1C5EC76E" w14:textId="77777777" w:rsidR="00EC5F51" w:rsidRPr="00763A2C" w:rsidRDefault="00EC5F51" w:rsidP="00EC5F51">
      <w:pPr>
        <w:spacing w:after="0" w:line="240" w:lineRule="auto"/>
        <w:jc w:val="both"/>
        <w:rPr>
          <w:rFonts w:ascii="Tahoma" w:eastAsia="Times New Roman" w:hAnsi="Tahoma" w:cs="Tahoma"/>
          <w:sz w:val="20"/>
          <w:szCs w:val="20"/>
          <w:lang w:val="es-ES" w:eastAsia="pt-PT"/>
        </w:rPr>
      </w:pPr>
      <w:r w:rsidRPr="00763A2C">
        <w:rPr>
          <w:rFonts w:ascii="Tahoma" w:eastAsia="Times New Roman" w:hAnsi="Tahoma" w:cs="Tahoma"/>
          <w:sz w:val="20"/>
          <w:szCs w:val="20"/>
          <w:lang w:val="es-ES" w:eastAsia="pt-PT"/>
        </w:rPr>
        <w:t>Visita guiada a pie con guía local.</w:t>
      </w:r>
    </w:p>
    <w:p w14:paraId="7B157B55" w14:textId="77777777" w:rsidR="00EC5F51" w:rsidRPr="00763A2C" w:rsidRDefault="00EC5F51" w:rsidP="00EC5F51">
      <w:pPr>
        <w:spacing w:after="0" w:line="240" w:lineRule="auto"/>
        <w:jc w:val="both"/>
        <w:rPr>
          <w:rFonts w:ascii="Tahoma" w:eastAsia="Times New Roman" w:hAnsi="Tahoma" w:cs="Tahoma"/>
          <w:sz w:val="20"/>
          <w:szCs w:val="20"/>
          <w:lang w:val="es-ES" w:eastAsia="pt-PT"/>
        </w:rPr>
      </w:pPr>
    </w:p>
    <w:p w14:paraId="02296AD0" w14:textId="77777777" w:rsidR="00EC5F51" w:rsidRPr="000B229A" w:rsidRDefault="00EC5F51" w:rsidP="00EC5F51">
      <w:pPr>
        <w:spacing w:after="0" w:line="240" w:lineRule="auto"/>
        <w:jc w:val="both"/>
        <w:rPr>
          <w:rFonts w:ascii="Tahoma" w:eastAsia="Times New Roman" w:hAnsi="Tahoma" w:cs="Tahoma"/>
          <w:b/>
          <w:sz w:val="20"/>
          <w:szCs w:val="20"/>
          <w:lang w:val="es-ES" w:eastAsia="pt-PT"/>
        </w:rPr>
      </w:pPr>
      <w:r w:rsidRPr="000B229A">
        <w:rPr>
          <w:rFonts w:ascii="Tahoma" w:eastAsia="Times New Roman" w:hAnsi="Tahoma" w:cs="Tahoma"/>
          <w:b/>
          <w:sz w:val="20"/>
          <w:szCs w:val="20"/>
          <w:lang w:val="es-ES" w:eastAsia="pt-PT"/>
        </w:rPr>
        <w:t>VENEZA</w:t>
      </w:r>
    </w:p>
    <w:p w14:paraId="09F355A7" w14:textId="77777777" w:rsidR="00EC5F51" w:rsidRPr="00E03986" w:rsidRDefault="00EC5F51" w:rsidP="00EC5F51">
      <w:pPr>
        <w:spacing w:after="0" w:line="240" w:lineRule="auto"/>
        <w:jc w:val="both"/>
        <w:rPr>
          <w:rFonts w:ascii="Tahoma" w:eastAsia="Times New Roman" w:hAnsi="Tahoma" w:cs="Tahoma"/>
          <w:sz w:val="20"/>
          <w:szCs w:val="20"/>
          <w:lang w:val="es-ES" w:eastAsia="pt-PT"/>
        </w:rPr>
      </w:pPr>
      <w:r w:rsidRPr="00E03986">
        <w:rPr>
          <w:rFonts w:ascii="Tahoma" w:eastAsia="Times New Roman" w:hAnsi="Tahoma" w:cs="Tahoma"/>
          <w:sz w:val="20"/>
          <w:szCs w:val="20"/>
          <w:lang w:val="es-ES" w:eastAsia="pt-PT"/>
        </w:rPr>
        <w:t>Travesía en barco y tiempo libre à disposi</w:t>
      </w:r>
      <w:r>
        <w:rPr>
          <w:rFonts w:ascii="Tahoma" w:eastAsia="Times New Roman" w:hAnsi="Tahoma" w:cs="Tahoma"/>
          <w:sz w:val="20"/>
          <w:szCs w:val="20"/>
          <w:lang w:val="es-ES" w:eastAsia="pt-PT"/>
        </w:rPr>
        <w:t>ción.</w:t>
      </w:r>
    </w:p>
    <w:p w14:paraId="5729A1F7" w14:textId="77777777" w:rsidR="00EC5F51" w:rsidRPr="00E03986" w:rsidRDefault="00EC5F51" w:rsidP="00EC5F51">
      <w:pPr>
        <w:spacing w:after="0" w:line="240" w:lineRule="auto"/>
        <w:jc w:val="both"/>
        <w:rPr>
          <w:rFonts w:ascii="Tahoma" w:eastAsia="Times New Roman" w:hAnsi="Tahoma" w:cs="Tahoma"/>
          <w:sz w:val="20"/>
          <w:szCs w:val="20"/>
          <w:lang w:val="es-ES" w:eastAsia="pt-PT"/>
        </w:rPr>
      </w:pPr>
    </w:p>
    <w:p w14:paraId="73375756" w14:textId="77777777" w:rsidR="00EC5F51" w:rsidRPr="000B229A" w:rsidRDefault="00EC5F51" w:rsidP="00EC5F51">
      <w:pPr>
        <w:spacing w:after="0" w:line="240" w:lineRule="auto"/>
        <w:jc w:val="both"/>
        <w:rPr>
          <w:rFonts w:ascii="Tahoma" w:eastAsia="Times New Roman" w:hAnsi="Tahoma" w:cs="Tahoma"/>
          <w:b/>
          <w:sz w:val="20"/>
          <w:szCs w:val="20"/>
          <w:lang w:val="es-ES" w:eastAsia="pt-PT"/>
        </w:rPr>
      </w:pPr>
      <w:r w:rsidRPr="000B229A">
        <w:rPr>
          <w:rFonts w:ascii="Tahoma" w:eastAsia="Times New Roman" w:hAnsi="Tahoma" w:cs="Tahoma"/>
          <w:b/>
          <w:sz w:val="20"/>
          <w:szCs w:val="20"/>
          <w:lang w:val="es-ES" w:eastAsia="pt-PT"/>
        </w:rPr>
        <w:t>PÁDUA</w:t>
      </w:r>
    </w:p>
    <w:p w14:paraId="2D1E6E43" w14:textId="77777777" w:rsidR="00EC5F51" w:rsidRPr="00436AE3" w:rsidRDefault="00EC5F51" w:rsidP="00EC5F51">
      <w:pPr>
        <w:spacing w:after="0" w:line="240" w:lineRule="auto"/>
        <w:jc w:val="both"/>
        <w:rPr>
          <w:rFonts w:ascii="Tahoma" w:eastAsia="Times New Roman" w:hAnsi="Tahoma" w:cs="Tahoma"/>
          <w:sz w:val="20"/>
          <w:szCs w:val="20"/>
          <w:lang w:val="es-ES" w:eastAsia="pt-PT"/>
        </w:rPr>
      </w:pPr>
      <w:r w:rsidRPr="00436AE3">
        <w:rPr>
          <w:rFonts w:ascii="Tahoma" w:eastAsia="Times New Roman" w:hAnsi="Tahoma" w:cs="Tahoma"/>
          <w:sz w:val="20"/>
          <w:szCs w:val="20"/>
          <w:lang w:val="es-ES" w:eastAsia="pt-PT"/>
        </w:rPr>
        <w:t>Visita de la Basílica de San Antonio.</w:t>
      </w:r>
    </w:p>
    <w:p w14:paraId="0378C919" w14:textId="77777777" w:rsidR="00EC5F51" w:rsidRPr="00436AE3" w:rsidRDefault="00EC5F51" w:rsidP="00EC5F51">
      <w:pPr>
        <w:spacing w:after="0" w:line="240" w:lineRule="auto"/>
        <w:jc w:val="both"/>
        <w:rPr>
          <w:rFonts w:ascii="Tahoma" w:eastAsia="Times New Roman" w:hAnsi="Tahoma" w:cs="Tahoma"/>
          <w:sz w:val="20"/>
          <w:szCs w:val="20"/>
          <w:lang w:val="es-ES" w:eastAsia="pt-PT"/>
        </w:rPr>
      </w:pPr>
    </w:p>
    <w:p w14:paraId="4BC785DE" w14:textId="77777777" w:rsidR="00EC5F51" w:rsidRPr="000B229A" w:rsidRDefault="00EC5F51" w:rsidP="00EC5F51">
      <w:pPr>
        <w:spacing w:after="0" w:line="240" w:lineRule="auto"/>
        <w:jc w:val="both"/>
        <w:rPr>
          <w:rFonts w:ascii="Tahoma" w:eastAsia="Times New Roman" w:hAnsi="Tahoma" w:cs="Tahoma"/>
          <w:b/>
          <w:sz w:val="20"/>
          <w:szCs w:val="20"/>
          <w:lang w:val="es-ES" w:eastAsia="pt-PT"/>
        </w:rPr>
      </w:pPr>
      <w:r w:rsidRPr="000B229A">
        <w:rPr>
          <w:rFonts w:ascii="Tahoma" w:eastAsia="Times New Roman" w:hAnsi="Tahoma" w:cs="Tahoma"/>
          <w:b/>
          <w:sz w:val="20"/>
          <w:szCs w:val="20"/>
          <w:lang w:val="es-ES" w:eastAsia="pt-PT"/>
        </w:rPr>
        <w:t xml:space="preserve">LUCERNA </w:t>
      </w:r>
    </w:p>
    <w:p w14:paraId="406781EC" w14:textId="77777777" w:rsidR="00EC5F51" w:rsidRPr="003925F5" w:rsidRDefault="00EC5F51" w:rsidP="00EC5F51">
      <w:pPr>
        <w:spacing w:after="0" w:line="240" w:lineRule="auto"/>
        <w:jc w:val="both"/>
        <w:rPr>
          <w:rFonts w:ascii="Tahoma" w:eastAsia="Times New Roman" w:hAnsi="Tahoma" w:cs="Tahoma"/>
          <w:sz w:val="20"/>
          <w:szCs w:val="20"/>
          <w:lang w:val="es-ES" w:eastAsia="pt-PT"/>
        </w:rPr>
      </w:pPr>
      <w:r w:rsidRPr="003925F5">
        <w:rPr>
          <w:rFonts w:ascii="Tahoma" w:eastAsia="Times New Roman" w:hAnsi="Tahoma" w:cs="Tahoma"/>
          <w:sz w:val="20"/>
          <w:szCs w:val="20"/>
          <w:lang w:val="es-ES" w:eastAsia="pt-PT"/>
        </w:rPr>
        <w:t>Ciudad enmarcada en un paisaje idílico entre los Alpes y el lago de Lucerna.</w:t>
      </w:r>
    </w:p>
    <w:p w14:paraId="5DF00044" w14:textId="77777777" w:rsidR="00EC5F51" w:rsidRPr="003925F5" w:rsidRDefault="00EC5F51" w:rsidP="00EC5F51">
      <w:pPr>
        <w:spacing w:after="0" w:line="240" w:lineRule="auto"/>
        <w:jc w:val="both"/>
        <w:rPr>
          <w:rFonts w:ascii="Tahoma" w:eastAsia="Times New Roman" w:hAnsi="Tahoma" w:cs="Tahoma"/>
          <w:b/>
          <w:sz w:val="20"/>
          <w:szCs w:val="20"/>
          <w:lang w:val="es-ES" w:eastAsia="pt-PT"/>
        </w:rPr>
      </w:pPr>
    </w:p>
    <w:p w14:paraId="5B47201F" w14:textId="77777777" w:rsidR="00EC5F51" w:rsidRPr="000B229A" w:rsidRDefault="00EC5F51" w:rsidP="00EC5F51">
      <w:pPr>
        <w:spacing w:after="0" w:line="240" w:lineRule="auto"/>
        <w:jc w:val="both"/>
        <w:rPr>
          <w:rFonts w:ascii="Tahoma" w:eastAsia="Times New Roman" w:hAnsi="Tahoma" w:cs="Tahoma"/>
          <w:b/>
          <w:sz w:val="20"/>
          <w:szCs w:val="20"/>
          <w:lang w:val="es-ES" w:eastAsia="pt-PT"/>
        </w:rPr>
      </w:pPr>
      <w:r w:rsidRPr="000B229A">
        <w:rPr>
          <w:rFonts w:ascii="Tahoma" w:eastAsia="Times New Roman" w:hAnsi="Tahoma" w:cs="Tahoma"/>
          <w:b/>
          <w:sz w:val="20"/>
          <w:szCs w:val="20"/>
          <w:lang w:val="es-ES" w:eastAsia="pt-PT"/>
        </w:rPr>
        <w:t>PARIS</w:t>
      </w:r>
    </w:p>
    <w:p w14:paraId="52A822EC" w14:textId="77777777" w:rsidR="00EC5F51" w:rsidRPr="003925F5" w:rsidRDefault="00EC5F51" w:rsidP="00EC5F51">
      <w:pPr>
        <w:spacing w:after="0" w:line="240" w:lineRule="auto"/>
        <w:jc w:val="both"/>
        <w:rPr>
          <w:rFonts w:ascii="Tahoma" w:eastAsia="Times New Roman" w:hAnsi="Tahoma" w:cs="Tahoma"/>
          <w:sz w:val="20"/>
          <w:szCs w:val="20"/>
          <w:lang w:val="es-ES" w:eastAsia="pt-PT"/>
        </w:rPr>
      </w:pPr>
      <w:r w:rsidRPr="003925F5">
        <w:rPr>
          <w:rFonts w:ascii="Tahoma" w:eastAsia="Times New Roman" w:hAnsi="Tahoma" w:cs="Tahoma"/>
          <w:sz w:val="20"/>
          <w:szCs w:val="20"/>
          <w:lang w:val="es-ES" w:eastAsia="pt-PT"/>
        </w:rPr>
        <w:t>Visita panorámica con guía local por la “</w:t>
      </w:r>
      <w:r>
        <w:rPr>
          <w:rFonts w:ascii="Tahoma" w:eastAsia="Times New Roman" w:hAnsi="Tahoma" w:cs="Tahoma"/>
          <w:sz w:val="20"/>
          <w:szCs w:val="20"/>
          <w:lang w:val="es-ES" w:eastAsia="pt-PT"/>
        </w:rPr>
        <w:t>ciudad-luz”.</w:t>
      </w:r>
    </w:p>
    <w:p w14:paraId="17509386" w14:textId="77777777" w:rsidR="00EC5F51" w:rsidRPr="003925F5" w:rsidRDefault="00EC5F51" w:rsidP="00EC5F51">
      <w:pPr>
        <w:spacing w:after="0" w:line="240" w:lineRule="auto"/>
        <w:jc w:val="both"/>
        <w:rPr>
          <w:rFonts w:ascii="Tahoma" w:eastAsia="Times New Roman" w:hAnsi="Tahoma" w:cs="Tahoma"/>
          <w:sz w:val="20"/>
          <w:szCs w:val="20"/>
          <w:lang w:val="es-ES" w:eastAsia="pt-PT"/>
        </w:rPr>
      </w:pPr>
    </w:p>
    <w:p w14:paraId="093842B7" w14:textId="77777777" w:rsidR="00EC5F51" w:rsidRPr="000B229A" w:rsidRDefault="00EC5F51" w:rsidP="00EC5F51">
      <w:pPr>
        <w:spacing w:after="0" w:line="240" w:lineRule="auto"/>
        <w:jc w:val="both"/>
        <w:rPr>
          <w:rFonts w:ascii="Tahoma" w:eastAsia="Times New Roman" w:hAnsi="Tahoma" w:cs="Tahoma"/>
          <w:b/>
          <w:sz w:val="20"/>
          <w:szCs w:val="20"/>
          <w:lang w:val="es-ES" w:eastAsia="pt-PT"/>
        </w:rPr>
      </w:pPr>
      <w:r w:rsidRPr="000B229A">
        <w:rPr>
          <w:rFonts w:ascii="Tahoma" w:eastAsia="Times New Roman" w:hAnsi="Tahoma" w:cs="Tahoma"/>
          <w:b/>
          <w:sz w:val="20"/>
          <w:szCs w:val="20"/>
          <w:lang w:val="es-ES" w:eastAsia="pt-PT"/>
        </w:rPr>
        <w:t>LONDRES</w:t>
      </w:r>
    </w:p>
    <w:p w14:paraId="4E642173" w14:textId="77777777" w:rsidR="00EC5F51" w:rsidRPr="003925F5" w:rsidRDefault="00EC5F51" w:rsidP="00EC5F51">
      <w:pPr>
        <w:spacing w:after="0" w:line="240" w:lineRule="auto"/>
        <w:jc w:val="both"/>
        <w:rPr>
          <w:rFonts w:ascii="Tahoma" w:eastAsia="Times New Roman" w:hAnsi="Tahoma" w:cs="Tahoma"/>
          <w:sz w:val="20"/>
          <w:szCs w:val="20"/>
          <w:lang w:val="es-ES" w:eastAsia="pt-PT"/>
        </w:rPr>
      </w:pPr>
      <w:r w:rsidRPr="003925F5">
        <w:rPr>
          <w:rFonts w:ascii="Tahoma" w:eastAsia="Times New Roman" w:hAnsi="Tahoma" w:cs="Tahoma"/>
          <w:sz w:val="20"/>
          <w:szCs w:val="20"/>
          <w:lang w:val="es-ES" w:eastAsia="pt-PT"/>
        </w:rPr>
        <w:t>Visita panorámica con guía local.</w:t>
      </w:r>
    </w:p>
    <w:p w14:paraId="726410BE" w14:textId="77777777" w:rsidR="00EC5F51" w:rsidRPr="003925F5" w:rsidRDefault="00EC5F51" w:rsidP="00EC5F51">
      <w:pPr>
        <w:spacing w:after="0" w:line="240" w:lineRule="auto"/>
        <w:jc w:val="both"/>
        <w:rPr>
          <w:rFonts w:ascii="Tahoma" w:eastAsia="Times New Roman" w:hAnsi="Tahoma" w:cs="Tahoma"/>
          <w:sz w:val="20"/>
          <w:szCs w:val="20"/>
          <w:lang w:val="es-ES" w:eastAsia="pt-PT"/>
        </w:rPr>
      </w:pPr>
    </w:p>
    <w:p w14:paraId="03E32C4F" w14:textId="77777777" w:rsidR="00EC5F51" w:rsidRPr="000B229A" w:rsidRDefault="00EC5F51" w:rsidP="00EC5F51">
      <w:pPr>
        <w:spacing w:after="0" w:line="240" w:lineRule="auto"/>
        <w:jc w:val="both"/>
        <w:rPr>
          <w:rFonts w:ascii="Tahoma" w:eastAsia="Times New Roman" w:hAnsi="Tahoma" w:cs="Tahoma"/>
          <w:b/>
          <w:sz w:val="20"/>
          <w:szCs w:val="20"/>
          <w:lang w:val="es-ES" w:eastAsia="pt-PT"/>
        </w:rPr>
      </w:pPr>
      <w:r w:rsidRPr="000B229A">
        <w:rPr>
          <w:rFonts w:ascii="Tahoma" w:eastAsia="Times New Roman" w:hAnsi="Tahoma" w:cs="Tahoma"/>
          <w:b/>
          <w:sz w:val="20"/>
          <w:szCs w:val="20"/>
          <w:lang w:val="es-ES" w:eastAsia="pt-PT"/>
        </w:rPr>
        <w:t xml:space="preserve">VALE DO LOIRE </w:t>
      </w:r>
    </w:p>
    <w:p w14:paraId="02D6755C" w14:textId="300F5E5C" w:rsidR="00870CC4" w:rsidRPr="003925F5" w:rsidRDefault="00EC5F51" w:rsidP="0022740B">
      <w:pPr>
        <w:spacing w:after="0" w:line="240" w:lineRule="auto"/>
        <w:rPr>
          <w:rFonts w:ascii="Tahoma" w:hAnsi="Tahoma" w:cs="Tahoma"/>
          <w:sz w:val="20"/>
          <w:szCs w:val="20"/>
          <w:lang w:val="es-ES"/>
        </w:rPr>
      </w:pPr>
      <w:r w:rsidRPr="003925F5">
        <w:rPr>
          <w:rFonts w:ascii="Tahoma" w:hAnsi="Tahoma" w:cs="Tahoma"/>
          <w:sz w:val="20"/>
          <w:szCs w:val="20"/>
          <w:lang w:val="es-ES"/>
        </w:rPr>
        <w:t xml:space="preserve">Parada fotográfica en el castillo de Chambord (exterior) y visita al castillo de </w:t>
      </w:r>
      <w:proofErr w:type="spellStart"/>
      <w:r w:rsidRPr="003925F5">
        <w:rPr>
          <w:rFonts w:ascii="Tahoma" w:hAnsi="Tahoma" w:cs="Tahoma"/>
          <w:sz w:val="20"/>
          <w:szCs w:val="20"/>
          <w:lang w:val="es-ES"/>
        </w:rPr>
        <w:t>Cheverny</w:t>
      </w:r>
      <w:proofErr w:type="spellEnd"/>
      <w:r w:rsidRPr="003925F5">
        <w:rPr>
          <w:rFonts w:ascii="Tahoma" w:hAnsi="Tahoma" w:cs="Tahoma"/>
          <w:sz w:val="20"/>
          <w:szCs w:val="20"/>
          <w:lang w:val="es-ES"/>
        </w:rPr>
        <w:t xml:space="preserve"> (entrada).</w:t>
      </w:r>
    </w:p>
    <w:sectPr w:rsidR="00870CC4" w:rsidRPr="003925F5">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F7A58" w14:textId="77777777" w:rsidR="00F67096" w:rsidRDefault="00F67096" w:rsidP="0022740B">
      <w:pPr>
        <w:spacing w:after="0" w:line="240" w:lineRule="auto"/>
      </w:pPr>
      <w:r>
        <w:separator/>
      </w:r>
    </w:p>
  </w:endnote>
  <w:endnote w:type="continuationSeparator" w:id="0">
    <w:p w14:paraId="4C2B8C9D" w14:textId="77777777" w:rsidR="00F67096" w:rsidRDefault="00F67096" w:rsidP="00227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463D" w14:textId="77777777" w:rsidR="00F67096" w:rsidRDefault="00F67096" w:rsidP="0022740B">
      <w:pPr>
        <w:spacing w:after="0" w:line="240" w:lineRule="auto"/>
      </w:pPr>
      <w:r>
        <w:separator/>
      </w:r>
    </w:p>
  </w:footnote>
  <w:footnote w:type="continuationSeparator" w:id="0">
    <w:p w14:paraId="5EA440AB" w14:textId="77777777" w:rsidR="00F67096" w:rsidRDefault="00F67096" w:rsidP="00227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2D73" w14:textId="7111D0FE" w:rsidR="0022740B" w:rsidRDefault="0022740B">
    <w:pPr>
      <w:pStyle w:val="Header"/>
    </w:pPr>
    <w:r>
      <w:rPr>
        <w:noProof/>
      </w:rPr>
      <w:drawing>
        <wp:inline distT="0" distB="0" distL="0" distR="0" wp14:anchorId="538BA738" wp14:editId="0235BAD1">
          <wp:extent cx="1544812"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48060" cy="5058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00EE"/>
    <w:multiLevelType w:val="hybridMultilevel"/>
    <w:tmpl w:val="369080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5517EC"/>
    <w:multiLevelType w:val="hybridMultilevel"/>
    <w:tmpl w:val="FEA6EF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EA02FC"/>
    <w:multiLevelType w:val="hybridMultilevel"/>
    <w:tmpl w:val="79BA784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B8D54A7"/>
    <w:multiLevelType w:val="hybridMultilevel"/>
    <w:tmpl w:val="B486ED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31564572">
    <w:abstractNumId w:val="3"/>
  </w:num>
  <w:num w:numId="2" w16cid:durableId="1055618014">
    <w:abstractNumId w:val="1"/>
  </w:num>
  <w:num w:numId="3" w16cid:durableId="2027054217">
    <w:abstractNumId w:val="0"/>
  </w:num>
  <w:num w:numId="4" w16cid:durableId="280232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02"/>
    <w:rsid w:val="000D0949"/>
    <w:rsid w:val="00124F73"/>
    <w:rsid w:val="0022740B"/>
    <w:rsid w:val="00274EE0"/>
    <w:rsid w:val="00296D69"/>
    <w:rsid w:val="002A229B"/>
    <w:rsid w:val="002D635D"/>
    <w:rsid w:val="002F6F65"/>
    <w:rsid w:val="003925F5"/>
    <w:rsid w:val="004271B2"/>
    <w:rsid w:val="00436AE3"/>
    <w:rsid w:val="00441002"/>
    <w:rsid w:val="00506C3C"/>
    <w:rsid w:val="00571D8D"/>
    <w:rsid w:val="005A40FD"/>
    <w:rsid w:val="005A7300"/>
    <w:rsid w:val="00603C68"/>
    <w:rsid w:val="006400E9"/>
    <w:rsid w:val="006D54DB"/>
    <w:rsid w:val="0070785B"/>
    <w:rsid w:val="00763A2C"/>
    <w:rsid w:val="00842E51"/>
    <w:rsid w:val="008566F8"/>
    <w:rsid w:val="00870CC4"/>
    <w:rsid w:val="00905FE9"/>
    <w:rsid w:val="00916749"/>
    <w:rsid w:val="00AB2A79"/>
    <w:rsid w:val="00B91510"/>
    <w:rsid w:val="00BD23EA"/>
    <w:rsid w:val="00D03D0F"/>
    <w:rsid w:val="00E03986"/>
    <w:rsid w:val="00EC5F51"/>
    <w:rsid w:val="00F201DF"/>
    <w:rsid w:val="00F67096"/>
    <w:rsid w:val="00FF2EF2"/>
    <w:rsid w:val="24FF73D6"/>
    <w:rsid w:val="3CE308A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59436"/>
  <w15:chartTrackingRefBased/>
  <w15:docId w15:val="{32C6C802-65E9-42E5-B22C-07518F0C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0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1002"/>
    <w:pPr>
      <w:spacing w:after="0" w:line="240" w:lineRule="auto"/>
    </w:pPr>
  </w:style>
  <w:style w:type="paragraph" w:styleId="ListParagraph">
    <w:name w:val="List Paragraph"/>
    <w:basedOn w:val="Normal"/>
    <w:uiPriority w:val="34"/>
    <w:qFormat/>
    <w:rsid w:val="00441002"/>
    <w:pPr>
      <w:ind w:left="720"/>
      <w:contextualSpacing/>
    </w:pPr>
  </w:style>
  <w:style w:type="paragraph" w:customStyle="1" w:styleId="paragraph">
    <w:name w:val="paragraph"/>
    <w:basedOn w:val="Normal"/>
    <w:rsid w:val="002A229B"/>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DefaultParagraphFont"/>
    <w:rsid w:val="002A229B"/>
  </w:style>
  <w:style w:type="character" w:customStyle="1" w:styleId="eop">
    <w:name w:val="eop"/>
    <w:basedOn w:val="DefaultParagraphFont"/>
    <w:rsid w:val="002A229B"/>
  </w:style>
  <w:style w:type="table" w:styleId="TableGrid">
    <w:name w:val="Table Grid"/>
    <w:basedOn w:val="TableNormal"/>
    <w:uiPriority w:val="59"/>
    <w:rsid w:val="0070785B"/>
    <w:pPr>
      <w:spacing w:after="0" w:line="240" w:lineRule="auto"/>
    </w:pPr>
    <w:rPr>
      <w:rFonts w:ascii="Times New Roman" w:eastAsia="Times New Roman" w:hAnsi="Times New Roman" w:cs="Times New Roman"/>
      <w:sz w:val="20"/>
      <w:szCs w:val="20"/>
      <w:lang w:eastAsia="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7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40B"/>
  </w:style>
  <w:style w:type="paragraph" w:styleId="Footer">
    <w:name w:val="footer"/>
    <w:basedOn w:val="Normal"/>
    <w:link w:val="FooterChar"/>
    <w:uiPriority w:val="99"/>
    <w:unhideWhenUsed/>
    <w:rsid w:val="00227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40B"/>
  </w:style>
  <w:style w:type="character" w:styleId="Hyperlink">
    <w:name w:val="Hyperlink"/>
    <w:basedOn w:val="DefaultParagraphFont"/>
    <w:uiPriority w:val="99"/>
    <w:semiHidden/>
    <w:unhideWhenUsed/>
    <w:rsid w:val="002274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11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mericas-abreu.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11039f-41a5-4ce0-a14e-9e466975b1da">
      <Terms xmlns="http://schemas.microsoft.com/office/infopath/2007/PartnerControls"/>
    </lcf76f155ced4ddcb4097134ff3c332f>
    <TaxCatchAll xmlns="53cdbd3b-98ee-478e-8a55-bcd1f35b7a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4DAD9BC9BBFF4CB84C73392AC9E181" ma:contentTypeVersion="11" ma:contentTypeDescription="Create a new document." ma:contentTypeScope="" ma:versionID="ad53ce8160b9e83e685b23ea0a237dbd">
  <xsd:schema xmlns:xsd="http://www.w3.org/2001/XMLSchema" xmlns:xs="http://www.w3.org/2001/XMLSchema" xmlns:p="http://schemas.microsoft.com/office/2006/metadata/properties" xmlns:ns2="4e11039f-41a5-4ce0-a14e-9e466975b1da" xmlns:ns3="53cdbd3b-98ee-478e-8a55-bcd1f35b7a86" targetNamespace="http://schemas.microsoft.com/office/2006/metadata/properties" ma:root="true" ma:fieldsID="b3f779573c730eda694ff9af6da7e0f4" ns2:_="" ns3:_="">
    <xsd:import namespace="4e11039f-41a5-4ce0-a14e-9e466975b1da"/>
    <xsd:import namespace="53cdbd3b-98ee-478e-8a55-bcd1f35b7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1039f-41a5-4ce0-a14e-9e466975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cdbd3b-98ee-478e-8a55-bcd1f35b7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ed542-c330-401c-9124-e90fa3944f58}" ma:internalName="TaxCatchAll" ma:showField="CatchAllData" ma:web="53cdbd3b-98ee-478e-8a55-bcd1f35b7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42F7D-2F2C-4E86-97FD-091F136C7E38}">
  <ds:schemaRefs>
    <ds:schemaRef ds:uri="http://schemas.microsoft.com/office/2006/metadata/properties"/>
    <ds:schemaRef ds:uri="http://schemas.microsoft.com/office/infopath/2007/PartnerControls"/>
    <ds:schemaRef ds:uri="4e11039f-41a5-4ce0-a14e-9e466975b1da"/>
    <ds:schemaRef ds:uri="53cdbd3b-98ee-478e-8a55-bcd1f35b7a86"/>
  </ds:schemaRefs>
</ds:datastoreItem>
</file>

<file path=customXml/itemProps2.xml><?xml version="1.0" encoding="utf-8"?>
<ds:datastoreItem xmlns:ds="http://schemas.openxmlformats.org/officeDocument/2006/customXml" ds:itemID="{1E557599-EB69-419F-B2C5-80CB005C739B}">
  <ds:schemaRefs>
    <ds:schemaRef ds:uri="http://schemas.microsoft.com/sharepoint/v3/contenttype/forms"/>
  </ds:schemaRefs>
</ds:datastoreItem>
</file>

<file path=customXml/itemProps3.xml><?xml version="1.0" encoding="utf-8"?>
<ds:datastoreItem xmlns:ds="http://schemas.openxmlformats.org/officeDocument/2006/customXml" ds:itemID="{E37F8A0F-F41C-4ED8-880A-87A699CCE0ED}"/>
</file>

<file path=docProps/app.xml><?xml version="1.0" encoding="utf-8"?>
<Properties xmlns="http://schemas.openxmlformats.org/officeDocument/2006/extended-properties" xmlns:vt="http://schemas.openxmlformats.org/officeDocument/2006/docPropsVTypes">
  <Template>Normal</Template>
  <TotalTime>20</TotalTime>
  <Pages>7</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Isabel Silva</dc:creator>
  <cp:keywords/>
  <dc:description/>
  <cp:lastModifiedBy>Vitor Belucci</cp:lastModifiedBy>
  <cp:revision>15</cp:revision>
  <dcterms:created xsi:type="dcterms:W3CDTF">2021-05-17T10:43:00Z</dcterms:created>
  <dcterms:modified xsi:type="dcterms:W3CDTF">2022-06-05T02:40:00Z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0x010100484DAD9BC9BBFF4CB84C73392AC9E181</vt:lpwstr>
  </property>
  <property fmtid="{D5CDD505-2E9C-101B-9397-08002B2CF9AE}" pid="3" name="MediaServiceImageTags">
    <vt:lpwstr/>
  </property>
</Properties>
</file>