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B2C98" w14:textId="43C5FD22" w:rsidR="00F21430" w:rsidRPr="00A66AED" w:rsidRDefault="00F21430" w:rsidP="00F21430">
      <w:pPr>
        <w:pStyle w:val="Pa14"/>
        <w:spacing w:after="20"/>
        <w:rPr>
          <w:rFonts w:ascii="Graphik Light" w:hAnsi="Graphik Light" w:cs="Graphik Light"/>
          <w:color w:val="000000"/>
          <w:sz w:val="32"/>
          <w:szCs w:val="32"/>
          <w:lang w:val="pt-BR"/>
        </w:rPr>
      </w:pPr>
      <w:bookmarkStart w:id="0" w:name="_Hlk100224414"/>
      <w:r w:rsidRPr="00A66AED">
        <w:rPr>
          <w:rFonts w:cs="Graphik Bold"/>
          <w:b/>
          <w:bCs/>
          <w:color w:val="000000"/>
          <w:sz w:val="32"/>
          <w:szCs w:val="32"/>
          <w:lang w:val="pt-BR"/>
        </w:rPr>
        <w:t xml:space="preserve">LISBOA </w:t>
      </w:r>
      <w:r w:rsidRPr="00A66AED">
        <w:rPr>
          <w:rFonts w:ascii="Graphik Light" w:hAnsi="Graphik Light" w:cs="Graphik Light"/>
          <w:color w:val="000000"/>
          <w:sz w:val="32"/>
          <w:szCs w:val="32"/>
          <w:lang w:val="pt-BR"/>
        </w:rPr>
        <w:t xml:space="preserve">Y </w:t>
      </w:r>
      <w:r w:rsidRPr="00A66AED">
        <w:rPr>
          <w:rFonts w:cs="Graphik Bold"/>
          <w:b/>
          <w:bCs/>
          <w:color w:val="000000"/>
          <w:sz w:val="32"/>
          <w:szCs w:val="32"/>
          <w:lang w:val="pt-BR"/>
        </w:rPr>
        <w:t>MADRID</w:t>
      </w:r>
    </w:p>
    <w:p w14:paraId="668F6BD5" w14:textId="02269693" w:rsidR="00F21430" w:rsidRPr="00A66AED" w:rsidRDefault="00F21430" w:rsidP="00F21430">
      <w:pPr>
        <w:pStyle w:val="Pa14"/>
        <w:spacing w:after="20"/>
        <w:rPr>
          <w:rFonts w:ascii="Graphik Medium" w:hAnsi="Graphik Medium" w:cs="Graphik Medium"/>
          <w:color w:val="000000"/>
          <w:sz w:val="20"/>
          <w:szCs w:val="20"/>
          <w:lang w:val="pt-BR"/>
        </w:rPr>
      </w:pPr>
      <w:r w:rsidRPr="00A66AED">
        <w:rPr>
          <w:rStyle w:val="A14"/>
          <w:lang w:val="pt-BR"/>
        </w:rPr>
        <w:t xml:space="preserve">LISBOA A MADRID </w:t>
      </w:r>
    </w:p>
    <w:p w14:paraId="2C43F1E7" w14:textId="65778AD8" w:rsidR="00351B12" w:rsidRPr="00CF3F50" w:rsidRDefault="00F21430" w:rsidP="00F21430">
      <w:pPr>
        <w:pStyle w:val="Heading8"/>
        <w:ind w:left="0"/>
        <w:rPr>
          <w:rFonts w:asciiTheme="majorHAnsi" w:hAnsiTheme="majorHAnsi" w:cstheme="majorHAnsi"/>
          <w:sz w:val="18"/>
          <w:szCs w:val="18"/>
        </w:rPr>
      </w:pPr>
      <w:r>
        <w:rPr>
          <w:rFonts w:ascii="Graphik Light" w:hAnsi="Graphik Light" w:cs="Graphik Light"/>
          <w:color w:val="000000"/>
        </w:rPr>
        <w:t xml:space="preserve">5 días de viaje </w:t>
      </w:r>
      <w:r w:rsidR="00351B12" w:rsidRPr="00CF3F50">
        <w:rPr>
          <w:rFonts w:asciiTheme="majorHAnsi" w:hAnsiTheme="majorHAnsi" w:cstheme="majorHAnsi"/>
          <w:color w:val="231F20"/>
          <w:sz w:val="18"/>
          <w:szCs w:val="18"/>
        </w:rPr>
        <w:t>8</w:t>
      </w:r>
      <w:r w:rsidR="00351B12" w:rsidRPr="00CF3F50">
        <w:rPr>
          <w:rFonts w:asciiTheme="majorHAnsi" w:hAnsiTheme="majorHAnsi" w:cstheme="majorHAnsi"/>
          <w:color w:val="231F20"/>
          <w:spacing w:val="-12"/>
          <w:sz w:val="18"/>
          <w:szCs w:val="18"/>
        </w:rPr>
        <w:t xml:space="preserve"> </w:t>
      </w:r>
      <w:r w:rsidR="00351B12" w:rsidRPr="00CF3F50">
        <w:rPr>
          <w:rFonts w:asciiTheme="majorHAnsi" w:hAnsiTheme="majorHAnsi" w:cstheme="majorHAnsi"/>
          <w:color w:val="231F20"/>
          <w:sz w:val="18"/>
          <w:szCs w:val="18"/>
        </w:rPr>
        <w:t>DÍAS</w:t>
      </w:r>
      <w:r w:rsidR="00351B12" w:rsidRPr="00CF3F50">
        <w:rPr>
          <w:rFonts w:asciiTheme="majorHAnsi" w:hAnsiTheme="majorHAnsi" w:cstheme="majorHAnsi"/>
          <w:color w:val="231F20"/>
          <w:spacing w:val="-12"/>
          <w:sz w:val="18"/>
          <w:szCs w:val="18"/>
        </w:rPr>
        <w:t xml:space="preserve"> </w:t>
      </w:r>
      <w:r w:rsidR="00351B12" w:rsidRPr="00CF3F50">
        <w:rPr>
          <w:rFonts w:asciiTheme="majorHAnsi" w:hAnsiTheme="majorHAnsi" w:cstheme="majorHAnsi"/>
          <w:color w:val="231F20"/>
          <w:sz w:val="18"/>
          <w:szCs w:val="18"/>
        </w:rPr>
        <w:t>DE</w:t>
      </w:r>
      <w:r w:rsidR="00351B12" w:rsidRPr="00CF3F50">
        <w:rPr>
          <w:rFonts w:asciiTheme="majorHAnsi" w:hAnsiTheme="majorHAnsi" w:cstheme="majorHAnsi"/>
          <w:color w:val="231F20"/>
          <w:spacing w:val="-12"/>
          <w:sz w:val="18"/>
          <w:szCs w:val="18"/>
        </w:rPr>
        <w:t xml:space="preserve"> </w:t>
      </w:r>
      <w:r w:rsidR="00351B12" w:rsidRPr="00CF3F50">
        <w:rPr>
          <w:rFonts w:asciiTheme="majorHAnsi" w:hAnsiTheme="majorHAnsi" w:cstheme="majorHAnsi"/>
          <w:color w:val="231F20"/>
          <w:sz w:val="18"/>
          <w:szCs w:val="18"/>
        </w:rPr>
        <w:t>VIAJE</w:t>
      </w:r>
    </w:p>
    <w:p w14:paraId="7BC474E7" w14:textId="2CC4F27E" w:rsidR="00351B12" w:rsidRPr="00CF3F50" w:rsidRDefault="00351B12" w:rsidP="00351B12">
      <w:pPr>
        <w:spacing w:before="20" w:line="189" w:lineRule="exact"/>
        <w:rPr>
          <w:rFonts w:asciiTheme="majorHAnsi" w:hAnsiTheme="majorHAnsi" w:cstheme="majorHAnsi"/>
          <w:b/>
          <w:sz w:val="18"/>
          <w:szCs w:val="18"/>
        </w:rPr>
      </w:pPr>
    </w:p>
    <w:p w14:paraId="3E10085C" w14:textId="02C01A2F" w:rsidR="00351B12" w:rsidRPr="00CF3F50" w:rsidRDefault="00F21430" w:rsidP="00351B12">
      <w:pPr>
        <w:spacing w:before="20" w:line="189" w:lineRule="exact"/>
        <w:rPr>
          <w:rFonts w:asciiTheme="majorHAnsi" w:hAnsiTheme="majorHAnsi" w:cstheme="majorHAnsi"/>
          <w:b/>
          <w:sz w:val="18"/>
          <w:szCs w:val="18"/>
        </w:rPr>
      </w:pPr>
      <w:r w:rsidRPr="00F21430">
        <w:rPr>
          <w:rFonts w:asciiTheme="majorHAnsi" w:hAnsiTheme="majorHAnsi" w:cstheme="majorHAnsi"/>
          <w:noProof/>
          <w:w w:val="9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7EA902AA" wp14:editId="6CD593D1">
            <wp:simplePos x="0" y="0"/>
            <wp:positionH relativeFrom="column">
              <wp:posOffset>3152775</wp:posOffset>
            </wp:positionH>
            <wp:positionV relativeFrom="paragraph">
              <wp:posOffset>21167</wp:posOffset>
            </wp:positionV>
            <wp:extent cx="1851820" cy="1737511"/>
            <wp:effectExtent l="0" t="0" r="0" b="0"/>
            <wp:wrapSquare wrapText="bothSides"/>
            <wp:docPr id="1" name="Imagen 1" descr="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Map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820" cy="1737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1B12" w:rsidRPr="00CF3F50">
        <w:rPr>
          <w:rFonts w:asciiTheme="majorHAnsi" w:hAnsiTheme="majorHAnsi" w:cstheme="majorHAnsi"/>
          <w:b/>
          <w:sz w:val="18"/>
          <w:szCs w:val="18"/>
        </w:rPr>
        <w:t>SALIDAS</w:t>
      </w:r>
    </w:p>
    <w:p w14:paraId="3D36FA23" w14:textId="77777777" w:rsidR="00CF3F50" w:rsidRPr="00CF3F50" w:rsidRDefault="00351B12" w:rsidP="00351B12">
      <w:pPr>
        <w:spacing w:line="219" w:lineRule="exact"/>
        <w:rPr>
          <w:rFonts w:asciiTheme="majorHAnsi" w:hAnsiTheme="majorHAnsi" w:cstheme="majorHAnsi"/>
          <w:b/>
          <w:spacing w:val="8"/>
          <w:w w:val="90"/>
          <w:sz w:val="18"/>
          <w:szCs w:val="18"/>
        </w:rPr>
      </w:pPr>
      <w:r w:rsidRPr="00CF3F50">
        <w:rPr>
          <w:rFonts w:asciiTheme="majorHAnsi" w:hAnsiTheme="majorHAnsi" w:cstheme="majorHAnsi"/>
          <w:b/>
          <w:w w:val="90"/>
          <w:sz w:val="18"/>
          <w:szCs w:val="18"/>
        </w:rPr>
        <w:t>2022:</w:t>
      </w:r>
      <w:r w:rsidRPr="00CF3F50">
        <w:rPr>
          <w:rFonts w:asciiTheme="majorHAnsi" w:hAnsiTheme="majorHAnsi" w:cstheme="majorHAnsi"/>
          <w:b/>
          <w:spacing w:val="8"/>
          <w:w w:val="90"/>
          <w:sz w:val="18"/>
          <w:szCs w:val="18"/>
        </w:rPr>
        <w:t xml:space="preserve"> </w:t>
      </w:r>
    </w:p>
    <w:p w14:paraId="492B56B1" w14:textId="77777777" w:rsidR="00F21430" w:rsidRDefault="00F21430" w:rsidP="00F21430">
      <w:pPr>
        <w:spacing w:line="223" w:lineRule="exact"/>
        <w:rPr>
          <w:rFonts w:asciiTheme="majorHAnsi" w:hAnsiTheme="majorHAnsi" w:cstheme="majorHAnsi"/>
          <w:w w:val="90"/>
          <w:sz w:val="18"/>
          <w:szCs w:val="18"/>
        </w:rPr>
      </w:pPr>
      <w:r w:rsidRPr="00F21430">
        <w:rPr>
          <w:rFonts w:asciiTheme="majorHAnsi" w:hAnsiTheme="majorHAnsi" w:cstheme="majorHAnsi"/>
          <w:w w:val="90"/>
          <w:sz w:val="18"/>
          <w:szCs w:val="18"/>
        </w:rPr>
        <w:t>julio 14;</w:t>
      </w:r>
    </w:p>
    <w:p w14:paraId="72102D7F" w14:textId="77777777" w:rsidR="00F21430" w:rsidRDefault="00F21430" w:rsidP="00F21430">
      <w:pPr>
        <w:spacing w:line="223" w:lineRule="exact"/>
        <w:rPr>
          <w:rFonts w:asciiTheme="majorHAnsi" w:hAnsiTheme="majorHAnsi" w:cstheme="majorHAnsi"/>
          <w:w w:val="90"/>
          <w:sz w:val="18"/>
          <w:szCs w:val="18"/>
        </w:rPr>
      </w:pPr>
      <w:r w:rsidRPr="00F21430">
        <w:rPr>
          <w:rFonts w:asciiTheme="majorHAnsi" w:hAnsiTheme="majorHAnsi" w:cstheme="majorHAnsi"/>
          <w:w w:val="90"/>
          <w:sz w:val="18"/>
          <w:szCs w:val="18"/>
        </w:rPr>
        <w:t xml:space="preserve">agosto 11; </w:t>
      </w:r>
    </w:p>
    <w:p w14:paraId="62B28307" w14:textId="1CBBF76F" w:rsidR="00F21430" w:rsidRPr="00F21430" w:rsidRDefault="00F21430" w:rsidP="00F21430">
      <w:pPr>
        <w:spacing w:line="223" w:lineRule="exact"/>
        <w:rPr>
          <w:rFonts w:asciiTheme="majorHAnsi" w:hAnsiTheme="majorHAnsi" w:cstheme="majorHAnsi"/>
          <w:w w:val="90"/>
          <w:sz w:val="18"/>
          <w:szCs w:val="18"/>
        </w:rPr>
      </w:pPr>
      <w:r w:rsidRPr="00F21430">
        <w:rPr>
          <w:rFonts w:asciiTheme="majorHAnsi" w:hAnsiTheme="majorHAnsi" w:cstheme="majorHAnsi"/>
          <w:w w:val="90"/>
          <w:sz w:val="18"/>
          <w:szCs w:val="18"/>
        </w:rPr>
        <w:t>septiembre 8;</w:t>
      </w:r>
    </w:p>
    <w:p w14:paraId="46248308" w14:textId="77777777" w:rsidR="00F21430" w:rsidRDefault="00F21430" w:rsidP="00F21430">
      <w:pPr>
        <w:spacing w:line="223" w:lineRule="exact"/>
        <w:rPr>
          <w:rFonts w:asciiTheme="majorHAnsi" w:hAnsiTheme="majorHAnsi" w:cstheme="majorHAnsi"/>
          <w:w w:val="90"/>
          <w:sz w:val="18"/>
          <w:szCs w:val="18"/>
        </w:rPr>
      </w:pPr>
      <w:r w:rsidRPr="00F21430">
        <w:rPr>
          <w:rFonts w:asciiTheme="majorHAnsi" w:hAnsiTheme="majorHAnsi" w:cstheme="majorHAnsi"/>
          <w:w w:val="90"/>
          <w:sz w:val="18"/>
          <w:szCs w:val="18"/>
        </w:rPr>
        <w:t xml:space="preserve">octubre 6; </w:t>
      </w:r>
    </w:p>
    <w:p w14:paraId="47400126" w14:textId="77777777" w:rsidR="00F21430" w:rsidRDefault="00F21430" w:rsidP="00F21430">
      <w:pPr>
        <w:spacing w:line="223" w:lineRule="exact"/>
        <w:rPr>
          <w:rFonts w:asciiTheme="majorHAnsi" w:hAnsiTheme="majorHAnsi" w:cstheme="majorHAnsi"/>
          <w:w w:val="90"/>
          <w:sz w:val="18"/>
          <w:szCs w:val="18"/>
        </w:rPr>
      </w:pPr>
      <w:r w:rsidRPr="00F21430">
        <w:rPr>
          <w:rFonts w:asciiTheme="majorHAnsi" w:hAnsiTheme="majorHAnsi" w:cstheme="majorHAnsi"/>
          <w:w w:val="90"/>
          <w:sz w:val="18"/>
          <w:szCs w:val="18"/>
        </w:rPr>
        <w:t xml:space="preserve">noviembre 17; </w:t>
      </w:r>
    </w:p>
    <w:p w14:paraId="75598C38" w14:textId="7D78E20D" w:rsidR="00F21430" w:rsidRDefault="00F21430" w:rsidP="00F21430">
      <w:pPr>
        <w:spacing w:line="223" w:lineRule="exact"/>
        <w:rPr>
          <w:rFonts w:asciiTheme="majorHAnsi" w:hAnsiTheme="majorHAnsi" w:cstheme="majorHAnsi"/>
          <w:w w:val="90"/>
          <w:sz w:val="18"/>
          <w:szCs w:val="18"/>
        </w:rPr>
      </w:pPr>
      <w:r w:rsidRPr="00F21430">
        <w:rPr>
          <w:rFonts w:asciiTheme="majorHAnsi" w:hAnsiTheme="majorHAnsi" w:cstheme="majorHAnsi"/>
          <w:w w:val="90"/>
          <w:sz w:val="18"/>
          <w:szCs w:val="18"/>
        </w:rPr>
        <w:t>diciembre 15</w:t>
      </w:r>
    </w:p>
    <w:p w14:paraId="2184F600" w14:textId="77777777" w:rsidR="00F21430" w:rsidRPr="00F21430" w:rsidRDefault="00F21430" w:rsidP="00F21430">
      <w:pPr>
        <w:spacing w:line="223" w:lineRule="exact"/>
        <w:rPr>
          <w:rFonts w:asciiTheme="majorHAnsi" w:hAnsiTheme="majorHAnsi" w:cstheme="majorHAnsi"/>
          <w:w w:val="90"/>
          <w:sz w:val="18"/>
          <w:szCs w:val="18"/>
        </w:rPr>
      </w:pPr>
    </w:p>
    <w:p w14:paraId="5781F948" w14:textId="77777777" w:rsidR="00F21430" w:rsidRDefault="00F21430" w:rsidP="00F21430">
      <w:pPr>
        <w:spacing w:line="223" w:lineRule="exact"/>
        <w:rPr>
          <w:rFonts w:asciiTheme="majorHAnsi" w:hAnsiTheme="majorHAnsi" w:cstheme="majorHAnsi"/>
          <w:w w:val="90"/>
          <w:sz w:val="18"/>
          <w:szCs w:val="18"/>
        </w:rPr>
      </w:pPr>
      <w:r w:rsidRPr="00F21430">
        <w:rPr>
          <w:rFonts w:asciiTheme="majorHAnsi" w:hAnsiTheme="majorHAnsi" w:cstheme="majorHAnsi"/>
          <w:w w:val="90"/>
          <w:sz w:val="18"/>
          <w:szCs w:val="18"/>
        </w:rPr>
        <w:t>2023:</w:t>
      </w:r>
    </w:p>
    <w:p w14:paraId="69521879" w14:textId="77777777" w:rsidR="00F21430" w:rsidRDefault="00F21430" w:rsidP="00F21430">
      <w:pPr>
        <w:spacing w:line="223" w:lineRule="exact"/>
        <w:rPr>
          <w:rFonts w:asciiTheme="majorHAnsi" w:hAnsiTheme="majorHAnsi" w:cstheme="majorHAnsi"/>
          <w:w w:val="90"/>
          <w:sz w:val="18"/>
          <w:szCs w:val="18"/>
        </w:rPr>
      </w:pPr>
      <w:r w:rsidRPr="00F21430">
        <w:rPr>
          <w:rFonts w:asciiTheme="majorHAnsi" w:hAnsiTheme="majorHAnsi" w:cstheme="majorHAnsi"/>
          <w:w w:val="90"/>
          <w:sz w:val="18"/>
          <w:szCs w:val="18"/>
        </w:rPr>
        <w:t xml:space="preserve"> enero 19; </w:t>
      </w:r>
    </w:p>
    <w:p w14:paraId="490B6F08" w14:textId="77777777" w:rsidR="00F21430" w:rsidRDefault="00F21430" w:rsidP="00F21430">
      <w:pPr>
        <w:spacing w:line="223" w:lineRule="exact"/>
        <w:rPr>
          <w:rFonts w:asciiTheme="majorHAnsi" w:hAnsiTheme="majorHAnsi" w:cstheme="majorHAnsi"/>
          <w:w w:val="90"/>
          <w:sz w:val="18"/>
          <w:szCs w:val="18"/>
        </w:rPr>
      </w:pPr>
      <w:r w:rsidRPr="00F21430">
        <w:rPr>
          <w:rFonts w:asciiTheme="majorHAnsi" w:hAnsiTheme="majorHAnsi" w:cstheme="majorHAnsi"/>
          <w:w w:val="90"/>
          <w:sz w:val="18"/>
          <w:szCs w:val="18"/>
        </w:rPr>
        <w:t xml:space="preserve">febrero 16; </w:t>
      </w:r>
    </w:p>
    <w:p w14:paraId="5EBF88EC" w14:textId="5A657ED8" w:rsidR="00351B12" w:rsidRPr="00CF3F50" w:rsidRDefault="00F21430" w:rsidP="00F21430">
      <w:pPr>
        <w:spacing w:line="223" w:lineRule="exact"/>
        <w:rPr>
          <w:rFonts w:asciiTheme="majorHAnsi" w:hAnsiTheme="majorHAnsi" w:cstheme="majorHAnsi"/>
          <w:w w:val="90"/>
          <w:sz w:val="18"/>
          <w:szCs w:val="18"/>
        </w:rPr>
      </w:pPr>
      <w:r w:rsidRPr="00F21430">
        <w:rPr>
          <w:rFonts w:asciiTheme="majorHAnsi" w:hAnsiTheme="majorHAnsi" w:cstheme="majorHAnsi"/>
          <w:w w:val="90"/>
          <w:sz w:val="18"/>
          <w:szCs w:val="18"/>
        </w:rPr>
        <w:t>marzo 16</w:t>
      </w:r>
    </w:p>
    <w:p w14:paraId="45F8AEBE" w14:textId="24EC16FD" w:rsidR="00883731" w:rsidRDefault="00883731" w:rsidP="00A66AED">
      <w:pPr>
        <w:pStyle w:val="BodyText"/>
        <w:spacing w:before="4" w:line="213" w:lineRule="auto"/>
        <w:ind w:right="1201"/>
        <w:rPr>
          <w:rFonts w:asciiTheme="majorHAnsi" w:hAnsiTheme="majorHAnsi" w:cstheme="majorHAnsi"/>
          <w:sz w:val="18"/>
          <w:szCs w:val="18"/>
        </w:rPr>
      </w:pPr>
    </w:p>
    <w:p w14:paraId="74680233" w14:textId="77777777" w:rsidR="00A66AED" w:rsidRPr="002C0076" w:rsidRDefault="00A66AED" w:rsidP="00A66AED">
      <w:r w:rsidRPr="002C0076">
        <w:rPr>
          <w:rFonts w:asciiTheme="majorHAnsi" w:hAnsiTheme="majorHAnsi" w:cstheme="majorHAnsi"/>
          <w:b/>
          <w:bCs/>
          <w:w w:val="90"/>
          <w:sz w:val="18"/>
          <w:szCs w:val="18"/>
        </w:rPr>
        <w:t>**Importante</w:t>
      </w:r>
      <w:r w:rsidRPr="002C0076">
        <w:rPr>
          <w:rFonts w:asciiTheme="majorHAnsi" w:hAnsiTheme="majorHAnsi" w:cstheme="majorHAnsi"/>
          <w:w w:val="90"/>
          <w:sz w:val="18"/>
          <w:szCs w:val="18"/>
        </w:rPr>
        <w:t xml:space="preserve">: Fechas, itinerarios, hoteles y precios pueden cambiar sin aviso previo. Para información actualizada, por favor consultar a </w:t>
      </w:r>
      <w:hyperlink r:id="rId10" w:history="1">
        <w:r w:rsidRPr="002C0076">
          <w:rPr>
            <w:rStyle w:val="Hyperlink"/>
            <w:rFonts w:asciiTheme="majorHAnsi" w:hAnsiTheme="majorHAnsi" w:cstheme="majorHAnsi"/>
            <w:w w:val="90"/>
            <w:sz w:val="18"/>
            <w:szCs w:val="18"/>
          </w:rPr>
          <w:t>www.americas-abreu.com</w:t>
        </w:r>
      </w:hyperlink>
      <w:r w:rsidRPr="002C0076">
        <w:rPr>
          <w:rFonts w:asciiTheme="majorHAnsi" w:hAnsiTheme="majorHAnsi" w:cstheme="majorHAnsi"/>
          <w:w w:val="90"/>
          <w:sz w:val="18"/>
          <w:szCs w:val="18"/>
        </w:rPr>
        <w:t xml:space="preserve"> </w:t>
      </w:r>
    </w:p>
    <w:p w14:paraId="103AA68E" w14:textId="77777777" w:rsidR="00A66AED" w:rsidRDefault="00A66AED" w:rsidP="00A66AED">
      <w:pPr>
        <w:pStyle w:val="BodyText"/>
        <w:spacing w:before="4" w:line="213" w:lineRule="auto"/>
        <w:ind w:right="1201"/>
        <w:rPr>
          <w:rFonts w:asciiTheme="majorHAnsi" w:hAnsiTheme="majorHAnsi" w:cstheme="majorHAnsi"/>
          <w:sz w:val="18"/>
          <w:szCs w:val="18"/>
        </w:rPr>
      </w:pPr>
    </w:p>
    <w:p w14:paraId="57384641" w14:textId="77777777" w:rsidR="00A66AED" w:rsidRPr="00CF3F50" w:rsidRDefault="00A66AED" w:rsidP="00351B12">
      <w:pPr>
        <w:pStyle w:val="BodyText"/>
        <w:spacing w:before="4" w:line="213" w:lineRule="auto"/>
        <w:ind w:left="187" w:right="1201"/>
        <w:rPr>
          <w:rFonts w:asciiTheme="majorHAnsi" w:hAnsiTheme="majorHAnsi" w:cstheme="majorHAnsi"/>
          <w:sz w:val="18"/>
          <w:szCs w:val="18"/>
        </w:rPr>
      </w:pPr>
    </w:p>
    <w:p w14:paraId="2FBDBA15" w14:textId="610D13B3" w:rsidR="00CF3F50" w:rsidRPr="009C051B" w:rsidRDefault="00CF3F50" w:rsidP="00883731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9C051B">
        <w:rPr>
          <w:rFonts w:asciiTheme="majorHAnsi" w:hAnsiTheme="majorHAnsi" w:cstheme="majorHAnsi"/>
          <w:b/>
          <w:bCs/>
          <w:sz w:val="18"/>
          <w:szCs w:val="18"/>
        </w:rPr>
        <w:t>ITINERARIO</w:t>
      </w:r>
    </w:p>
    <w:p w14:paraId="4DB9A2A0" w14:textId="77777777" w:rsidR="00CF3F50" w:rsidRPr="00CF3F50" w:rsidRDefault="00CF3F50" w:rsidP="00883731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bookmarkEnd w:id="0"/>
    <w:p w14:paraId="33E52E53" w14:textId="6F3DCB47" w:rsidR="00F21430" w:rsidRPr="00F21430" w:rsidRDefault="00F21430" w:rsidP="00F21430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F21430">
        <w:rPr>
          <w:rFonts w:asciiTheme="majorHAnsi" w:hAnsiTheme="majorHAnsi" w:cstheme="majorHAnsi"/>
          <w:b/>
          <w:bCs/>
          <w:sz w:val="18"/>
          <w:szCs w:val="18"/>
        </w:rPr>
        <w:t>Día 1 Llegada a Lisboa</w:t>
      </w:r>
    </w:p>
    <w:p w14:paraId="7A2F0562" w14:textId="77777777" w:rsidR="00F21430" w:rsidRPr="00F21430" w:rsidRDefault="00F21430" w:rsidP="00F21430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F21430">
        <w:rPr>
          <w:rFonts w:asciiTheme="majorHAnsi" w:hAnsiTheme="majorHAnsi" w:cstheme="majorHAnsi"/>
          <w:sz w:val="18"/>
          <w:szCs w:val="18"/>
        </w:rPr>
        <w:t>Llegada al aeropuerto de Lisboa. Recepción y traslado al hotel (la mayoría de los hoteles en Europa solo aceptan la entrada después de las 2 pm). Tiempo libre y hospedaje.</w:t>
      </w:r>
    </w:p>
    <w:p w14:paraId="7009D994" w14:textId="77777777" w:rsidR="00F21430" w:rsidRPr="00F21430" w:rsidRDefault="00F21430" w:rsidP="00F21430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44ECF9FA" w14:textId="40E9461B" w:rsidR="00F21430" w:rsidRPr="00F21430" w:rsidRDefault="001F2262" w:rsidP="00F21430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F21430">
        <w:rPr>
          <w:rFonts w:asciiTheme="majorHAnsi" w:hAnsiTheme="majorHAnsi" w:cstheme="majorHAnsi"/>
          <w:b/>
          <w:bCs/>
          <w:sz w:val="18"/>
          <w:szCs w:val="18"/>
        </w:rPr>
        <w:t>Día 2</w:t>
      </w:r>
      <w:r w:rsidR="00F21430" w:rsidRPr="00F21430">
        <w:rPr>
          <w:rFonts w:asciiTheme="majorHAnsi" w:hAnsiTheme="majorHAnsi" w:cstheme="majorHAnsi"/>
          <w:b/>
          <w:bCs/>
          <w:sz w:val="18"/>
          <w:szCs w:val="18"/>
        </w:rPr>
        <w:t xml:space="preserve"> Lisboa</w:t>
      </w:r>
    </w:p>
    <w:p w14:paraId="523EC55C" w14:textId="77777777" w:rsidR="00F21430" w:rsidRPr="00F21430" w:rsidRDefault="00F21430" w:rsidP="00F21430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F21430">
        <w:rPr>
          <w:rFonts w:asciiTheme="majorHAnsi" w:hAnsiTheme="majorHAnsi" w:cstheme="majorHAnsi"/>
          <w:sz w:val="18"/>
          <w:szCs w:val="18"/>
        </w:rPr>
        <w:t>Desayuno en el hotel. Por la mañana visita de la ciudad, incluyendo el barrio histórico de Belem, donde se encuentran la Torre de Belem, el Monumento a los Descubrimientos, el Monasterio de los Jerónimos y la famosa Fábrica de los Pasteles de Belem. Tarde y noche libres para actividades personales, o para participar en nuestros tours opcionales. Hospedaje.</w:t>
      </w:r>
    </w:p>
    <w:p w14:paraId="4E08DC01" w14:textId="77777777" w:rsidR="00F21430" w:rsidRPr="00F21430" w:rsidRDefault="00F21430" w:rsidP="00F21430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44ECDF17" w14:textId="5C78D4D6" w:rsidR="00F21430" w:rsidRPr="00F21430" w:rsidRDefault="001F2262" w:rsidP="00F21430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F21430">
        <w:rPr>
          <w:rFonts w:asciiTheme="majorHAnsi" w:hAnsiTheme="majorHAnsi" w:cstheme="majorHAnsi"/>
          <w:b/>
          <w:bCs/>
          <w:sz w:val="18"/>
          <w:szCs w:val="18"/>
        </w:rPr>
        <w:t>Día 3</w:t>
      </w:r>
      <w:r w:rsidR="00F21430" w:rsidRPr="00F21430">
        <w:rPr>
          <w:rFonts w:asciiTheme="majorHAnsi" w:hAnsiTheme="majorHAnsi" w:cstheme="majorHAnsi"/>
          <w:b/>
          <w:bCs/>
          <w:sz w:val="18"/>
          <w:szCs w:val="18"/>
        </w:rPr>
        <w:t xml:space="preserve"> Lisboa / Madrid</w:t>
      </w:r>
    </w:p>
    <w:p w14:paraId="4E374F32" w14:textId="77777777" w:rsidR="00F21430" w:rsidRPr="00F21430" w:rsidRDefault="00F21430" w:rsidP="00F21430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F21430">
        <w:rPr>
          <w:rFonts w:asciiTheme="majorHAnsi" w:hAnsiTheme="majorHAnsi" w:cstheme="majorHAnsi"/>
          <w:sz w:val="18"/>
          <w:szCs w:val="18"/>
        </w:rPr>
        <w:t>Viaje hacia Madrid donde llegaremos durante la tarde. Tiempo libre.</w:t>
      </w:r>
    </w:p>
    <w:p w14:paraId="2507A522" w14:textId="77777777" w:rsidR="00F21430" w:rsidRPr="00F21430" w:rsidRDefault="00F21430" w:rsidP="00F21430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3156D794" w14:textId="23E39455" w:rsidR="00F21430" w:rsidRPr="00F21430" w:rsidRDefault="001F2262" w:rsidP="00F21430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F21430">
        <w:rPr>
          <w:rFonts w:asciiTheme="majorHAnsi" w:hAnsiTheme="majorHAnsi" w:cstheme="majorHAnsi"/>
          <w:b/>
          <w:bCs/>
          <w:sz w:val="18"/>
          <w:szCs w:val="18"/>
        </w:rPr>
        <w:t>Día 4</w:t>
      </w:r>
      <w:r w:rsidR="00F21430" w:rsidRPr="00F21430">
        <w:rPr>
          <w:rFonts w:asciiTheme="majorHAnsi" w:hAnsiTheme="majorHAnsi" w:cstheme="majorHAnsi"/>
          <w:b/>
          <w:bCs/>
          <w:sz w:val="18"/>
          <w:szCs w:val="18"/>
        </w:rPr>
        <w:t xml:space="preserve"> Madrid</w:t>
      </w:r>
    </w:p>
    <w:p w14:paraId="6B991484" w14:textId="77777777" w:rsidR="00F21430" w:rsidRPr="00F21430" w:rsidRDefault="00F21430" w:rsidP="00F21430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F21430">
        <w:rPr>
          <w:rFonts w:asciiTheme="majorHAnsi" w:hAnsiTheme="majorHAnsi" w:cstheme="majorHAnsi"/>
          <w:sz w:val="18"/>
          <w:szCs w:val="18"/>
        </w:rPr>
        <w:t>Alojamiento y desayuno. Visita panorámica guiada de Madrid, tarde y noche libres. Hable con su guía y participe en nuestras propuestas.</w:t>
      </w:r>
    </w:p>
    <w:p w14:paraId="3C8C6447" w14:textId="2082F666" w:rsidR="00F21430" w:rsidRPr="00F21430" w:rsidRDefault="00F21430" w:rsidP="00F21430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70EFDA3F" w14:textId="5BEAAAB0" w:rsidR="00F21430" w:rsidRPr="00F21430" w:rsidRDefault="001F2262" w:rsidP="00F21430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F21430">
        <w:rPr>
          <w:rFonts w:asciiTheme="majorHAnsi" w:hAnsiTheme="majorHAnsi" w:cstheme="majorHAnsi"/>
          <w:b/>
          <w:bCs/>
          <w:sz w:val="18"/>
          <w:szCs w:val="18"/>
        </w:rPr>
        <w:t>Día 5</w:t>
      </w:r>
      <w:r w:rsidR="00F21430" w:rsidRPr="00F21430">
        <w:rPr>
          <w:rFonts w:asciiTheme="majorHAnsi" w:hAnsiTheme="majorHAnsi" w:cstheme="majorHAnsi"/>
          <w:b/>
          <w:bCs/>
          <w:sz w:val="18"/>
          <w:szCs w:val="18"/>
        </w:rPr>
        <w:t xml:space="preserve"> Salida desde Madrid</w:t>
      </w:r>
    </w:p>
    <w:p w14:paraId="14424C4B" w14:textId="643F4FB9" w:rsidR="00883731" w:rsidRPr="00F21430" w:rsidRDefault="00F21430" w:rsidP="00F21430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F21430">
        <w:rPr>
          <w:rFonts w:asciiTheme="majorHAnsi" w:hAnsiTheme="majorHAnsi" w:cstheme="majorHAnsi"/>
          <w:sz w:val="18"/>
          <w:szCs w:val="18"/>
        </w:rPr>
        <w:t>Los servicios del hotel terminan con el desayuno (la habitación puede permanecer ocupada hasta las 10 o las 12 de la mañana, según las reglas de cada hotel).</w:t>
      </w:r>
    </w:p>
    <w:p w14:paraId="498D07CC" w14:textId="444F3A23" w:rsidR="009C051B" w:rsidRDefault="009C051B" w:rsidP="00B1251D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4E40CDE0" w14:textId="37C95FED" w:rsidR="00F21430" w:rsidRDefault="00F21430" w:rsidP="00B1251D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28E0EB14" w14:textId="3AD41CC2" w:rsidR="00F21430" w:rsidRDefault="00F21430" w:rsidP="00B1251D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433D4B35" w14:textId="64237294" w:rsidR="00F21430" w:rsidRDefault="00F21430" w:rsidP="00B1251D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0872CA11" w14:textId="22A0BE20" w:rsidR="00F21430" w:rsidRDefault="00F21430" w:rsidP="00B1251D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4A9CD1B8" w14:textId="77777777" w:rsidR="00F21430" w:rsidRDefault="00F21430" w:rsidP="00B1251D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432EA18A" w14:textId="77777777" w:rsidR="00F21430" w:rsidRDefault="00F21430" w:rsidP="00B1251D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3C3F91FE" w14:textId="77777777" w:rsidR="00F21430" w:rsidRDefault="00F21430" w:rsidP="00B1251D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73B2A2B1" w14:textId="77777777" w:rsidR="00F21430" w:rsidRDefault="00F21430" w:rsidP="00B1251D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6A4428C0" w14:textId="77777777" w:rsidR="00F21430" w:rsidRDefault="00F21430" w:rsidP="00B1251D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42F29A7B" w14:textId="77777777" w:rsidR="00F21430" w:rsidRDefault="00F21430" w:rsidP="00B1251D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2BA5E080" w14:textId="77777777" w:rsidR="00F21430" w:rsidRDefault="00F21430" w:rsidP="00B1251D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11253351" w14:textId="77777777" w:rsidR="00F21430" w:rsidRDefault="00F21430" w:rsidP="00B1251D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1E9B6429" w14:textId="77777777" w:rsidR="00F21430" w:rsidRDefault="00F21430" w:rsidP="00B1251D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19F00927" w14:textId="77777777" w:rsidR="00F21430" w:rsidRDefault="00F21430" w:rsidP="00B1251D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7D5DD313" w14:textId="77777777" w:rsidR="00F21430" w:rsidRDefault="00F21430" w:rsidP="00B1251D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69E4E447" w14:textId="77777777" w:rsidR="00F21430" w:rsidRDefault="00F21430" w:rsidP="00B1251D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309EF37A" w14:textId="77777777" w:rsidR="00F21430" w:rsidRDefault="00F21430" w:rsidP="00B1251D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3C94ABF5" w14:textId="0D166EA2" w:rsidR="00B1251D" w:rsidRPr="009C051B" w:rsidRDefault="00B1251D" w:rsidP="00B1251D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9C051B">
        <w:rPr>
          <w:rFonts w:asciiTheme="majorHAnsi" w:hAnsiTheme="majorHAnsi" w:cstheme="majorHAnsi"/>
          <w:b/>
          <w:bCs/>
          <w:sz w:val="18"/>
          <w:szCs w:val="18"/>
        </w:rPr>
        <w:t>SERVICIOS INCLUIDOS:</w:t>
      </w:r>
    </w:p>
    <w:p w14:paraId="20E2E3DF" w14:textId="77777777" w:rsidR="00F21430" w:rsidRPr="00F21430" w:rsidRDefault="00F21430" w:rsidP="00F21430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F21430">
        <w:rPr>
          <w:rFonts w:asciiTheme="majorHAnsi" w:hAnsiTheme="majorHAnsi" w:cstheme="majorHAnsi"/>
          <w:sz w:val="18"/>
          <w:szCs w:val="18"/>
        </w:rPr>
        <w:t>• 4 desayunos;</w:t>
      </w:r>
    </w:p>
    <w:p w14:paraId="3B4CA287" w14:textId="77777777" w:rsidR="00F21430" w:rsidRPr="00F21430" w:rsidRDefault="00F21430" w:rsidP="00F21430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F21430">
        <w:rPr>
          <w:rFonts w:asciiTheme="majorHAnsi" w:hAnsiTheme="majorHAnsi" w:cstheme="majorHAnsi"/>
          <w:sz w:val="18"/>
          <w:szCs w:val="18"/>
        </w:rPr>
        <w:t>• Circuito en autobús de turismo;</w:t>
      </w:r>
    </w:p>
    <w:p w14:paraId="0603D795" w14:textId="77777777" w:rsidR="00F21430" w:rsidRPr="00F21430" w:rsidRDefault="00F21430" w:rsidP="00F21430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F21430">
        <w:rPr>
          <w:rFonts w:asciiTheme="majorHAnsi" w:hAnsiTheme="majorHAnsi" w:cstheme="majorHAnsi"/>
          <w:sz w:val="18"/>
          <w:szCs w:val="18"/>
        </w:rPr>
        <w:t>• Traslado de llegada (el traslado solo se incluye si</w:t>
      </w:r>
    </w:p>
    <w:p w14:paraId="5C722DFE" w14:textId="77777777" w:rsidR="00F21430" w:rsidRPr="00F21430" w:rsidRDefault="00F21430" w:rsidP="00F21430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F21430">
        <w:rPr>
          <w:rFonts w:asciiTheme="majorHAnsi" w:hAnsiTheme="majorHAnsi" w:cstheme="majorHAnsi"/>
          <w:sz w:val="18"/>
          <w:szCs w:val="18"/>
        </w:rPr>
        <w:t>recibimos información de vuelo con más de 15 días de</w:t>
      </w:r>
    </w:p>
    <w:p w14:paraId="235B5253" w14:textId="77777777" w:rsidR="00F21430" w:rsidRPr="00F21430" w:rsidRDefault="00F21430" w:rsidP="00F21430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F21430">
        <w:rPr>
          <w:rFonts w:asciiTheme="majorHAnsi" w:hAnsiTheme="majorHAnsi" w:cstheme="majorHAnsi"/>
          <w:sz w:val="18"/>
          <w:szCs w:val="18"/>
        </w:rPr>
        <w:t>anticipación);</w:t>
      </w:r>
    </w:p>
    <w:p w14:paraId="017206F5" w14:textId="77777777" w:rsidR="00F21430" w:rsidRPr="00F21430" w:rsidRDefault="00F21430" w:rsidP="00F21430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F21430">
        <w:rPr>
          <w:rFonts w:asciiTheme="majorHAnsi" w:hAnsiTheme="majorHAnsi" w:cstheme="majorHAnsi"/>
          <w:sz w:val="18"/>
          <w:szCs w:val="18"/>
        </w:rPr>
        <w:t>• Estancia en habitaciones dobles en hoteles 4 estrellas;</w:t>
      </w:r>
    </w:p>
    <w:p w14:paraId="0E819F74" w14:textId="77777777" w:rsidR="00F21430" w:rsidRPr="00F21430" w:rsidRDefault="00F21430" w:rsidP="00F21430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F21430">
        <w:rPr>
          <w:rFonts w:asciiTheme="majorHAnsi" w:hAnsiTheme="majorHAnsi" w:cstheme="majorHAnsi"/>
          <w:sz w:val="18"/>
          <w:szCs w:val="18"/>
        </w:rPr>
        <w:t>• Tasas hoteleras y de servicios;</w:t>
      </w:r>
    </w:p>
    <w:p w14:paraId="1DCECC55" w14:textId="77777777" w:rsidR="00F21430" w:rsidRPr="00F21430" w:rsidRDefault="00F21430" w:rsidP="00F21430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F21430">
        <w:rPr>
          <w:rFonts w:asciiTheme="majorHAnsi" w:hAnsiTheme="majorHAnsi" w:cstheme="majorHAnsi"/>
          <w:sz w:val="18"/>
          <w:szCs w:val="18"/>
        </w:rPr>
        <w:t>• Acompañamiento en todo el circuito por un guía</w:t>
      </w:r>
    </w:p>
    <w:p w14:paraId="218197C9" w14:textId="77777777" w:rsidR="00F21430" w:rsidRPr="00F21430" w:rsidRDefault="00F21430" w:rsidP="00F21430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F21430">
        <w:rPr>
          <w:rFonts w:asciiTheme="majorHAnsi" w:hAnsiTheme="majorHAnsi" w:cstheme="majorHAnsi"/>
          <w:sz w:val="18"/>
          <w:szCs w:val="18"/>
        </w:rPr>
        <w:t>bilingüe Abreu (español y portugués);</w:t>
      </w:r>
    </w:p>
    <w:p w14:paraId="03A8AD03" w14:textId="77777777" w:rsidR="00F21430" w:rsidRPr="00F21430" w:rsidRDefault="00F21430" w:rsidP="00F21430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F21430">
        <w:rPr>
          <w:rFonts w:asciiTheme="majorHAnsi" w:hAnsiTheme="majorHAnsi" w:cstheme="majorHAnsi"/>
          <w:sz w:val="18"/>
          <w:szCs w:val="18"/>
        </w:rPr>
        <w:t>• Visitas de ciudad (incluidas) con guía local: Lisboa;</w:t>
      </w:r>
    </w:p>
    <w:p w14:paraId="37A63680" w14:textId="790203A5" w:rsidR="00B1251D" w:rsidRPr="00B1251D" w:rsidRDefault="00F21430" w:rsidP="00F21430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F21430">
        <w:rPr>
          <w:rFonts w:asciiTheme="majorHAnsi" w:hAnsiTheme="majorHAnsi" w:cstheme="majorHAnsi"/>
          <w:sz w:val="18"/>
          <w:szCs w:val="18"/>
        </w:rPr>
        <w:t>• Auriculares para mayor comodidad durante las visitas.</w:t>
      </w:r>
    </w:p>
    <w:p w14:paraId="7E85A510" w14:textId="77777777" w:rsidR="00B1251D" w:rsidRPr="009C051B" w:rsidRDefault="00B1251D" w:rsidP="00B1251D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9C051B">
        <w:rPr>
          <w:rFonts w:asciiTheme="majorHAnsi" w:hAnsiTheme="majorHAnsi" w:cstheme="majorHAnsi"/>
          <w:b/>
          <w:bCs/>
          <w:sz w:val="18"/>
          <w:szCs w:val="18"/>
        </w:rPr>
        <w:t>SERVICIOS EXCLUIDOS:</w:t>
      </w:r>
    </w:p>
    <w:p w14:paraId="7BB692FD" w14:textId="0C58A93A" w:rsidR="00DA6E2E" w:rsidRDefault="00B1251D" w:rsidP="00B1251D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B1251D">
        <w:rPr>
          <w:rFonts w:asciiTheme="majorHAnsi" w:hAnsiTheme="majorHAnsi" w:cstheme="majorHAnsi"/>
          <w:sz w:val="18"/>
          <w:szCs w:val="18"/>
        </w:rPr>
        <w:t>•Todos aquellos servicios que no se encuentren debidamente especificados en los “SERVICIOS INCLUIDOS”.</w:t>
      </w:r>
    </w:p>
    <w:p w14:paraId="4060DA41" w14:textId="5EA1D4B1" w:rsidR="009C051B" w:rsidRDefault="009C051B" w:rsidP="00B1251D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1C889C75" w14:textId="77777777" w:rsidR="009C051B" w:rsidRPr="009C051B" w:rsidRDefault="009C051B" w:rsidP="009C051B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9C051B">
        <w:rPr>
          <w:rFonts w:asciiTheme="majorHAnsi" w:hAnsiTheme="majorHAnsi" w:cstheme="majorHAnsi"/>
          <w:b/>
          <w:bCs/>
          <w:sz w:val="18"/>
          <w:szCs w:val="18"/>
        </w:rPr>
        <w:t>NOTA IMPORTANTE:</w:t>
      </w:r>
    </w:p>
    <w:p w14:paraId="0169656B" w14:textId="3FE6E73B" w:rsidR="009C051B" w:rsidRDefault="009C051B" w:rsidP="009C051B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9C051B">
        <w:rPr>
          <w:rFonts w:asciiTheme="majorHAnsi" w:hAnsiTheme="majorHAnsi" w:cstheme="majorHAnsi"/>
          <w:sz w:val="18"/>
          <w:szCs w:val="18"/>
        </w:rPr>
        <w:t xml:space="preserve">En salidas que coincidan con ferias </w:t>
      </w:r>
      <w:proofErr w:type="spellStart"/>
      <w:r w:rsidRPr="009C051B">
        <w:rPr>
          <w:rFonts w:asciiTheme="majorHAnsi" w:hAnsiTheme="majorHAnsi" w:cstheme="majorHAnsi"/>
          <w:sz w:val="18"/>
          <w:szCs w:val="18"/>
        </w:rPr>
        <w:t>o</w:t>
      </w:r>
      <w:proofErr w:type="spellEnd"/>
      <w:r w:rsidRPr="009C051B">
        <w:rPr>
          <w:rFonts w:asciiTheme="majorHAnsi" w:hAnsiTheme="majorHAnsi" w:cstheme="majorHAnsi"/>
          <w:sz w:val="18"/>
          <w:szCs w:val="18"/>
        </w:rPr>
        <w:t xml:space="preserve"> otros eventos especiales, la estadía podrá ser en otros hoteles y/o ciudades distintas de las indicadas en el itinerario.</w:t>
      </w:r>
    </w:p>
    <w:tbl>
      <w:tblPr>
        <w:tblpPr w:leftFromText="141" w:rightFromText="141" w:vertAnchor="page" w:horzAnchor="margin" w:tblpY="7525"/>
        <w:tblW w:w="521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1"/>
        <w:gridCol w:w="313"/>
        <w:gridCol w:w="160"/>
        <w:gridCol w:w="160"/>
        <w:gridCol w:w="770"/>
        <w:gridCol w:w="850"/>
        <w:gridCol w:w="1417"/>
        <w:gridCol w:w="1273"/>
      </w:tblGrid>
      <w:tr w:rsidR="00B22345" w:rsidRPr="002B16F4" w14:paraId="5D5B5811" w14:textId="77777777" w:rsidTr="001F2262">
        <w:trPr>
          <w:trHeight w:val="241"/>
        </w:trPr>
        <w:tc>
          <w:tcPr>
            <w:tcW w:w="2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28CF1" w14:textId="03B50FAC" w:rsidR="00B22345" w:rsidRPr="002B16F4" w:rsidRDefault="00B22345" w:rsidP="00B2234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5D5F1" w14:textId="77777777" w:rsidR="00B22345" w:rsidRPr="002B16F4" w:rsidRDefault="00B22345" w:rsidP="00B2234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D309A" w14:textId="77777777" w:rsidR="00B22345" w:rsidRPr="002B16F4" w:rsidRDefault="00B22345" w:rsidP="00B223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E6AAC" w14:textId="77777777" w:rsidR="00B22345" w:rsidRPr="002B16F4" w:rsidRDefault="00B22345" w:rsidP="00B223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F2374" w14:textId="77777777" w:rsidR="00B22345" w:rsidRPr="002B16F4" w:rsidRDefault="00B22345" w:rsidP="00B223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FB9E2" w14:textId="77777777" w:rsidR="00B22345" w:rsidRPr="002B16F4" w:rsidRDefault="00B22345" w:rsidP="00B223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AFB66" w14:textId="77777777" w:rsidR="00B22345" w:rsidRPr="002B16F4" w:rsidRDefault="00B22345" w:rsidP="00B223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B7244" w14:textId="77777777" w:rsidR="00B22345" w:rsidRPr="002B16F4" w:rsidRDefault="00B22345" w:rsidP="00B223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</w:tbl>
    <w:p w14:paraId="241F3A1B" w14:textId="77777777" w:rsidR="005775BF" w:rsidRDefault="005775BF" w:rsidP="001F226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206166B7" w14:textId="37BF98F6" w:rsidR="005775BF" w:rsidRDefault="005775BF" w:rsidP="001F226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F21430">
        <w:rPr>
          <w:rFonts w:asciiTheme="majorHAnsi" w:hAnsiTheme="majorHAnsi" w:cstheme="majorHAnsi"/>
          <w:b/>
          <w:bCs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32DD3946" wp14:editId="4C5BEB03">
            <wp:simplePos x="0" y="0"/>
            <wp:positionH relativeFrom="margin">
              <wp:align>left</wp:align>
            </wp:positionH>
            <wp:positionV relativeFrom="paragraph">
              <wp:posOffset>53975</wp:posOffset>
            </wp:positionV>
            <wp:extent cx="3330575" cy="1371600"/>
            <wp:effectExtent l="0" t="0" r="3175" b="0"/>
            <wp:wrapSquare wrapText="bothSides"/>
            <wp:docPr id="2" name="Imagen 2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abl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3F697E" w14:textId="77777777" w:rsidR="005775BF" w:rsidRDefault="005775BF" w:rsidP="001F226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4CB5BA26" w14:textId="14FC8D26" w:rsidR="005775BF" w:rsidRDefault="005775BF" w:rsidP="001F226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5DE98493" w14:textId="77777777" w:rsidR="005775BF" w:rsidRDefault="005775BF" w:rsidP="001F226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46D150B5" w14:textId="77777777" w:rsidR="005775BF" w:rsidRDefault="005775BF" w:rsidP="001F226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3A3A9B90" w14:textId="77777777" w:rsidR="005775BF" w:rsidRDefault="005775BF" w:rsidP="001F226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34ABCF38" w14:textId="77777777" w:rsidR="005775BF" w:rsidRDefault="005775BF" w:rsidP="001F226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3CA0EAC8" w14:textId="77777777" w:rsidR="005775BF" w:rsidRDefault="005775BF" w:rsidP="001F226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5113A7E5" w14:textId="77777777" w:rsidR="005775BF" w:rsidRDefault="005775BF" w:rsidP="001F226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41682A44" w14:textId="77777777" w:rsidR="005775BF" w:rsidRDefault="005775BF" w:rsidP="001F226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2EF0214F" w14:textId="2D08FB68" w:rsidR="005775BF" w:rsidRPr="005775BF" w:rsidRDefault="005775BF" w:rsidP="001F2262">
      <w:pPr>
        <w:spacing w:line="223" w:lineRule="exact"/>
        <w:rPr>
          <w:rFonts w:asciiTheme="majorHAnsi" w:hAnsiTheme="majorHAnsi" w:cstheme="majorHAnsi"/>
          <w:b/>
          <w:bCs/>
          <w:sz w:val="24"/>
          <w:szCs w:val="24"/>
        </w:rPr>
      </w:pPr>
    </w:p>
    <w:p w14:paraId="4CA1A1C4" w14:textId="1CDA2A9B" w:rsidR="005775BF" w:rsidRPr="00A66AED" w:rsidRDefault="005775BF" w:rsidP="005775BF">
      <w:pPr>
        <w:spacing w:line="223" w:lineRule="exact"/>
        <w:rPr>
          <w:rFonts w:asciiTheme="majorHAnsi" w:hAnsiTheme="majorHAnsi" w:cstheme="majorHAnsi"/>
          <w:b/>
          <w:bCs/>
          <w:sz w:val="24"/>
          <w:szCs w:val="24"/>
          <w:lang w:val="pt-BR"/>
        </w:rPr>
      </w:pPr>
      <w:r w:rsidRPr="00A66AED">
        <w:rPr>
          <w:rFonts w:asciiTheme="majorHAnsi" w:hAnsiTheme="majorHAnsi" w:cstheme="majorHAnsi"/>
          <w:b/>
          <w:bCs/>
          <w:sz w:val="24"/>
          <w:szCs w:val="24"/>
          <w:lang w:val="pt-BR"/>
        </w:rPr>
        <w:t>NUESTROS HOTELES:</w:t>
      </w:r>
    </w:p>
    <w:p w14:paraId="78A13DF1" w14:textId="77777777" w:rsidR="005775BF" w:rsidRPr="00A66AED" w:rsidRDefault="005775BF" w:rsidP="005775BF">
      <w:pPr>
        <w:spacing w:line="223" w:lineRule="exact"/>
        <w:rPr>
          <w:rFonts w:asciiTheme="majorHAnsi" w:hAnsiTheme="majorHAnsi" w:cstheme="majorHAnsi"/>
          <w:b/>
          <w:bCs/>
          <w:sz w:val="24"/>
          <w:szCs w:val="24"/>
          <w:lang w:val="pt-BR"/>
        </w:rPr>
      </w:pPr>
    </w:p>
    <w:p w14:paraId="4B9F5F93" w14:textId="77777777" w:rsidR="005775BF" w:rsidRPr="00A66AED" w:rsidRDefault="005775BF" w:rsidP="005775BF">
      <w:pPr>
        <w:pStyle w:val="Pa102"/>
        <w:spacing w:before="40"/>
        <w:rPr>
          <w:rFonts w:cs="Graphik Semibold"/>
          <w:color w:val="000000"/>
          <w:lang w:val="pt-BR"/>
        </w:rPr>
      </w:pPr>
      <w:r w:rsidRPr="00A66AED">
        <w:rPr>
          <w:rFonts w:cs="Graphik Semibold"/>
          <w:b/>
          <w:bCs/>
          <w:color w:val="000000"/>
          <w:lang w:val="pt-BR"/>
        </w:rPr>
        <w:t xml:space="preserve">LISBOA </w:t>
      </w:r>
    </w:p>
    <w:p w14:paraId="7C8F2ADB" w14:textId="77777777" w:rsidR="005775BF" w:rsidRPr="00A66AED" w:rsidRDefault="005775BF" w:rsidP="005775BF">
      <w:pPr>
        <w:spacing w:line="223" w:lineRule="exact"/>
        <w:rPr>
          <w:rFonts w:ascii="Segoe UI Symbol" w:hAnsi="Segoe UI Symbol" w:cs="Segoe UI Symbol"/>
          <w:sz w:val="18"/>
          <w:szCs w:val="18"/>
          <w:lang w:val="pt-BR"/>
        </w:rPr>
      </w:pPr>
      <w:r w:rsidRPr="00A66AED">
        <w:rPr>
          <w:rFonts w:ascii="Graphik Light" w:hAnsi="Graphik Light" w:cs="Graphik Light"/>
          <w:color w:val="000000"/>
          <w:sz w:val="24"/>
          <w:szCs w:val="24"/>
          <w:lang w:val="pt-BR"/>
        </w:rPr>
        <w:t xml:space="preserve">Vip </w:t>
      </w:r>
      <w:proofErr w:type="spellStart"/>
      <w:r w:rsidRPr="00A66AED">
        <w:rPr>
          <w:rFonts w:ascii="Graphik Light" w:hAnsi="Graphik Light" w:cs="Graphik Light"/>
          <w:color w:val="000000"/>
          <w:sz w:val="24"/>
          <w:szCs w:val="24"/>
          <w:lang w:val="pt-BR"/>
        </w:rPr>
        <w:t>Executive</w:t>
      </w:r>
      <w:proofErr w:type="spellEnd"/>
      <w:r w:rsidRPr="00A66AED">
        <w:rPr>
          <w:rFonts w:ascii="Graphik Light" w:hAnsi="Graphik Light" w:cs="Graphik Light"/>
          <w:color w:val="000000"/>
          <w:sz w:val="24"/>
          <w:szCs w:val="24"/>
          <w:lang w:val="pt-BR"/>
        </w:rPr>
        <w:t xml:space="preserve"> Santa Iria </w:t>
      </w:r>
      <w:r w:rsidRPr="00A66AED">
        <w:rPr>
          <w:rFonts w:ascii="Segoe UI Symbol" w:hAnsi="Segoe UI Symbol" w:cs="Segoe UI Symbol"/>
          <w:sz w:val="18"/>
          <w:szCs w:val="18"/>
          <w:lang w:val="pt-BR"/>
        </w:rPr>
        <w:t>★★★★</w:t>
      </w:r>
    </w:p>
    <w:p w14:paraId="0FCB206C" w14:textId="6159DEF4" w:rsidR="005775BF" w:rsidRPr="005775BF" w:rsidRDefault="005775BF" w:rsidP="00D53F69">
      <w:pPr>
        <w:pStyle w:val="Pa52"/>
        <w:rPr>
          <w:rFonts w:cs="Graphik Semibold"/>
          <w:color w:val="000000"/>
        </w:rPr>
      </w:pPr>
      <w:r w:rsidRPr="005775BF">
        <w:rPr>
          <w:rFonts w:cs="Graphik Semibold"/>
          <w:b/>
          <w:bCs/>
          <w:color w:val="000000"/>
        </w:rPr>
        <w:t xml:space="preserve">MADRID </w:t>
      </w:r>
    </w:p>
    <w:p w14:paraId="6416839B" w14:textId="77777777" w:rsidR="005775BF" w:rsidRDefault="005775BF" w:rsidP="005775BF">
      <w:pPr>
        <w:spacing w:line="223" w:lineRule="exact"/>
        <w:rPr>
          <w:rFonts w:ascii="Segoe UI Symbol" w:hAnsi="Segoe UI Symbol" w:cs="Segoe UI Symbol"/>
          <w:sz w:val="18"/>
          <w:szCs w:val="18"/>
        </w:rPr>
      </w:pPr>
      <w:r w:rsidRPr="005775BF">
        <w:rPr>
          <w:rFonts w:ascii="Graphik Light" w:hAnsi="Graphik Light" w:cs="Graphik Light"/>
          <w:color w:val="000000"/>
          <w:sz w:val="24"/>
          <w:szCs w:val="24"/>
        </w:rPr>
        <w:t xml:space="preserve">AC Aravaca </w:t>
      </w:r>
      <w:r w:rsidRPr="00CF3F50">
        <w:rPr>
          <w:rFonts w:ascii="Segoe UI Symbol" w:hAnsi="Segoe UI Symbol" w:cs="Segoe UI Symbol"/>
          <w:sz w:val="18"/>
          <w:szCs w:val="18"/>
        </w:rPr>
        <w:t>★★★★</w:t>
      </w:r>
    </w:p>
    <w:p w14:paraId="5FC9F12C" w14:textId="4EC3B76F" w:rsidR="005775BF" w:rsidRPr="005775BF" w:rsidRDefault="005775BF" w:rsidP="005775BF">
      <w:pPr>
        <w:spacing w:line="223" w:lineRule="exact"/>
        <w:rPr>
          <w:rFonts w:asciiTheme="majorHAnsi" w:hAnsiTheme="majorHAnsi" w:cstheme="majorHAnsi"/>
          <w:sz w:val="24"/>
          <w:szCs w:val="24"/>
        </w:rPr>
      </w:pPr>
    </w:p>
    <w:p w14:paraId="733AEB42" w14:textId="77777777" w:rsidR="005775BF" w:rsidRDefault="005775BF" w:rsidP="001F226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217D6165" w14:textId="77777777" w:rsidR="005775BF" w:rsidRDefault="005775BF" w:rsidP="001F226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0C95BD96" w14:textId="06007F9E" w:rsidR="00CF3F50" w:rsidRPr="00CF3F50" w:rsidRDefault="00CF3F50" w:rsidP="001F226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sectPr w:rsidR="00CF3F50" w:rsidRPr="00CF3F50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60E7F" w14:textId="77777777" w:rsidR="004F7023" w:rsidRDefault="004F7023" w:rsidP="00A66AED">
      <w:r>
        <w:separator/>
      </w:r>
    </w:p>
  </w:endnote>
  <w:endnote w:type="continuationSeparator" w:id="0">
    <w:p w14:paraId="58C1747D" w14:textId="77777777" w:rsidR="004F7023" w:rsidRDefault="004F7023" w:rsidP="00A6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raphik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raphik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raphik 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YXJSQ+ZapfDingbatsITC">
    <w:altName w:val="Zapf Dingbat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raphik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1B547" w14:textId="77777777" w:rsidR="004F7023" w:rsidRDefault="004F7023" w:rsidP="00A66AED">
      <w:r>
        <w:separator/>
      </w:r>
    </w:p>
  </w:footnote>
  <w:footnote w:type="continuationSeparator" w:id="0">
    <w:p w14:paraId="699D9850" w14:textId="77777777" w:rsidR="004F7023" w:rsidRDefault="004F7023" w:rsidP="00A66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BC422" w14:textId="7F3EB5F5" w:rsidR="00A66AED" w:rsidRDefault="00A66AED">
    <w:pPr>
      <w:pStyle w:val="Header"/>
    </w:pPr>
    <w:r>
      <w:rPr>
        <w:noProof/>
      </w:rPr>
      <w:drawing>
        <wp:inline distT="0" distB="0" distL="0" distR="0" wp14:anchorId="23D76ED8" wp14:editId="09594973">
          <wp:extent cx="1486593" cy="4857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113" cy="488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12"/>
    <w:rsid w:val="000A0F18"/>
    <w:rsid w:val="001A0D84"/>
    <w:rsid w:val="001F2262"/>
    <w:rsid w:val="0023329E"/>
    <w:rsid w:val="002B16F4"/>
    <w:rsid w:val="00351B12"/>
    <w:rsid w:val="004F7023"/>
    <w:rsid w:val="005775BF"/>
    <w:rsid w:val="006C68C9"/>
    <w:rsid w:val="00883731"/>
    <w:rsid w:val="009C051B"/>
    <w:rsid w:val="009F1713"/>
    <w:rsid w:val="00A66AED"/>
    <w:rsid w:val="00B1251D"/>
    <w:rsid w:val="00B22345"/>
    <w:rsid w:val="00CF3F50"/>
    <w:rsid w:val="00D53F69"/>
    <w:rsid w:val="00D7705F"/>
    <w:rsid w:val="00DA6E2E"/>
    <w:rsid w:val="00DC4860"/>
    <w:rsid w:val="00EF6A78"/>
    <w:rsid w:val="00F21430"/>
    <w:rsid w:val="00F7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5998F"/>
  <w15:chartTrackingRefBased/>
  <w15:docId w15:val="{51789690-25FB-4099-9B9E-179CC6BE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B12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  <w:style w:type="paragraph" w:styleId="Heading8">
    <w:name w:val="heading 8"/>
    <w:basedOn w:val="Normal"/>
    <w:link w:val="Heading8Char"/>
    <w:uiPriority w:val="1"/>
    <w:qFormat/>
    <w:rsid w:val="00351B12"/>
    <w:pPr>
      <w:spacing w:line="242" w:lineRule="exact"/>
      <w:ind w:left="4345"/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1"/>
    <w:rsid w:val="00351B12"/>
    <w:rPr>
      <w:rFonts w:ascii="Lucida Sans Unicode" w:eastAsia="Lucida Sans Unicode" w:hAnsi="Lucida Sans Unicode" w:cs="Lucida Sans Unicode"/>
      <w:lang w:val="es-ES"/>
    </w:rPr>
  </w:style>
  <w:style w:type="paragraph" w:styleId="BodyText">
    <w:name w:val="Body Text"/>
    <w:basedOn w:val="Normal"/>
    <w:link w:val="BodyTextChar"/>
    <w:uiPriority w:val="1"/>
    <w:qFormat/>
    <w:rsid w:val="00351B12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351B12"/>
    <w:rPr>
      <w:rFonts w:ascii="Lucida Sans Unicode" w:eastAsia="Lucida Sans Unicode" w:hAnsi="Lucida Sans Unicode" w:cs="Lucida Sans Unicode"/>
      <w:sz w:val="16"/>
      <w:szCs w:val="16"/>
      <w:lang w:val="es-ES"/>
    </w:rPr>
  </w:style>
  <w:style w:type="paragraph" w:customStyle="1" w:styleId="Pa14">
    <w:name w:val="Pa14"/>
    <w:basedOn w:val="Normal"/>
    <w:next w:val="Normal"/>
    <w:uiPriority w:val="99"/>
    <w:rsid w:val="00F21430"/>
    <w:pPr>
      <w:widowControl/>
      <w:adjustRightInd w:val="0"/>
      <w:spacing w:line="321" w:lineRule="atLeast"/>
    </w:pPr>
    <w:rPr>
      <w:rFonts w:ascii="Graphik Bold" w:eastAsiaTheme="minorHAnsi" w:hAnsi="Graphik Bold" w:cstheme="minorBidi"/>
      <w:sz w:val="24"/>
      <w:szCs w:val="24"/>
      <w:lang w:val="es-CO"/>
    </w:rPr>
  </w:style>
  <w:style w:type="character" w:customStyle="1" w:styleId="A14">
    <w:name w:val="A14"/>
    <w:uiPriority w:val="99"/>
    <w:rsid w:val="00F21430"/>
    <w:rPr>
      <w:rFonts w:ascii="Graphik Medium" w:hAnsi="Graphik Medium" w:cs="Graphik Medium"/>
      <w:color w:val="000000"/>
      <w:sz w:val="20"/>
      <w:szCs w:val="20"/>
    </w:rPr>
  </w:style>
  <w:style w:type="paragraph" w:customStyle="1" w:styleId="Pa102">
    <w:name w:val="Pa10_2"/>
    <w:basedOn w:val="Normal"/>
    <w:next w:val="Normal"/>
    <w:uiPriority w:val="99"/>
    <w:rsid w:val="005775BF"/>
    <w:pPr>
      <w:widowControl/>
      <w:adjustRightInd w:val="0"/>
      <w:spacing w:line="161" w:lineRule="atLeast"/>
    </w:pPr>
    <w:rPr>
      <w:rFonts w:ascii="Graphik Semibold" w:eastAsiaTheme="minorHAnsi" w:hAnsi="Graphik Semibold" w:cstheme="minorBidi"/>
      <w:sz w:val="24"/>
      <w:szCs w:val="24"/>
      <w:lang w:val="es-CO"/>
    </w:rPr>
  </w:style>
  <w:style w:type="paragraph" w:customStyle="1" w:styleId="Pa52">
    <w:name w:val="Pa5_2"/>
    <w:basedOn w:val="Normal"/>
    <w:next w:val="Normal"/>
    <w:uiPriority w:val="99"/>
    <w:rsid w:val="005775BF"/>
    <w:pPr>
      <w:widowControl/>
      <w:adjustRightInd w:val="0"/>
      <w:spacing w:line="161" w:lineRule="atLeast"/>
    </w:pPr>
    <w:rPr>
      <w:rFonts w:ascii="Graphik Semibold" w:eastAsiaTheme="minorHAnsi" w:hAnsi="Graphik Semibold" w:cstheme="minorBidi"/>
      <w:sz w:val="24"/>
      <w:szCs w:val="24"/>
      <w:lang w:val="es-CO"/>
    </w:rPr>
  </w:style>
  <w:style w:type="character" w:customStyle="1" w:styleId="A82">
    <w:name w:val="A8_2"/>
    <w:uiPriority w:val="99"/>
    <w:rsid w:val="005775BF"/>
    <w:rPr>
      <w:rFonts w:ascii="LYXJSQ+ZapfDingbatsITC" w:hAnsi="LYXJSQ+ZapfDingbatsITC" w:cs="LYXJSQ+ZapfDingbatsITC"/>
      <w:color w:val="000000"/>
      <w:sz w:val="12"/>
      <w:szCs w:val="12"/>
    </w:rPr>
  </w:style>
  <w:style w:type="paragraph" w:styleId="Header">
    <w:name w:val="header"/>
    <w:basedOn w:val="Normal"/>
    <w:link w:val="HeaderChar"/>
    <w:uiPriority w:val="99"/>
    <w:unhideWhenUsed/>
    <w:rsid w:val="00A66A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AED"/>
    <w:rPr>
      <w:rFonts w:ascii="Lucida Sans Unicode" w:eastAsia="Lucida Sans Unicode" w:hAnsi="Lucida Sans Unicode" w:cs="Lucida Sans Unicode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A66A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AED"/>
    <w:rPr>
      <w:rFonts w:ascii="Lucida Sans Unicode" w:eastAsia="Lucida Sans Unicode" w:hAnsi="Lucida Sans Unicode" w:cs="Lucida Sans Unicode"/>
      <w:lang w:val="es-ES"/>
    </w:rPr>
  </w:style>
  <w:style w:type="character" w:styleId="Hyperlink">
    <w:name w:val="Hyperlink"/>
    <w:basedOn w:val="DefaultParagraphFont"/>
    <w:uiPriority w:val="99"/>
    <w:semiHidden/>
    <w:unhideWhenUsed/>
    <w:rsid w:val="00A66A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://www.americas-abreu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11039f-41a5-4ce0-a14e-9e466975b1da">
      <Terms xmlns="http://schemas.microsoft.com/office/infopath/2007/PartnerControls"/>
    </lcf76f155ced4ddcb4097134ff3c332f>
    <TaxCatchAll xmlns="53cdbd3b-98ee-478e-8a55-bcd1f35b7a86" xsi:nil="true"/>
    <Numero xmlns="4e11039f-41a5-4ce0-a14e-9e466975b1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4DAD9BC9BBFF4CB84C73392AC9E181" ma:contentTypeVersion="12" ma:contentTypeDescription="Create a new document." ma:contentTypeScope="" ma:versionID="c990c540bcc231a2ae77b179b2088bec">
  <xsd:schema xmlns:xsd="http://www.w3.org/2001/XMLSchema" xmlns:xs="http://www.w3.org/2001/XMLSchema" xmlns:p="http://schemas.microsoft.com/office/2006/metadata/properties" xmlns:ns2="4e11039f-41a5-4ce0-a14e-9e466975b1da" xmlns:ns3="53cdbd3b-98ee-478e-8a55-bcd1f35b7a86" targetNamespace="http://schemas.microsoft.com/office/2006/metadata/properties" ma:root="true" ma:fieldsID="cfb03a0a516ff39a33ba48c73285ad10" ns2:_="" ns3:_="">
    <xsd:import namespace="4e11039f-41a5-4ce0-a14e-9e466975b1da"/>
    <xsd:import namespace="53cdbd3b-98ee-478e-8a55-bcd1f35b7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Numer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1039f-41a5-4ce0-a14e-9e466975b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e48fd3-38ac-4525-9447-031f5be04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umero" ma:index="19" nillable="true" ma:displayName="Numero" ma:format="Dropdown" ma:internalName="Numero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dbd3b-98ee-478e-8a55-bcd1f35b7a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6ed542-c330-401c-9124-e90fa3944f58}" ma:internalName="TaxCatchAll" ma:showField="CatchAllData" ma:web="53cdbd3b-98ee-478e-8a55-bcd1f35b7a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354228-3701-48B6-AA84-EA9622D6DE65}">
  <ds:schemaRefs>
    <ds:schemaRef ds:uri="http://schemas.microsoft.com/office/2006/metadata/properties"/>
    <ds:schemaRef ds:uri="http://schemas.microsoft.com/office/infopath/2007/PartnerControls"/>
    <ds:schemaRef ds:uri="4e11039f-41a5-4ce0-a14e-9e466975b1da"/>
    <ds:schemaRef ds:uri="53cdbd3b-98ee-478e-8a55-bcd1f35b7a86"/>
  </ds:schemaRefs>
</ds:datastoreItem>
</file>

<file path=customXml/itemProps2.xml><?xml version="1.0" encoding="utf-8"?>
<ds:datastoreItem xmlns:ds="http://schemas.openxmlformats.org/officeDocument/2006/customXml" ds:itemID="{CC453F26-EB9E-4930-912D-E1172D392A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68480B-DD3F-4D3B-8845-CC9D5F547C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barria</dc:creator>
  <cp:keywords/>
  <dc:description/>
  <cp:lastModifiedBy>Vitor Belucci</cp:lastModifiedBy>
  <cp:revision>5</cp:revision>
  <dcterms:created xsi:type="dcterms:W3CDTF">2022-06-01T00:42:00Z</dcterms:created>
  <dcterms:modified xsi:type="dcterms:W3CDTF">2022-06-05T02:46:00Z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0x010100484DAD9BC9BBFF4CB84C73392AC9E181</vt:lpwstr>
  </property>
</Properties>
</file>