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5A15" w14:textId="6005AE38" w:rsidR="00632C2D" w:rsidRPr="00263BB2" w:rsidRDefault="00632C2D" w:rsidP="004537A7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 w:rsidRPr="00263BB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LISBOA, MADRID Y ANDALUCÍA</w:t>
      </w:r>
      <w:r w:rsidR="001905D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|</w:t>
      </w:r>
      <w:r w:rsidRPr="00263BB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202</w:t>
      </w:r>
      <w:r w:rsidR="00396A70" w:rsidRPr="00263BB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</w:p>
    <w:p w14:paraId="6F2EDAC0" w14:textId="77777777" w:rsidR="00632C2D" w:rsidRPr="00AC7BA0" w:rsidRDefault="00632C2D" w:rsidP="004537A7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0D29D326" w14:textId="61FE6DCF" w:rsidR="00632C2D" w:rsidRPr="004537A7" w:rsidRDefault="004537A7" w:rsidP="004537A7">
      <w:pPr>
        <w:pStyle w:val="SemEspaamento"/>
        <w:jc w:val="center"/>
        <w:rPr>
          <w:rFonts w:eastAsia="Calibri" w:cstheme="minorHAnsi"/>
          <w:b/>
          <w:sz w:val="20"/>
          <w:szCs w:val="20"/>
          <w:lang w:val="es-ES"/>
        </w:rPr>
      </w:pPr>
      <w:r w:rsidRPr="004537A7">
        <w:rPr>
          <w:rFonts w:eastAsia="Calibri" w:cstheme="minorHAnsi"/>
          <w:b/>
          <w:sz w:val="20"/>
          <w:szCs w:val="20"/>
          <w:lang w:val="es-ES"/>
        </w:rPr>
        <w:t xml:space="preserve">9 días de viaje </w:t>
      </w:r>
    </w:p>
    <w:p w14:paraId="349F25AA" w14:textId="77777777" w:rsidR="00632C2D" w:rsidRPr="00AC7BA0" w:rsidRDefault="00632C2D" w:rsidP="004537A7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5874C665" w14:textId="77777777" w:rsidR="00632C2D" w:rsidRPr="00AC7BA0" w:rsidRDefault="00632C2D" w:rsidP="004537A7">
      <w:pPr>
        <w:pStyle w:val="SemEspaamento"/>
        <w:jc w:val="center"/>
        <w:rPr>
          <w:rFonts w:eastAsia="Times New Roman" w:cstheme="minorHAnsi"/>
          <w:caps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bCs/>
          <w:sz w:val="20"/>
          <w:szCs w:val="20"/>
          <w:lang w:val="es-ES" w:eastAsia="pt-PT"/>
        </w:rPr>
        <w:t>Visitando:</w:t>
      </w:r>
      <w:r w:rsidRPr="00AC7BA0">
        <w:rPr>
          <w:rFonts w:eastAsia="Times New Roman" w:cstheme="minorHAnsi"/>
          <w:sz w:val="20"/>
          <w:szCs w:val="20"/>
          <w:lang w:val="es-ES" w:eastAsia="pt-PT"/>
        </w:rPr>
        <w:t xml:space="preserve"> Lisboa,</w:t>
      </w:r>
      <w:r w:rsidRPr="00AC7BA0">
        <w:rPr>
          <w:rFonts w:cstheme="minorHAnsi"/>
          <w:sz w:val="20"/>
          <w:szCs w:val="20"/>
          <w:lang w:val="es-ES"/>
        </w:rPr>
        <w:t xml:space="preserve"> </w:t>
      </w:r>
      <w:bookmarkStart w:id="0" w:name="_Hlk69905904"/>
      <w:r w:rsidRPr="00AC7BA0">
        <w:rPr>
          <w:rFonts w:cstheme="minorHAnsi"/>
          <w:sz w:val="20"/>
          <w:szCs w:val="20"/>
          <w:lang w:val="es-ES"/>
        </w:rPr>
        <w:t>Madrid, Puerto Lapice, Córdoba, Sevilla, Ronda, Málaga y Granada</w:t>
      </w:r>
    </w:p>
    <w:bookmarkEnd w:id="0"/>
    <w:p w14:paraId="4A06086B" w14:textId="1B5F32A0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E25E6AA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6ECDC71" w14:textId="77777777" w:rsidR="002A20CC" w:rsidRPr="004537A7" w:rsidRDefault="002A20CC" w:rsidP="00AC7BA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537A7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p w14:paraId="38A525CC" w14:textId="77777777" w:rsidR="00BE5A57" w:rsidRPr="004537A7" w:rsidRDefault="00BE5A57" w:rsidP="00AC7BA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537A7">
        <w:rPr>
          <w:rFonts w:cstheme="minorHAnsi"/>
          <w:b/>
          <w:sz w:val="20"/>
          <w:szCs w:val="20"/>
          <w:lang w:val="es-ES"/>
        </w:rPr>
        <w:t>2024</w:t>
      </w:r>
    </w:p>
    <w:p w14:paraId="32A7E0FF" w14:textId="64F5EC29" w:rsidR="00BE5A57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Mayo: 12</w:t>
      </w:r>
    </w:p>
    <w:p w14:paraId="6D6F60F7" w14:textId="77777777" w:rsidR="00BE5A57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Junio: 9</w:t>
      </w:r>
    </w:p>
    <w:p w14:paraId="64E7C4C3" w14:textId="134C08B6" w:rsidR="00BE5A57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Julio: 7</w:t>
      </w:r>
    </w:p>
    <w:p w14:paraId="2A744F5F" w14:textId="77777777" w:rsidR="00BE5A57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Agosto: 11</w:t>
      </w:r>
    </w:p>
    <w:p w14:paraId="4B15C3E1" w14:textId="77777777" w:rsidR="00BE5A57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Septiembre: 1 y 29</w:t>
      </w:r>
    </w:p>
    <w:p w14:paraId="283D9C2A" w14:textId="1D087CCF" w:rsidR="002A20CC" w:rsidRPr="00AC7BA0" w:rsidRDefault="00BE5A57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Octubre: 20</w:t>
      </w:r>
    </w:p>
    <w:p w14:paraId="40B281E5" w14:textId="77777777" w:rsidR="002A20CC" w:rsidRDefault="002A20CC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01CEE4D" w14:textId="77777777" w:rsidR="00A32308" w:rsidRPr="00A32308" w:rsidRDefault="00A32308" w:rsidP="00A3230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32308">
        <w:rPr>
          <w:rFonts w:cstheme="minorHAnsi"/>
          <w:b/>
          <w:bCs/>
          <w:sz w:val="20"/>
          <w:szCs w:val="20"/>
          <w:lang w:val="es-ES"/>
        </w:rPr>
        <w:t>**IMPORTANTE:</w:t>
      </w:r>
      <w:r w:rsidRPr="00A32308">
        <w:rPr>
          <w:rFonts w:cstheme="minorHAnsi"/>
          <w:sz w:val="20"/>
          <w:szCs w:val="20"/>
          <w:lang w:val="es-ES"/>
        </w:rPr>
        <w:t xml:space="preserve"> Fechas, itinerarios y precios pueden cambiar sin aviso previo. </w:t>
      </w:r>
    </w:p>
    <w:p w14:paraId="6CC5E558" w14:textId="7E1307D7" w:rsidR="00A32308" w:rsidRDefault="00A32308" w:rsidP="00A3230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32308">
        <w:rPr>
          <w:rFonts w:cstheme="minorHAnsi"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sz w:val="20"/>
          <w:szCs w:val="20"/>
          <w:lang w:val="es-ES"/>
        </w:rPr>
        <w:t xml:space="preserve"> </w:t>
      </w:r>
    </w:p>
    <w:p w14:paraId="5BAE5E74" w14:textId="77777777" w:rsidR="00A32308" w:rsidRPr="00AC7BA0" w:rsidRDefault="00A32308" w:rsidP="00A3230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47DCF47" w14:textId="4AD53264" w:rsidR="00632C2D" w:rsidRPr="004537A7" w:rsidRDefault="004537A7" w:rsidP="00AC7BA0">
      <w:pPr>
        <w:pStyle w:val="SemEspaamento"/>
        <w:jc w:val="both"/>
        <w:rPr>
          <w:rFonts w:eastAsia="Times New Roman" w:cstheme="minorHAnsi"/>
          <w:b/>
          <w:bCs/>
          <w:caps/>
          <w:sz w:val="20"/>
          <w:szCs w:val="20"/>
          <w:lang w:val="es-ES" w:eastAsia="pt-PT"/>
        </w:rPr>
      </w:pPr>
      <w:r w:rsidRPr="004537A7">
        <w:rPr>
          <w:rFonts w:cstheme="minorHAnsi"/>
          <w:b/>
          <w:bCs/>
          <w:sz w:val="20"/>
          <w:szCs w:val="20"/>
          <w:highlight w:val="lightGray"/>
          <w:lang w:val="es-ES"/>
        </w:rPr>
        <w:t>ITINERARIO</w:t>
      </w:r>
    </w:p>
    <w:p w14:paraId="4985D1E6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bookmarkStart w:id="1" w:name="_Hlk69129248"/>
      <w:bookmarkStart w:id="2" w:name="_Hlk69129971"/>
    </w:p>
    <w:p w14:paraId="2DD24F1B" w14:textId="77777777" w:rsidR="00632C2D" w:rsidRPr="004537A7" w:rsidRDefault="00632C2D" w:rsidP="00AC7BA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537A7">
        <w:rPr>
          <w:rFonts w:cstheme="minorHAnsi"/>
          <w:b/>
          <w:sz w:val="20"/>
          <w:szCs w:val="20"/>
          <w:lang w:val="es-ES"/>
        </w:rPr>
        <w:t>1º Día - Llegada a Lisboa</w:t>
      </w:r>
    </w:p>
    <w:p w14:paraId="78317D85" w14:textId="54FA5C45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 xml:space="preserve">Llegada al aeropuerto. Recepción y traslado al hotel (la mayoría de los hoteles en Europa solo aceptan la entrada después de las 2 pm). Tiempo libre y hospedaje. </w:t>
      </w:r>
      <w:r w:rsidRPr="00AC7BA0">
        <w:rPr>
          <w:rFonts w:eastAsia="GuardianEgyp-Thin" w:cstheme="minorHAnsi"/>
          <w:spacing w:val="-3"/>
          <w:sz w:val="20"/>
          <w:szCs w:val="20"/>
          <w:lang w:val="es-ES" w:bidi="en-US"/>
        </w:rPr>
        <w:t>A las 7 pm, encuentro de bienvenida en el hotel con su guía Abreu.</w:t>
      </w:r>
    </w:p>
    <w:p w14:paraId="1DA958CB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4C038CB" w14:textId="77777777" w:rsidR="00632C2D" w:rsidRPr="004537A7" w:rsidRDefault="00632C2D" w:rsidP="00AC7BA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2º Día – </w:t>
      </w:r>
      <w:r w:rsidRPr="004537A7">
        <w:rPr>
          <w:rFonts w:cstheme="minorHAnsi"/>
          <w:b/>
          <w:sz w:val="20"/>
          <w:szCs w:val="20"/>
          <w:lang w:val="es-ES"/>
        </w:rPr>
        <w:t>Lisboa</w:t>
      </w:r>
    </w:p>
    <w:p w14:paraId="5D4F7D70" w14:textId="14A58E96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4D8C2CA5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1599928E" w14:textId="77777777" w:rsidR="00632C2D" w:rsidRPr="004537A7" w:rsidRDefault="00632C2D" w:rsidP="00AC7BA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3º Día – </w:t>
      </w:r>
      <w:r w:rsidRPr="004537A7">
        <w:rPr>
          <w:rFonts w:cstheme="minorHAnsi"/>
          <w:b/>
          <w:sz w:val="20"/>
          <w:szCs w:val="20"/>
          <w:lang w:val="es-ES"/>
        </w:rPr>
        <w:t>Lisboa &gt; Madrid</w:t>
      </w:r>
    </w:p>
    <w:p w14:paraId="3F98188B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Viaje hacia Madrid donde llegaremos por la tarde. Alojamiento y tiempo libre.</w:t>
      </w:r>
    </w:p>
    <w:p w14:paraId="48F266DC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1660E203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4º Día - </w:t>
      </w:r>
      <w:proofErr w:type="spellStart"/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Madri</w:t>
      </w:r>
      <w:proofErr w:type="spellEnd"/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 &gt;</w:t>
      </w:r>
      <w:r w:rsidRPr="004537A7">
        <w:rPr>
          <w:rFonts w:cstheme="minorHAnsi"/>
          <w:b/>
          <w:sz w:val="20"/>
          <w:szCs w:val="20"/>
          <w:lang w:val="es-ES"/>
        </w:rPr>
        <w:t xml:space="preserve"> </w:t>
      </w: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Puerto Lapice (Rota de D. </w:t>
      </w:r>
      <w:proofErr w:type="spellStart"/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Quixote</w:t>
      </w:r>
      <w:proofErr w:type="spellEnd"/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) &gt; Córdoba &gt; Sevilla</w:t>
      </w:r>
    </w:p>
    <w:p w14:paraId="1DCB49A2" w14:textId="408C0BE1" w:rsidR="00632C2D" w:rsidRPr="00AC7BA0" w:rsidRDefault="00E07CC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eastAsia="GuardianEgyp-Thin" w:cstheme="minorHAnsi"/>
          <w:sz w:val="20"/>
          <w:szCs w:val="20"/>
          <w:lang w:val="es-ES" w:bidi="en-US"/>
        </w:rPr>
        <w:t>S</w:t>
      </w:r>
      <w:r w:rsidR="00632C2D" w:rsidRPr="00AC7BA0">
        <w:rPr>
          <w:rFonts w:eastAsia="GuardianEgyp-Thin" w:cstheme="minorHAnsi"/>
          <w:sz w:val="20"/>
          <w:szCs w:val="20"/>
          <w:lang w:val="es-ES" w:bidi="en-US"/>
        </w:rPr>
        <w:t>alida por la provincia de Castilla a Puerto Lapice, un pequeño pueblo famoso por sus molinos de viento y que, según la leyenda, fue una parada para D. Quijote. Breve parada.</w:t>
      </w:r>
      <w:r w:rsidR="00632C2D" w:rsidRPr="00AC7BA0">
        <w:rPr>
          <w:rFonts w:cstheme="minorHAnsi"/>
          <w:sz w:val="20"/>
          <w:szCs w:val="20"/>
          <w:lang w:val="es-ES"/>
        </w:rPr>
        <w:t xml:space="preserve"> Continuación hacia Córdoba, ubicada a orillas del río Guadalquivir y que se destaca por su ambiente morisco. Visita de la Mezquita-Catedral, una vez la principal mezquita islámica en la Península Ibérica, hasta que los cristianos se apoderaron de la ciudad en 1236. Tiempo libre para almorzar. Llegada a Sevilla, capital de Andalucía. </w:t>
      </w:r>
    </w:p>
    <w:p w14:paraId="1AD49CB4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698C587D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5º Día – Sevilla</w:t>
      </w:r>
    </w:p>
    <w:p w14:paraId="482BAEF7" w14:textId="68F0FB36" w:rsidR="00632C2D" w:rsidRPr="00AC7BA0" w:rsidRDefault="00E07CCD" w:rsidP="00AC7BA0">
      <w:pPr>
        <w:pStyle w:val="SemEspaamento"/>
        <w:jc w:val="both"/>
        <w:rPr>
          <w:rFonts w:eastAsia="GuardianEgyp-Thin" w:cstheme="minorHAnsi"/>
          <w:sz w:val="20"/>
          <w:szCs w:val="20"/>
          <w:lang w:val="es-ES" w:bidi="en-US"/>
        </w:rPr>
      </w:pPr>
      <w:r w:rsidRPr="00AC7BA0">
        <w:rPr>
          <w:rFonts w:eastAsia="GuardianEgyp-Thin" w:cstheme="minorHAnsi"/>
          <w:sz w:val="20"/>
          <w:szCs w:val="20"/>
          <w:lang w:val="es-ES" w:bidi="en-US"/>
        </w:rPr>
        <w:t>V</w:t>
      </w:r>
      <w:r w:rsidR="00632C2D" w:rsidRPr="00AC7BA0">
        <w:rPr>
          <w:rFonts w:eastAsia="GuardianEgyp-Thin" w:cstheme="minorHAnsi"/>
          <w:sz w:val="20"/>
          <w:szCs w:val="20"/>
          <w:lang w:val="es-ES" w:bidi="en-US"/>
        </w:rPr>
        <w:t>isita de esta encantadora ciudad en la cual destacamos el fascinante barrio judío de Santa Cruz, donde vivió Murillo. Tarde libre para visitas a gusto personal o compras. Consulte el listado de excursiones opcionales y su Guía Abreu.</w:t>
      </w:r>
    </w:p>
    <w:p w14:paraId="0BC39D7A" w14:textId="77777777" w:rsidR="004537A7" w:rsidRDefault="004537A7" w:rsidP="00AC7BA0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4EE427BA" w14:textId="6FFB0389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6º Dia – Sevilla &gt; Ronda &gt; Málaga &gt; Granada</w:t>
      </w:r>
    </w:p>
    <w:p w14:paraId="21D4D6ED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Viaje hacia la ciudad de Ronda, ubicada en un promontorio rocoso. Tiempo libre para pasear. Continuación hacia Málaga, capital de la Costa del Sol. Tiempo libre para almorzar. Llegada a Granada.</w:t>
      </w:r>
    </w:p>
    <w:p w14:paraId="7D45F917" w14:textId="77777777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071F400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7º Dia – Granada &gt; Madrid</w:t>
      </w:r>
    </w:p>
    <w:p w14:paraId="2EAA553B" w14:textId="654BAF49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 xml:space="preserve">Por la mañana visita guiada del complejo de la Alhambra, ubicado en lo alto de una colina y en lo cual habitaba el monarca de la Dinastía </w:t>
      </w:r>
      <w:proofErr w:type="spellStart"/>
      <w:r w:rsidRPr="00AC7BA0">
        <w:rPr>
          <w:rFonts w:cstheme="minorHAnsi"/>
          <w:sz w:val="20"/>
          <w:szCs w:val="20"/>
          <w:lang w:val="es-ES"/>
        </w:rPr>
        <w:t>Nasrida</w:t>
      </w:r>
      <w:proofErr w:type="spellEnd"/>
      <w:r w:rsidRPr="00AC7BA0">
        <w:rPr>
          <w:rFonts w:cstheme="minorHAnsi"/>
          <w:sz w:val="20"/>
          <w:szCs w:val="20"/>
          <w:lang w:val="es-ES"/>
        </w:rPr>
        <w:t xml:space="preserve"> y la corte del Reino de Granada. Rodeado por murallas, el complejo del Alhambra tiene adentro jardines, áreas habitacionales y de ocio. Todo el complejo es </w:t>
      </w:r>
      <w:r w:rsidRPr="00AC7BA0">
        <w:rPr>
          <w:rFonts w:cstheme="minorHAnsi"/>
          <w:sz w:val="20"/>
          <w:szCs w:val="20"/>
          <w:lang w:val="es-ES"/>
        </w:rPr>
        <w:lastRenderedPageBreak/>
        <w:t xml:space="preserve">testimonio de la herencia musulmana en toda la Península Ibérica, siendo </w:t>
      </w:r>
      <w:proofErr w:type="gramStart"/>
      <w:r w:rsidRPr="00AC7BA0">
        <w:rPr>
          <w:rFonts w:cstheme="minorHAnsi"/>
          <w:sz w:val="20"/>
          <w:szCs w:val="20"/>
          <w:lang w:val="es-ES"/>
        </w:rPr>
        <w:t>el último reducto musulmán a ser conquistado</w:t>
      </w:r>
      <w:proofErr w:type="gramEnd"/>
      <w:r w:rsidRPr="00AC7BA0">
        <w:rPr>
          <w:rFonts w:cstheme="minorHAnsi"/>
          <w:sz w:val="20"/>
          <w:szCs w:val="20"/>
          <w:lang w:val="es-ES"/>
        </w:rPr>
        <w:t xml:space="preserve"> por el ejército de los Reyes Católicos en 1492 (la visita del interior del Palacio está sujeta a reconfirmación). Continuación del viaje hacia Madrid</w:t>
      </w:r>
      <w:r w:rsidR="00E07CCD" w:rsidRPr="00AC7BA0">
        <w:rPr>
          <w:rFonts w:cstheme="minorHAnsi"/>
          <w:sz w:val="20"/>
          <w:szCs w:val="20"/>
          <w:lang w:val="es-ES"/>
        </w:rPr>
        <w:t>.</w:t>
      </w:r>
    </w:p>
    <w:p w14:paraId="579478DF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75EDF071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8º Dia – Madrid</w:t>
      </w:r>
    </w:p>
    <w:p w14:paraId="047935C3" w14:textId="77777777" w:rsidR="00B04FA9" w:rsidRPr="00AC7BA0" w:rsidRDefault="00632C2D" w:rsidP="00AC7BA0">
      <w:pPr>
        <w:pStyle w:val="SemEspaamento"/>
        <w:jc w:val="both"/>
        <w:rPr>
          <w:rFonts w:eastAsia="GuardianEgyp-Thin" w:cstheme="minorHAnsi"/>
          <w:sz w:val="20"/>
          <w:szCs w:val="20"/>
          <w:lang w:val="es-ES" w:bidi="en-US"/>
        </w:rPr>
      </w:pPr>
      <w:r w:rsidRPr="00AC7BA0">
        <w:rPr>
          <w:rFonts w:cstheme="minorHAnsi"/>
          <w:sz w:val="20"/>
          <w:szCs w:val="20"/>
          <w:lang w:val="es-ES"/>
        </w:rPr>
        <w:t xml:space="preserve">Alojamiento y desayuno. Visita panorámica guiada de Madrid, tarde y noche libres. </w:t>
      </w:r>
      <w:r w:rsidR="00B04FA9" w:rsidRPr="00AC7BA0">
        <w:rPr>
          <w:rFonts w:eastAsia="GuardianEgyp-Thin" w:cstheme="minorHAnsi"/>
          <w:sz w:val="20"/>
          <w:szCs w:val="20"/>
          <w:lang w:val="es-ES" w:bidi="en-US"/>
        </w:rPr>
        <w:t>Consulte el listado de excursiones opcionales y su Guía Abreu.</w:t>
      </w:r>
    </w:p>
    <w:p w14:paraId="0DA7BD92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color w:val="000000" w:themeColor="text1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9º Día – </w:t>
      </w:r>
      <w:bookmarkStart w:id="3" w:name="_Hlk69135184"/>
      <w:bookmarkEnd w:id="1"/>
      <w:bookmarkEnd w:id="2"/>
      <w:r w:rsidRPr="00AC7BA0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Salida desde Madrid </w:t>
      </w:r>
    </w:p>
    <w:bookmarkEnd w:id="3"/>
    <w:p w14:paraId="77204D8C" w14:textId="6BEBDE3B" w:rsidR="00632C2D" w:rsidRPr="00AC7BA0" w:rsidRDefault="00632C2D" w:rsidP="00AC7BA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1D57CF" w:rsidRPr="00AC7BA0">
        <w:rPr>
          <w:rFonts w:cstheme="minorHAnsi"/>
          <w:sz w:val="20"/>
          <w:szCs w:val="20"/>
          <w:lang w:val="es-ES"/>
        </w:rPr>
        <w:t>Traslado de salida no incluido.</w:t>
      </w:r>
      <w:r w:rsidR="00FC6BEE" w:rsidRPr="00AC7BA0">
        <w:rPr>
          <w:rFonts w:cstheme="minorHAnsi"/>
          <w:sz w:val="20"/>
          <w:szCs w:val="20"/>
          <w:lang w:val="es-ES"/>
        </w:rPr>
        <w:t xml:space="preserve"> </w:t>
      </w:r>
      <w:r w:rsidRPr="00AC7BA0">
        <w:rPr>
          <w:rFonts w:cstheme="minorHAnsi"/>
          <w:sz w:val="20"/>
          <w:szCs w:val="20"/>
          <w:lang w:val="es-ES"/>
        </w:rPr>
        <w:t>Feliz viaje de regreso.</w:t>
      </w:r>
    </w:p>
    <w:p w14:paraId="2D4BE6F3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3E7D21E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bCs/>
          <w:caps/>
          <w:spacing w:val="-15"/>
          <w:sz w:val="20"/>
          <w:szCs w:val="20"/>
          <w:lang w:val="es-ES" w:eastAsia="pt-PT"/>
        </w:rPr>
      </w:pPr>
    </w:p>
    <w:p w14:paraId="7F749A91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4537A7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incluídos:</w:t>
      </w:r>
    </w:p>
    <w:p w14:paraId="375AAC6E" w14:textId="77777777" w:rsidR="00632C2D" w:rsidRPr="004537A7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537A7">
        <w:rPr>
          <w:rFonts w:cstheme="minorHAnsi"/>
          <w:sz w:val="20"/>
          <w:szCs w:val="20"/>
          <w:lang w:val="es-ES"/>
        </w:rPr>
        <w:t xml:space="preserve">8 </w:t>
      </w:r>
      <w:proofErr w:type="gramStart"/>
      <w:r w:rsidRPr="004537A7">
        <w:rPr>
          <w:rFonts w:cstheme="minorHAnsi"/>
          <w:sz w:val="20"/>
          <w:szCs w:val="20"/>
          <w:lang w:val="es-ES"/>
        </w:rPr>
        <w:t>Desayunos</w:t>
      </w:r>
      <w:proofErr w:type="gramEnd"/>
      <w:r w:rsidRPr="004537A7">
        <w:rPr>
          <w:rFonts w:cstheme="minorHAnsi"/>
          <w:sz w:val="20"/>
          <w:szCs w:val="20"/>
          <w:lang w:val="es-ES"/>
        </w:rPr>
        <w:t>;</w:t>
      </w:r>
    </w:p>
    <w:p w14:paraId="2C95C643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Circuito en autobús de turismo;</w:t>
      </w:r>
    </w:p>
    <w:p w14:paraId="08E3CB10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Traslado de llegada (el traslado solo se incluye si recibimos información de vuelo con más de 15 días de anticipación);</w:t>
      </w:r>
    </w:p>
    <w:p w14:paraId="25F1ECAC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Estancia en habitaciones dobles en los hoteles mencionados;</w:t>
      </w:r>
    </w:p>
    <w:p w14:paraId="296C833D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Acompañamiento en todo el circuito por un guía bilingüe Abreu (español y portugués);</w:t>
      </w:r>
    </w:p>
    <w:p w14:paraId="42F37C33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 xml:space="preserve">Visitas de ciudad (incluidas) con guía local: </w:t>
      </w:r>
      <w:r w:rsidRPr="00AC7BA0">
        <w:rPr>
          <w:rFonts w:cstheme="minorHAnsi"/>
          <w:sz w:val="20"/>
          <w:szCs w:val="20"/>
          <w:lang w:val="es-ES"/>
        </w:rPr>
        <w:t>Lisboa, Córdoba, Sevilla y Granada</w:t>
      </w:r>
      <w:r w:rsidRPr="00AC7BA0">
        <w:rPr>
          <w:rFonts w:cstheme="minorHAnsi"/>
          <w:color w:val="000000" w:themeColor="text1"/>
          <w:sz w:val="20"/>
          <w:szCs w:val="20"/>
          <w:lang w:val="es-ES"/>
        </w:rPr>
        <w:t>;</w:t>
      </w:r>
    </w:p>
    <w:p w14:paraId="11F07D7B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cstheme="minorHAnsi"/>
          <w:sz w:val="20"/>
          <w:szCs w:val="20"/>
          <w:lang w:val="es-ES"/>
        </w:rPr>
        <w:t>Otras Ciudades y Locaciones comentadas por nuestro Guía: Madrid, Puerto Lapice, Ronda y Málaga;</w:t>
      </w:r>
    </w:p>
    <w:p w14:paraId="520AA010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cstheme="minorHAnsi"/>
          <w:sz w:val="20"/>
          <w:szCs w:val="20"/>
          <w:lang w:val="es-ES"/>
        </w:rPr>
      </w:pPr>
      <w:r w:rsidRPr="00AC7BA0">
        <w:rPr>
          <w:rFonts w:cstheme="minorHAnsi"/>
          <w:sz w:val="20"/>
          <w:szCs w:val="20"/>
          <w:lang w:val="es-ES"/>
        </w:rPr>
        <w:t>Entradas a museos y monumentos según el itinerario</w:t>
      </w:r>
      <w:r w:rsidRPr="00AC7BA0">
        <w:rPr>
          <w:rFonts w:eastAsia="Times New Roman" w:cstheme="minorHAnsi"/>
          <w:sz w:val="20"/>
          <w:szCs w:val="20"/>
          <w:lang w:val="es-ES" w:eastAsia="pt-PT"/>
        </w:rPr>
        <w:t xml:space="preserve">: </w:t>
      </w:r>
      <w:bookmarkStart w:id="4" w:name="_Hlk69136366"/>
      <w:r w:rsidRPr="00AC7BA0">
        <w:rPr>
          <w:rFonts w:cstheme="minorHAnsi"/>
          <w:sz w:val="20"/>
          <w:szCs w:val="20"/>
          <w:lang w:val="es-ES"/>
        </w:rPr>
        <w:t xml:space="preserve">Mezquita-Catedral y Sinagoga de Córdoba y Complejo de la Alhambra de Granada (la visita del interior del Palacio está sujeta a reconfirmación; </w:t>
      </w:r>
    </w:p>
    <w:p w14:paraId="7CAB717B" w14:textId="77777777" w:rsidR="00632C2D" w:rsidRPr="00AC7BA0" w:rsidRDefault="00632C2D" w:rsidP="004537A7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Auriculares para mayor comodidad durante las visitas.</w:t>
      </w:r>
      <w:bookmarkEnd w:id="4"/>
    </w:p>
    <w:p w14:paraId="582D7C8F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bookmarkStart w:id="5" w:name="_Hlk69129510"/>
      <w:bookmarkStart w:id="6" w:name="_Hlk69137825"/>
      <w:bookmarkEnd w:id="5"/>
      <w:bookmarkEnd w:id="6"/>
    </w:p>
    <w:p w14:paraId="641063F9" w14:textId="77777777" w:rsidR="00632C2D" w:rsidRPr="004537A7" w:rsidRDefault="00632C2D" w:rsidP="00AC7BA0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</w:pPr>
      <w:r w:rsidRPr="004537A7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4537A7"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4988F85D" w14:textId="77777777" w:rsidR="00B04FA9" w:rsidRPr="004537A7" w:rsidRDefault="00B04FA9" w:rsidP="004537A7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eastAsia="pt-PT"/>
        </w:rPr>
      </w:pPr>
      <w:r w:rsidRPr="004537A7">
        <w:rPr>
          <w:rFonts w:eastAsia="Times New Roman" w:cstheme="minorHAnsi"/>
          <w:sz w:val="20"/>
          <w:szCs w:val="20"/>
          <w:lang w:eastAsia="pt-PT"/>
        </w:rPr>
        <w:t xml:space="preserve">Traslado de </w:t>
      </w:r>
      <w:proofErr w:type="spellStart"/>
      <w:r w:rsidRPr="004537A7">
        <w:rPr>
          <w:rFonts w:eastAsia="Times New Roman" w:cstheme="minorHAnsi"/>
          <w:sz w:val="20"/>
          <w:szCs w:val="20"/>
          <w:lang w:eastAsia="pt-PT"/>
        </w:rPr>
        <w:t>salida</w:t>
      </w:r>
      <w:proofErr w:type="spellEnd"/>
      <w:r w:rsidRPr="004537A7">
        <w:rPr>
          <w:rFonts w:eastAsia="Times New Roman" w:cstheme="minorHAnsi"/>
          <w:sz w:val="20"/>
          <w:szCs w:val="20"/>
          <w:lang w:eastAsia="pt-PT"/>
        </w:rPr>
        <w:t>;</w:t>
      </w:r>
    </w:p>
    <w:p w14:paraId="26ACEA51" w14:textId="77777777" w:rsidR="00B04FA9" w:rsidRPr="00AC7BA0" w:rsidRDefault="00B04FA9" w:rsidP="004537A7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>Tasas hoteleras y de servicios;</w:t>
      </w:r>
    </w:p>
    <w:p w14:paraId="52A5F9CB" w14:textId="1C872546" w:rsidR="00B04FA9" w:rsidRDefault="00B04FA9" w:rsidP="004537A7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C7BA0">
        <w:rPr>
          <w:rFonts w:eastAsia="Times New Roman" w:cstheme="minorHAnsi"/>
          <w:sz w:val="20"/>
          <w:szCs w:val="20"/>
          <w:lang w:val="es-ES" w:eastAsia="pt-PT"/>
        </w:rPr>
        <w:t xml:space="preserve">Cualquier cosa que no esté especificada correctamente en los "Servicios </w:t>
      </w:r>
      <w:proofErr w:type="spellStart"/>
      <w:r w:rsidRPr="00AC7BA0">
        <w:rPr>
          <w:rFonts w:eastAsia="Times New Roman" w:cstheme="minorHAnsi"/>
          <w:sz w:val="20"/>
          <w:szCs w:val="20"/>
          <w:lang w:val="es-ES" w:eastAsia="pt-PT"/>
        </w:rPr>
        <w:t>incluídos</w:t>
      </w:r>
      <w:proofErr w:type="spellEnd"/>
      <w:r w:rsidRPr="00AC7BA0">
        <w:rPr>
          <w:rFonts w:eastAsia="Times New Roman" w:cstheme="minorHAnsi"/>
          <w:sz w:val="20"/>
          <w:szCs w:val="20"/>
          <w:lang w:val="es-ES" w:eastAsia="pt-PT"/>
        </w:rPr>
        <w:t>"</w:t>
      </w:r>
      <w:r w:rsidR="00C53AB1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2D1D3C74" w14:textId="77777777" w:rsidR="00C53AB1" w:rsidRDefault="00C53AB1" w:rsidP="00C53AB1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325286A" w14:textId="77777777" w:rsidR="00C53AB1" w:rsidRDefault="00C53AB1" w:rsidP="00C53AB1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9F6075B" w14:textId="77777777" w:rsidR="00263BB2" w:rsidRPr="00263BB2" w:rsidRDefault="00263BB2" w:rsidP="00263BB2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263BB2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2532B282" w14:textId="3E84F3AB" w:rsidR="00C53AB1" w:rsidRDefault="00263BB2" w:rsidP="00263BB2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263BB2"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70651DAD" w14:textId="7DA1E2D8" w:rsidR="00C53AB1" w:rsidRPr="00AC7BA0" w:rsidRDefault="004729DE" w:rsidP="00C53AB1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729DE">
        <w:rPr>
          <w:noProof/>
        </w:rPr>
        <w:drawing>
          <wp:inline distT="0" distB="0" distL="0" distR="0" wp14:anchorId="2BBF0838" wp14:editId="2DBD07E2">
            <wp:extent cx="6165151" cy="619125"/>
            <wp:effectExtent l="0" t="0" r="7620" b="0"/>
            <wp:docPr id="9354466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30" cy="6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5A57" w14:textId="77777777" w:rsidR="00632C2D" w:rsidRPr="00AC7BA0" w:rsidRDefault="00632C2D" w:rsidP="00AC7BA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4D00E0D" w14:textId="77777777" w:rsidR="00B43D00" w:rsidRPr="00ED0EBB" w:rsidRDefault="00B43D00" w:rsidP="00AC7BA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1AB3E78" w14:textId="77777777" w:rsidR="00947C91" w:rsidRPr="001905D2" w:rsidRDefault="00947C91" w:rsidP="00ED0EBB">
      <w:pPr>
        <w:pStyle w:val="SemEspaamento"/>
        <w:rPr>
          <w:b/>
          <w:bCs/>
          <w:sz w:val="20"/>
          <w:szCs w:val="20"/>
        </w:rPr>
      </w:pPr>
      <w:r w:rsidRPr="001905D2">
        <w:rPr>
          <w:b/>
          <w:bCs/>
          <w:sz w:val="20"/>
          <w:szCs w:val="20"/>
          <w:highlight w:val="lightGray"/>
        </w:rPr>
        <w:t>NUESTROS HOTELES PREVISTOS O SIMILARES:</w:t>
      </w:r>
    </w:p>
    <w:p w14:paraId="6E147972" w14:textId="77777777" w:rsidR="00ED0EBB" w:rsidRPr="00ED0EBB" w:rsidRDefault="00ED0EBB" w:rsidP="00ED0EBB">
      <w:pPr>
        <w:pStyle w:val="SemEspaamento"/>
        <w:rPr>
          <w:rFonts w:cstheme="minorHAnsi"/>
          <w:b/>
          <w:bCs/>
          <w:sz w:val="20"/>
          <w:szCs w:val="20"/>
        </w:rPr>
      </w:pPr>
      <w:r w:rsidRPr="00ED0EBB">
        <w:rPr>
          <w:rFonts w:cstheme="minorHAnsi"/>
          <w:b/>
          <w:bCs/>
          <w:sz w:val="20"/>
          <w:szCs w:val="20"/>
        </w:rPr>
        <w:t>Lisboa</w:t>
      </w:r>
    </w:p>
    <w:p w14:paraId="22840E5D" w14:textId="77777777" w:rsidR="00ED0EBB" w:rsidRPr="00ED0EBB" w:rsidRDefault="00ED0EBB" w:rsidP="00ED0EBB">
      <w:pPr>
        <w:pStyle w:val="SemEspaamento"/>
        <w:rPr>
          <w:rFonts w:cstheme="minorHAnsi"/>
          <w:sz w:val="20"/>
          <w:szCs w:val="20"/>
        </w:rPr>
      </w:pPr>
      <w:r w:rsidRPr="00ED0EBB">
        <w:rPr>
          <w:rFonts w:cstheme="minorHAnsi"/>
          <w:sz w:val="20"/>
          <w:szCs w:val="20"/>
        </w:rPr>
        <w:t xml:space="preserve">Vip Executive Santa Iria </w:t>
      </w:r>
      <w:r w:rsidRPr="00ED0EBB">
        <w:rPr>
          <w:rFonts w:ascii="Segoe UI Symbol" w:hAnsi="Segoe UI Symbol" w:cs="Segoe UI Symbol"/>
          <w:sz w:val="20"/>
          <w:szCs w:val="20"/>
        </w:rPr>
        <w:t>★★★★</w:t>
      </w:r>
    </w:p>
    <w:p w14:paraId="3F27DAAE" w14:textId="77777777" w:rsidR="00ED0EBB" w:rsidRPr="001905D2" w:rsidRDefault="00ED0EBB" w:rsidP="00ED0EBB">
      <w:pPr>
        <w:pStyle w:val="SemEspaamento"/>
        <w:rPr>
          <w:rFonts w:cstheme="minorHAnsi"/>
          <w:b/>
          <w:bCs/>
          <w:sz w:val="20"/>
          <w:szCs w:val="20"/>
        </w:rPr>
      </w:pPr>
      <w:r w:rsidRPr="001905D2">
        <w:rPr>
          <w:rFonts w:cstheme="minorHAnsi"/>
          <w:b/>
          <w:bCs/>
          <w:sz w:val="20"/>
          <w:szCs w:val="20"/>
        </w:rPr>
        <w:t>Madrid</w:t>
      </w:r>
    </w:p>
    <w:p w14:paraId="76FD1754" w14:textId="77777777" w:rsidR="00ED0EBB" w:rsidRPr="001905D2" w:rsidRDefault="00ED0EBB" w:rsidP="00ED0EBB">
      <w:pPr>
        <w:pStyle w:val="SemEspaamento"/>
        <w:rPr>
          <w:rFonts w:cstheme="minorHAnsi"/>
          <w:sz w:val="20"/>
          <w:szCs w:val="20"/>
        </w:rPr>
      </w:pPr>
      <w:proofErr w:type="spellStart"/>
      <w:r w:rsidRPr="001905D2">
        <w:rPr>
          <w:rFonts w:cstheme="minorHAnsi"/>
          <w:sz w:val="20"/>
          <w:szCs w:val="20"/>
        </w:rPr>
        <w:t>Best</w:t>
      </w:r>
      <w:proofErr w:type="spellEnd"/>
      <w:r w:rsidRPr="001905D2">
        <w:rPr>
          <w:rFonts w:cstheme="minorHAnsi"/>
          <w:sz w:val="20"/>
          <w:szCs w:val="20"/>
        </w:rPr>
        <w:t xml:space="preserve"> </w:t>
      </w:r>
      <w:proofErr w:type="spellStart"/>
      <w:r w:rsidRPr="001905D2">
        <w:rPr>
          <w:rFonts w:cstheme="minorHAnsi"/>
          <w:sz w:val="20"/>
          <w:szCs w:val="20"/>
        </w:rPr>
        <w:t>Osuna</w:t>
      </w:r>
      <w:proofErr w:type="spellEnd"/>
      <w:r w:rsidRPr="001905D2">
        <w:rPr>
          <w:rFonts w:cstheme="minorHAnsi"/>
          <w:sz w:val="20"/>
          <w:szCs w:val="20"/>
        </w:rPr>
        <w:t xml:space="preserve"> Madrid Feria </w:t>
      </w:r>
      <w:r w:rsidRPr="001905D2">
        <w:rPr>
          <w:rFonts w:ascii="Segoe UI Symbol" w:hAnsi="Segoe UI Symbol" w:cs="Segoe UI Symbol"/>
          <w:sz w:val="20"/>
          <w:szCs w:val="20"/>
        </w:rPr>
        <w:t>★★★★</w:t>
      </w:r>
    </w:p>
    <w:p w14:paraId="6674F4B7" w14:textId="77777777" w:rsidR="00ED0EBB" w:rsidRPr="001905D2" w:rsidRDefault="00ED0EBB" w:rsidP="00ED0EBB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proofErr w:type="spellStart"/>
      <w:r w:rsidRPr="001905D2">
        <w:rPr>
          <w:rFonts w:cstheme="minorHAnsi"/>
          <w:b/>
          <w:bCs/>
          <w:sz w:val="20"/>
          <w:szCs w:val="20"/>
          <w:lang w:val="es-ES"/>
        </w:rPr>
        <w:t>Sevilha</w:t>
      </w:r>
      <w:proofErr w:type="spellEnd"/>
    </w:p>
    <w:p w14:paraId="2FDCEC6B" w14:textId="77777777" w:rsidR="00ED0EBB" w:rsidRPr="001905D2" w:rsidRDefault="00ED0EBB" w:rsidP="00ED0EBB">
      <w:pPr>
        <w:pStyle w:val="SemEspaamento"/>
        <w:rPr>
          <w:rFonts w:cstheme="minorHAnsi"/>
          <w:sz w:val="20"/>
          <w:szCs w:val="20"/>
          <w:lang w:val="es-ES"/>
        </w:rPr>
      </w:pPr>
      <w:proofErr w:type="spellStart"/>
      <w:r w:rsidRPr="001905D2">
        <w:rPr>
          <w:rFonts w:cstheme="minorHAnsi"/>
          <w:sz w:val="20"/>
          <w:szCs w:val="20"/>
          <w:lang w:val="es-ES"/>
        </w:rPr>
        <w:t>Yit</w:t>
      </w:r>
      <w:proofErr w:type="spellEnd"/>
      <w:r w:rsidRPr="001905D2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905D2">
        <w:rPr>
          <w:rFonts w:cstheme="minorHAnsi"/>
          <w:sz w:val="20"/>
          <w:szCs w:val="20"/>
          <w:lang w:val="es-ES"/>
        </w:rPr>
        <w:t>Via</w:t>
      </w:r>
      <w:proofErr w:type="spellEnd"/>
      <w:r w:rsidRPr="001905D2">
        <w:rPr>
          <w:rFonts w:cstheme="minorHAnsi"/>
          <w:sz w:val="20"/>
          <w:szCs w:val="20"/>
          <w:lang w:val="es-ES"/>
        </w:rPr>
        <w:t xml:space="preserve"> Sevilla Mairena </w:t>
      </w:r>
      <w:r w:rsidRPr="001905D2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496699D7" w14:textId="77777777" w:rsidR="00ED0EBB" w:rsidRPr="001905D2" w:rsidRDefault="00ED0EBB" w:rsidP="00ED0EBB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1905D2">
        <w:rPr>
          <w:rFonts w:cstheme="minorHAnsi"/>
          <w:b/>
          <w:bCs/>
          <w:sz w:val="20"/>
          <w:szCs w:val="20"/>
          <w:lang w:val="es-ES"/>
        </w:rPr>
        <w:t>Granada</w:t>
      </w:r>
    </w:p>
    <w:p w14:paraId="0028A633" w14:textId="77777777" w:rsidR="00ED0EBB" w:rsidRPr="001905D2" w:rsidRDefault="00ED0EBB" w:rsidP="00ED0EBB">
      <w:pPr>
        <w:pStyle w:val="SemEspaamento"/>
        <w:rPr>
          <w:rFonts w:cstheme="minorHAnsi"/>
          <w:sz w:val="20"/>
          <w:szCs w:val="20"/>
          <w:lang w:val="es-ES"/>
        </w:rPr>
      </w:pPr>
      <w:r w:rsidRPr="001905D2">
        <w:rPr>
          <w:rFonts w:cstheme="minorHAnsi"/>
          <w:sz w:val="20"/>
          <w:szCs w:val="20"/>
          <w:lang w:val="es-ES"/>
        </w:rPr>
        <w:t xml:space="preserve">Macià Condor </w:t>
      </w:r>
      <w:r w:rsidRPr="001905D2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70ABBD1A" w14:textId="77777777" w:rsidR="00ED0EBB" w:rsidRPr="00ED0EBB" w:rsidRDefault="00ED0EBB" w:rsidP="00ED0EBB">
      <w:pPr>
        <w:pStyle w:val="SemEspaamento"/>
        <w:rPr>
          <w:sz w:val="20"/>
          <w:szCs w:val="20"/>
          <w:lang w:val="es-ES"/>
        </w:rPr>
      </w:pPr>
    </w:p>
    <w:p w14:paraId="103DD2AA" w14:textId="268FAB4F" w:rsidR="00947C91" w:rsidRDefault="00947C91" w:rsidP="00ED0EBB">
      <w:pPr>
        <w:pStyle w:val="SemEspaamento"/>
        <w:rPr>
          <w:sz w:val="20"/>
          <w:szCs w:val="20"/>
          <w:lang w:val="es-ES"/>
        </w:rPr>
      </w:pPr>
      <w:r w:rsidRPr="00ED0EBB">
        <w:rPr>
          <w:b/>
          <w:bCs/>
          <w:sz w:val="20"/>
          <w:szCs w:val="20"/>
          <w:lang w:val="es-ES"/>
        </w:rPr>
        <w:t xml:space="preserve">Nota importante: </w:t>
      </w:r>
      <w:r w:rsidRPr="00ED0EBB">
        <w:rPr>
          <w:sz w:val="20"/>
          <w:szCs w:val="20"/>
          <w:lang w:val="es-ES"/>
        </w:rPr>
        <w:t xml:space="preserve">En salidas que coincidan con ferias </w:t>
      </w:r>
      <w:proofErr w:type="spellStart"/>
      <w:r w:rsidRPr="00ED0EBB">
        <w:rPr>
          <w:sz w:val="20"/>
          <w:szCs w:val="20"/>
          <w:lang w:val="es-ES"/>
        </w:rPr>
        <w:t>o</w:t>
      </w:r>
      <w:proofErr w:type="spellEnd"/>
      <w:r w:rsidRPr="00ED0EBB">
        <w:rPr>
          <w:sz w:val="20"/>
          <w:szCs w:val="20"/>
          <w:lang w:val="es-ES"/>
        </w:rPr>
        <w:t xml:space="preserve"> otros eventos especiales, la estadía podrá ser en otros hoteles y/o ciudades distintas de las indicadas en el itinerario.</w:t>
      </w:r>
    </w:p>
    <w:p w14:paraId="4683119E" w14:textId="77777777" w:rsidR="00BA51EC" w:rsidRDefault="00BA51EC" w:rsidP="00ED0EBB">
      <w:pPr>
        <w:pStyle w:val="SemEspaamento"/>
        <w:rPr>
          <w:sz w:val="20"/>
          <w:szCs w:val="20"/>
          <w:lang w:val="es-ES"/>
        </w:rPr>
      </w:pPr>
    </w:p>
    <w:p w14:paraId="32BF7985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5075EC45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34FE4166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73703615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19D41BE3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7255147B" w14:textId="77777777" w:rsidR="00746059" w:rsidRDefault="00746059" w:rsidP="00ED0EBB">
      <w:pPr>
        <w:pStyle w:val="SemEspaamento"/>
        <w:rPr>
          <w:sz w:val="20"/>
          <w:szCs w:val="20"/>
          <w:lang w:val="es-ES"/>
        </w:rPr>
      </w:pPr>
    </w:p>
    <w:p w14:paraId="4BC0AAA9" w14:textId="6349AA53" w:rsidR="00BA51EC" w:rsidRDefault="00BA51EC" w:rsidP="00BA51EC">
      <w:pPr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09E3C96F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Lisboa a Noche – 70€</w:t>
      </w:r>
    </w:p>
    <w:p w14:paraId="02B369F1" w14:textId="77777777" w:rsidR="00BA51EC" w:rsidRDefault="00BA51EC" w:rsidP="00BA51EC">
      <w:pPr>
        <w:pStyle w:val="SemEspaamento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Noche de Fado y folclore con cena típica.</w:t>
      </w:r>
    </w:p>
    <w:p w14:paraId="37F3E206" w14:textId="77777777" w:rsidR="00BA51EC" w:rsidRDefault="00BA51EC" w:rsidP="00BA51EC">
      <w:pPr>
        <w:pStyle w:val="SemEspaamento"/>
        <w:ind w:left="-360" w:firstLine="705"/>
        <w:jc w:val="both"/>
        <w:rPr>
          <w:sz w:val="20"/>
          <w:szCs w:val="20"/>
          <w:lang w:val="es-ES"/>
        </w:rPr>
      </w:pPr>
    </w:p>
    <w:p w14:paraId="2232BEC0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Évora y Compras en Shopping Freeport – 60€</w:t>
      </w:r>
    </w:p>
    <w:p w14:paraId="0FCC8992" w14:textId="77777777" w:rsidR="00BA51EC" w:rsidRDefault="00BA51EC" w:rsidP="00BA51EC">
      <w:pPr>
        <w:pStyle w:val="SemEspaamento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>
        <w:rPr>
          <w:sz w:val="20"/>
          <w:szCs w:val="20"/>
          <w:lang w:val="es-ES"/>
        </w:rPr>
        <w:t>Alcochete</w:t>
      </w:r>
      <w:proofErr w:type="spellEnd"/>
      <w:r>
        <w:rPr>
          <w:sz w:val="20"/>
          <w:szCs w:val="20"/>
          <w:lang w:val="es-ES"/>
        </w:rPr>
        <w:t>.</w:t>
      </w:r>
    </w:p>
    <w:p w14:paraId="34C653E5" w14:textId="77777777" w:rsidR="00BA51EC" w:rsidRDefault="00BA51EC" w:rsidP="00BA51EC">
      <w:pPr>
        <w:pStyle w:val="SemEspaamento"/>
        <w:jc w:val="both"/>
        <w:rPr>
          <w:sz w:val="20"/>
          <w:szCs w:val="20"/>
          <w:lang w:val="es-ES"/>
        </w:rPr>
      </w:pPr>
    </w:p>
    <w:p w14:paraId="378D5853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Nazaré y Fátima – 70€</w:t>
      </w:r>
    </w:p>
    <w:p w14:paraId="448243B7" w14:textId="77777777" w:rsidR="00BA51EC" w:rsidRDefault="00BA51EC" w:rsidP="00BA51EC">
      <w:pPr>
        <w:pStyle w:val="SemEspaamento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Excursión de día completo a Nazaré (famoso pueblo de pescadores) y al Santuario de Fátima. Almuerzo incluido.</w:t>
      </w:r>
    </w:p>
    <w:p w14:paraId="546C9BF8" w14:textId="77777777" w:rsidR="00BA51EC" w:rsidRDefault="00BA51EC" w:rsidP="00BA51EC">
      <w:pPr>
        <w:pStyle w:val="SemEspaamento"/>
        <w:jc w:val="both"/>
        <w:rPr>
          <w:sz w:val="20"/>
          <w:szCs w:val="20"/>
          <w:lang w:val="es-ES"/>
        </w:rPr>
      </w:pPr>
    </w:p>
    <w:p w14:paraId="65A866C9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Toledo Esencial – 60€</w:t>
      </w:r>
    </w:p>
    <w:p w14:paraId="087C2A3A" w14:textId="77777777" w:rsidR="00BA51EC" w:rsidRDefault="00BA51EC" w:rsidP="00BA51EC">
      <w:pPr>
        <w:pStyle w:val="SemEspaamento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Visita a la antigua capital de España, hoy Patrimonio Mundial (con entrada en la Catedral).</w:t>
      </w:r>
    </w:p>
    <w:p w14:paraId="1E6CBA8E" w14:textId="77777777" w:rsidR="00BA51EC" w:rsidRDefault="00BA51EC" w:rsidP="00BA51EC">
      <w:pPr>
        <w:pStyle w:val="SemEspaamento"/>
        <w:jc w:val="both"/>
        <w:rPr>
          <w:sz w:val="20"/>
          <w:szCs w:val="20"/>
          <w:lang w:val="es-ES"/>
        </w:rPr>
      </w:pPr>
    </w:p>
    <w:p w14:paraId="4C3D9800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Madrid a Noche – Opción con cena - 70€</w:t>
      </w:r>
    </w:p>
    <w:p w14:paraId="71FD1D9A" w14:textId="009E531A" w:rsidR="00BA51EC" w:rsidRDefault="00746059" w:rsidP="00BA51EC">
      <w:pPr>
        <w:pStyle w:val="SemEspaamento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Espectáculo</w:t>
      </w:r>
      <w:r w:rsidR="00BA51EC">
        <w:rPr>
          <w:sz w:val="20"/>
          <w:szCs w:val="20"/>
          <w:lang w:val="es-ES"/>
        </w:rPr>
        <w:t xml:space="preserve"> de baile flamenco con cena y bebida.</w:t>
      </w:r>
    </w:p>
    <w:p w14:paraId="1665827A" w14:textId="77777777" w:rsidR="00BA51EC" w:rsidRDefault="00BA51EC" w:rsidP="00BA51EC">
      <w:pPr>
        <w:pStyle w:val="SemEspaamento"/>
        <w:jc w:val="both"/>
        <w:rPr>
          <w:sz w:val="20"/>
          <w:szCs w:val="20"/>
          <w:lang w:val="es-ES"/>
        </w:rPr>
      </w:pPr>
    </w:p>
    <w:p w14:paraId="4F4B3A97" w14:textId="77777777" w:rsidR="00BA51EC" w:rsidRDefault="00BA51EC" w:rsidP="00BA51EC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Madrid a Noche – Opción sin cena - 50€</w:t>
      </w:r>
    </w:p>
    <w:p w14:paraId="334D54A9" w14:textId="33C87F21" w:rsidR="00BA51EC" w:rsidRDefault="00746059" w:rsidP="00BA51EC">
      <w:pPr>
        <w:pStyle w:val="SemEspaamento"/>
        <w:ind w:firstLine="3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Espectáculo</w:t>
      </w:r>
      <w:r w:rsidR="00BA51EC">
        <w:rPr>
          <w:sz w:val="20"/>
          <w:szCs w:val="20"/>
          <w:lang w:val="es-ES"/>
        </w:rPr>
        <w:t xml:space="preserve"> de baile flamenco con bebida</w:t>
      </w:r>
    </w:p>
    <w:p w14:paraId="57950D79" w14:textId="77777777" w:rsidR="00597219" w:rsidRDefault="00597219" w:rsidP="00BA51EC">
      <w:pPr>
        <w:pStyle w:val="SemEspaamento"/>
        <w:ind w:firstLine="360"/>
        <w:rPr>
          <w:sz w:val="20"/>
          <w:szCs w:val="20"/>
          <w:lang w:val="es-ES"/>
        </w:rPr>
      </w:pPr>
    </w:p>
    <w:p w14:paraId="4CCB415F" w14:textId="1A4B9430" w:rsidR="00597219" w:rsidRPr="00597219" w:rsidRDefault="00597219" w:rsidP="00597219">
      <w:pPr>
        <w:pStyle w:val="SemEspaamento"/>
        <w:numPr>
          <w:ilvl w:val="0"/>
          <w:numId w:val="5"/>
        </w:numPr>
        <w:ind w:left="360"/>
        <w:jc w:val="both"/>
        <w:rPr>
          <w:b/>
          <w:bCs/>
          <w:sz w:val="20"/>
          <w:szCs w:val="20"/>
          <w:lang w:val="es-ES"/>
        </w:rPr>
      </w:pPr>
      <w:r w:rsidRPr="00597219">
        <w:rPr>
          <w:b/>
          <w:bCs/>
          <w:sz w:val="20"/>
          <w:szCs w:val="20"/>
          <w:lang w:val="es-ES"/>
        </w:rPr>
        <w:t>Noche Sevillana – 39€</w:t>
      </w:r>
    </w:p>
    <w:p w14:paraId="0FCA8DBC" w14:textId="6602F523" w:rsidR="00597219" w:rsidRDefault="00597219" w:rsidP="00597219">
      <w:pPr>
        <w:pStyle w:val="SemEspaamento"/>
        <w:ind w:firstLine="360"/>
        <w:rPr>
          <w:sz w:val="20"/>
          <w:szCs w:val="20"/>
          <w:lang w:val="es-ES"/>
        </w:rPr>
      </w:pPr>
      <w:proofErr w:type="gramStart"/>
      <w:r w:rsidRPr="00597219">
        <w:rPr>
          <w:sz w:val="20"/>
          <w:szCs w:val="20"/>
          <w:lang w:val="es-ES"/>
        </w:rPr>
        <w:t>Show</w:t>
      </w:r>
      <w:proofErr w:type="gramEnd"/>
      <w:r w:rsidRPr="00597219">
        <w:rPr>
          <w:sz w:val="20"/>
          <w:szCs w:val="20"/>
          <w:lang w:val="es-ES"/>
        </w:rPr>
        <w:t xml:space="preserve"> de </w:t>
      </w:r>
      <w:r w:rsidR="00746059" w:rsidRPr="00597219">
        <w:rPr>
          <w:sz w:val="20"/>
          <w:szCs w:val="20"/>
          <w:lang w:val="es-ES"/>
        </w:rPr>
        <w:t>música</w:t>
      </w:r>
      <w:r w:rsidRPr="00597219">
        <w:rPr>
          <w:sz w:val="20"/>
          <w:szCs w:val="20"/>
          <w:lang w:val="es-ES"/>
        </w:rPr>
        <w:t xml:space="preserve"> y </w:t>
      </w:r>
      <w:r w:rsidR="00746059" w:rsidRPr="00597219">
        <w:rPr>
          <w:sz w:val="20"/>
          <w:szCs w:val="20"/>
          <w:lang w:val="es-ES"/>
        </w:rPr>
        <w:t>danzas típicas</w:t>
      </w:r>
      <w:r w:rsidRPr="00597219">
        <w:rPr>
          <w:sz w:val="20"/>
          <w:szCs w:val="20"/>
          <w:lang w:val="es-ES"/>
        </w:rPr>
        <w:t xml:space="preserve"> de Andalucía. Una bebida incluida.</w:t>
      </w:r>
    </w:p>
    <w:p w14:paraId="3DE2A18B" w14:textId="77777777" w:rsidR="00746059" w:rsidRDefault="00746059" w:rsidP="00597219">
      <w:pPr>
        <w:pStyle w:val="SemEspaamento"/>
        <w:ind w:firstLine="360"/>
        <w:rPr>
          <w:sz w:val="20"/>
          <w:szCs w:val="20"/>
          <w:lang w:val="es-ES"/>
        </w:rPr>
      </w:pPr>
    </w:p>
    <w:p w14:paraId="2516EFF5" w14:textId="77777777" w:rsidR="00746059" w:rsidRDefault="00746059" w:rsidP="00597219">
      <w:pPr>
        <w:pStyle w:val="SemEspaamento"/>
        <w:ind w:firstLine="360"/>
        <w:rPr>
          <w:sz w:val="20"/>
          <w:szCs w:val="20"/>
          <w:lang w:val="es-ES"/>
        </w:rPr>
      </w:pPr>
    </w:p>
    <w:p w14:paraId="29D1B241" w14:textId="77777777" w:rsidR="00746059" w:rsidRPr="00746059" w:rsidRDefault="00746059" w:rsidP="00746059">
      <w:pPr>
        <w:pStyle w:val="SemEspaamento"/>
        <w:rPr>
          <w:b/>
          <w:bCs/>
          <w:sz w:val="20"/>
          <w:szCs w:val="20"/>
          <w:lang w:val="es-ES"/>
        </w:rPr>
      </w:pPr>
      <w:r w:rsidRPr="00746059">
        <w:rPr>
          <w:b/>
          <w:bCs/>
          <w:sz w:val="20"/>
          <w:szCs w:val="20"/>
          <w:lang w:val="es-ES"/>
        </w:rPr>
        <w:t>Notas:</w:t>
      </w:r>
    </w:p>
    <w:p w14:paraId="6CB024D4" w14:textId="77777777" w:rsidR="00746059" w:rsidRPr="00746059" w:rsidRDefault="00746059" w:rsidP="00746059">
      <w:pPr>
        <w:pStyle w:val="SemEspaamento"/>
        <w:rPr>
          <w:sz w:val="20"/>
          <w:szCs w:val="20"/>
          <w:lang w:val="es-ES"/>
        </w:rPr>
      </w:pPr>
      <w:r w:rsidRPr="00746059">
        <w:rPr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3C81C237" w14:textId="77777777" w:rsidR="00746059" w:rsidRPr="00746059" w:rsidRDefault="00746059" w:rsidP="00746059">
      <w:pPr>
        <w:pStyle w:val="SemEspaamento"/>
        <w:rPr>
          <w:sz w:val="20"/>
          <w:szCs w:val="20"/>
          <w:lang w:val="es-ES"/>
        </w:rPr>
      </w:pPr>
      <w:r w:rsidRPr="00746059">
        <w:rPr>
          <w:sz w:val="20"/>
          <w:szCs w:val="20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746059">
        <w:rPr>
          <w:sz w:val="20"/>
          <w:szCs w:val="20"/>
          <w:lang w:val="es-ES"/>
        </w:rPr>
        <w:t>las mismas</w:t>
      </w:r>
      <w:proofErr w:type="gramEnd"/>
      <w:r w:rsidRPr="00746059">
        <w:rPr>
          <w:sz w:val="20"/>
          <w:szCs w:val="20"/>
          <w:lang w:val="es-ES"/>
        </w:rPr>
        <w:t>.</w:t>
      </w:r>
    </w:p>
    <w:p w14:paraId="590492B8" w14:textId="77777777" w:rsidR="00746059" w:rsidRPr="00746059" w:rsidRDefault="00746059" w:rsidP="00746059">
      <w:pPr>
        <w:pStyle w:val="SemEspaamento"/>
        <w:rPr>
          <w:sz w:val="20"/>
          <w:szCs w:val="20"/>
          <w:lang w:val="es-ES"/>
        </w:rPr>
      </w:pPr>
      <w:r w:rsidRPr="00746059">
        <w:rPr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1F7D7569" w14:textId="77777777" w:rsidR="00746059" w:rsidRPr="00746059" w:rsidRDefault="00746059" w:rsidP="00746059">
      <w:pPr>
        <w:pStyle w:val="SemEspaamento"/>
        <w:rPr>
          <w:sz w:val="20"/>
          <w:szCs w:val="20"/>
          <w:lang w:val="es-ES"/>
        </w:rPr>
      </w:pPr>
      <w:r w:rsidRPr="00746059">
        <w:rPr>
          <w:sz w:val="20"/>
          <w:szCs w:val="20"/>
          <w:lang w:val="es-ES"/>
        </w:rPr>
        <w:t>- Estas excursiones solo podrán tener lugar con un mínimo de pasajeros, variable según el paseo.</w:t>
      </w:r>
    </w:p>
    <w:p w14:paraId="7A8A6FD8" w14:textId="77777777" w:rsidR="00746059" w:rsidRPr="00746059" w:rsidRDefault="00746059" w:rsidP="00746059">
      <w:pPr>
        <w:pStyle w:val="SemEspaamento"/>
        <w:rPr>
          <w:sz w:val="20"/>
          <w:szCs w:val="20"/>
          <w:lang w:val="es-ES"/>
        </w:rPr>
      </w:pPr>
    </w:p>
    <w:p w14:paraId="421593D7" w14:textId="77777777" w:rsidR="00BA51EC" w:rsidRDefault="00BA51EC" w:rsidP="00BA51EC">
      <w:pPr>
        <w:pStyle w:val="SemEspaamento"/>
        <w:ind w:firstLine="360"/>
        <w:rPr>
          <w:sz w:val="20"/>
          <w:szCs w:val="20"/>
          <w:lang w:val="es-ES"/>
        </w:rPr>
      </w:pPr>
    </w:p>
    <w:p w14:paraId="2A7EF737" w14:textId="77777777" w:rsidR="00BA51EC" w:rsidRDefault="00BA51EC" w:rsidP="00BA51EC">
      <w:pPr>
        <w:pStyle w:val="SemEspaamento"/>
        <w:ind w:firstLine="360"/>
        <w:rPr>
          <w:sz w:val="20"/>
          <w:szCs w:val="20"/>
          <w:lang w:val="es-ES"/>
        </w:rPr>
      </w:pPr>
    </w:p>
    <w:p w14:paraId="5DB3E0ED" w14:textId="77777777" w:rsidR="00ED0EBB" w:rsidRDefault="00ED0EBB" w:rsidP="00ED0EBB">
      <w:pPr>
        <w:pStyle w:val="SemEspaamento"/>
        <w:rPr>
          <w:sz w:val="20"/>
          <w:szCs w:val="20"/>
          <w:lang w:val="es-ES"/>
        </w:rPr>
      </w:pPr>
    </w:p>
    <w:p w14:paraId="2A507929" w14:textId="77777777" w:rsidR="00ED0EBB" w:rsidRDefault="00ED0EBB" w:rsidP="00ED0EBB">
      <w:pPr>
        <w:pStyle w:val="SemEspaamento"/>
        <w:rPr>
          <w:sz w:val="20"/>
          <w:szCs w:val="20"/>
          <w:lang w:val="es-ES"/>
        </w:rPr>
      </w:pPr>
    </w:p>
    <w:p w14:paraId="293C4805" w14:textId="77777777" w:rsidR="00ED0EBB" w:rsidRPr="00ED0EBB" w:rsidRDefault="00ED0EBB" w:rsidP="00ED0EBB">
      <w:pPr>
        <w:pStyle w:val="SemEspaamento"/>
        <w:rPr>
          <w:sz w:val="20"/>
          <w:szCs w:val="20"/>
          <w:lang w:val="es-ES"/>
        </w:rPr>
      </w:pPr>
    </w:p>
    <w:p w14:paraId="2EC77D87" w14:textId="77777777" w:rsidR="00947C91" w:rsidRPr="00ED0EBB" w:rsidRDefault="00947C91" w:rsidP="00ED0EBB">
      <w:pPr>
        <w:pStyle w:val="SemEspaamento"/>
        <w:rPr>
          <w:rFonts w:ascii="Segoe UI Symbol" w:hAnsi="Segoe UI Symbol" w:cs="Segoe UI Symbol"/>
          <w:sz w:val="20"/>
          <w:szCs w:val="20"/>
          <w:lang w:val="es-ES"/>
        </w:rPr>
      </w:pPr>
    </w:p>
    <w:p w14:paraId="2607ED2B" w14:textId="77777777" w:rsidR="00263BB2" w:rsidRPr="00AC7BA0" w:rsidRDefault="00263BB2" w:rsidP="00AC7BA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sectPr w:rsidR="00263BB2" w:rsidRPr="00AC7BA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CE72" w14:textId="77777777" w:rsidR="00AC7BA0" w:rsidRDefault="00AC7BA0" w:rsidP="00AC7BA0">
      <w:pPr>
        <w:spacing w:after="0" w:line="240" w:lineRule="auto"/>
      </w:pPr>
      <w:r>
        <w:separator/>
      </w:r>
    </w:p>
  </w:endnote>
  <w:endnote w:type="continuationSeparator" w:id="0">
    <w:p w14:paraId="27A9A535" w14:textId="77777777" w:rsidR="00AC7BA0" w:rsidRDefault="00AC7BA0" w:rsidP="00AC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305" w14:textId="77777777" w:rsidR="00AC7BA0" w:rsidRDefault="00AC7BA0" w:rsidP="00AC7BA0">
      <w:pPr>
        <w:spacing w:after="0" w:line="240" w:lineRule="auto"/>
      </w:pPr>
      <w:r>
        <w:separator/>
      </w:r>
    </w:p>
  </w:footnote>
  <w:footnote w:type="continuationSeparator" w:id="0">
    <w:p w14:paraId="5369CB0C" w14:textId="77777777" w:rsidR="00AC7BA0" w:rsidRDefault="00AC7BA0" w:rsidP="00AC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78C4" w14:textId="07FC5980" w:rsidR="00AC7BA0" w:rsidRDefault="00AC7BA0">
    <w:pPr>
      <w:pStyle w:val="Cabealho"/>
    </w:pPr>
    <w:r>
      <w:rPr>
        <w:noProof/>
      </w:rPr>
      <w:drawing>
        <wp:inline distT="0" distB="0" distL="0" distR="0" wp14:anchorId="6FC0F1CC" wp14:editId="58091678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D97C" w14:textId="77777777" w:rsidR="00AC7BA0" w:rsidRDefault="00AC7B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2AA3"/>
    <w:multiLevelType w:val="hybridMultilevel"/>
    <w:tmpl w:val="E36895B6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C54A8"/>
    <w:multiLevelType w:val="hybridMultilevel"/>
    <w:tmpl w:val="8634F4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0584"/>
    <w:multiLevelType w:val="hybridMultilevel"/>
    <w:tmpl w:val="AF3E887A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192128">
    <w:abstractNumId w:val="0"/>
  </w:num>
  <w:num w:numId="2" w16cid:durableId="928925540">
    <w:abstractNumId w:val="0"/>
  </w:num>
  <w:num w:numId="3" w16cid:durableId="259527092">
    <w:abstractNumId w:val="1"/>
  </w:num>
  <w:num w:numId="4" w16cid:durableId="65105669">
    <w:abstractNumId w:val="3"/>
  </w:num>
  <w:num w:numId="5" w16cid:durableId="1923105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2D"/>
    <w:rsid w:val="001905D2"/>
    <w:rsid w:val="001D57CF"/>
    <w:rsid w:val="00263BB2"/>
    <w:rsid w:val="002A20CC"/>
    <w:rsid w:val="002D0B0B"/>
    <w:rsid w:val="002D6360"/>
    <w:rsid w:val="00396A70"/>
    <w:rsid w:val="004133FB"/>
    <w:rsid w:val="004537A7"/>
    <w:rsid w:val="004729DE"/>
    <w:rsid w:val="00597219"/>
    <w:rsid w:val="00632C2D"/>
    <w:rsid w:val="00746059"/>
    <w:rsid w:val="0081617F"/>
    <w:rsid w:val="008338E6"/>
    <w:rsid w:val="00877CF9"/>
    <w:rsid w:val="00947C91"/>
    <w:rsid w:val="00A32308"/>
    <w:rsid w:val="00AC7BA0"/>
    <w:rsid w:val="00B04FA9"/>
    <w:rsid w:val="00B43D00"/>
    <w:rsid w:val="00BA51EC"/>
    <w:rsid w:val="00BE0749"/>
    <w:rsid w:val="00BE5A57"/>
    <w:rsid w:val="00C53AB1"/>
    <w:rsid w:val="00E07CCD"/>
    <w:rsid w:val="00EC3621"/>
    <w:rsid w:val="00ED0EBB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667A"/>
  <w15:chartTrackingRefBased/>
  <w15:docId w15:val="{4D8D4189-9591-4267-8D82-C6EBD93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2D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C2D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632C2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2D6360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C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BA0"/>
  </w:style>
  <w:style w:type="paragraph" w:styleId="Rodap">
    <w:name w:val="footer"/>
    <w:basedOn w:val="Normal"/>
    <w:link w:val="RodapCarter"/>
    <w:uiPriority w:val="99"/>
    <w:unhideWhenUsed/>
    <w:rsid w:val="00AC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BA0"/>
  </w:style>
  <w:style w:type="character" w:styleId="MenoNoResolvida">
    <w:name w:val="Unresolved Mention"/>
    <w:basedOn w:val="Tipodeletrapredefinidodopargrafo"/>
    <w:uiPriority w:val="99"/>
    <w:semiHidden/>
    <w:unhideWhenUsed/>
    <w:rsid w:val="00A3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732A2-FF8A-44B3-AFDC-177F3B8AEF0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8C2CDDE3-A859-43C1-A6E0-F08F28EDC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0466-2E6C-466F-8859-80A25189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26</cp:revision>
  <dcterms:created xsi:type="dcterms:W3CDTF">2022-07-19T15:34:00Z</dcterms:created>
  <dcterms:modified xsi:type="dcterms:W3CDTF">2024-01-26T15:14:00Z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