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7C47" w14:textId="77777777" w:rsidR="00F34E7B" w:rsidRPr="0036002E" w:rsidRDefault="00F34E7B" w:rsidP="00F34E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F98E58D" w14:textId="72AD4145" w:rsidR="00F34E7B" w:rsidRPr="006638A3" w:rsidRDefault="007259B3" w:rsidP="006638A3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</w:pPr>
      <w:r w:rsidRPr="006638A3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MARAVILLAS DE</w:t>
      </w:r>
      <w:r w:rsidR="00F34E7B" w:rsidRPr="006638A3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SUIZA</w:t>
      </w:r>
      <w:r w:rsidRPr="006638A3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</w:t>
      </w:r>
      <w:r w:rsidR="00F34E7B" w:rsidRPr="006638A3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Y </w:t>
      </w:r>
      <w:r w:rsidRPr="006638A3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BAVIERA</w:t>
      </w:r>
      <w:r w:rsidR="00F34E7B" w:rsidRPr="006638A3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</w:t>
      </w:r>
      <w:r w:rsidR="001E2677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|</w:t>
      </w:r>
      <w:r w:rsidR="00F34E7B" w:rsidRPr="006638A3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202</w:t>
      </w:r>
      <w:r w:rsidR="004E2652" w:rsidRPr="006638A3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4</w:t>
      </w:r>
      <w:r w:rsidR="001E2677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-25</w:t>
      </w:r>
    </w:p>
    <w:p w14:paraId="67AB2B9C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1A130FF" w14:textId="13CC7CBA" w:rsidR="00F34E7B" w:rsidRPr="006638A3" w:rsidRDefault="006638A3" w:rsidP="006638A3">
      <w:pPr>
        <w:pStyle w:val="SemEspaamento"/>
        <w:jc w:val="center"/>
        <w:rPr>
          <w:rFonts w:eastAsia="Calibri" w:cstheme="minorHAnsi"/>
          <w:b/>
          <w:sz w:val="20"/>
          <w:szCs w:val="20"/>
          <w:lang w:val="es-ES"/>
        </w:rPr>
      </w:pPr>
      <w:r w:rsidRPr="006638A3">
        <w:rPr>
          <w:rFonts w:eastAsia="Calibri" w:cstheme="minorHAnsi"/>
          <w:b/>
          <w:sz w:val="20"/>
          <w:szCs w:val="20"/>
          <w:lang w:val="es-ES"/>
        </w:rPr>
        <w:t xml:space="preserve">8 días de viaje </w:t>
      </w:r>
    </w:p>
    <w:p w14:paraId="350B7A18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408AB8D" w14:textId="0803EC6C" w:rsidR="00F34E7B" w:rsidRPr="006638A3" w:rsidRDefault="00F34E7B" w:rsidP="006638A3">
      <w:pPr>
        <w:pStyle w:val="SemEspaamento"/>
        <w:jc w:val="center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b/>
          <w:bCs/>
          <w:sz w:val="20"/>
          <w:szCs w:val="20"/>
          <w:lang w:val="es-ES"/>
        </w:rPr>
        <w:t>Visitando:</w:t>
      </w:r>
      <w:r w:rsidRPr="006638A3">
        <w:rPr>
          <w:rFonts w:cstheme="minorHAnsi"/>
          <w:sz w:val="20"/>
          <w:szCs w:val="20"/>
          <w:lang w:val="es-ES"/>
        </w:rPr>
        <w:t xml:space="preserve"> Múnich, Castillos de Baviera, Lindau, Lucerna, Zúrich, </w:t>
      </w:r>
      <w:proofErr w:type="spellStart"/>
      <w:r w:rsidRPr="006638A3">
        <w:rPr>
          <w:rFonts w:cstheme="minorHAnsi"/>
          <w:sz w:val="20"/>
          <w:szCs w:val="20"/>
          <w:lang w:val="es-ES"/>
        </w:rPr>
        <w:t>Interlaken</w:t>
      </w:r>
      <w:proofErr w:type="spellEnd"/>
      <w:r w:rsidRPr="006638A3">
        <w:rPr>
          <w:rFonts w:cstheme="minorHAnsi"/>
          <w:sz w:val="20"/>
          <w:szCs w:val="20"/>
          <w:lang w:val="es-ES"/>
        </w:rPr>
        <w:t xml:space="preserve">, Friburgo, Berna, </w:t>
      </w:r>
      <w:proofErr w:type="spellStart"/>
      <w:r w:rsidRPr="006638A3">
        <w:rPr>
          <w:rFonts w:cstheme="minorHAnsi"/>
          <w:sz w:val="20"/>
          <w:szCs w:val="20"/>
          <w:lang w:val="es-ES"/>
        </w:rPr>
        <w:t>Gruyères</w:t>
      </w:r>
      <w:proofErr w:type="spellEnd"/>
      <w:r w:rsidRPr="006638A3">
        <w:rPr>
          <w:rFonts w:cstheme="minorHAnsi"/>
          <w:sz w:val="20"/>
          <w:szCs w:val="20"/>
          <w:lang w:val="es-ES"/>
        </w:rPr>
        <w:t xml:space="preserve">, </w:t>
      </w:r>
      <w:proofErr w:type="spellStart"/>
      <w:r w:rsidRPr="006638A3">
        <w:rPr>
          <w:rFonts w:cstheme="minorHAnsi"/>
          <w:sz w:val="20"/>
          <w:szCs w:val="20"/>
          <w:lang w:val="es-ES"/>
        </w:rPr>
        <w:t>Montreux</w:t>
      </w:r>
      <w:proofErr w:type="spellEnd"/>
      <w:r w:rsidRPr="006638A3">
        <w:rPr>
          <w:rFonts w:cstheme="minorHAnsi"/>
          <w:sz w:val="20"/>
          <w:szCs w:val="20"/>
          <w:lang w:val="es-ES"/>
        </w:rPr>
        <w:t>, Lausana</w:t>
      </w:r>
      <w:r w:rsidR="0036002E" w:rsidRPr="006638A3">
        <w:rPr>
          <w:rFonts w:cstheme="minorHAnsi"/>
          <w:sz w:val="20"/>
          <w:szCs w:val="20"/>
          <w:lang w:val="es-ES"/>
        </w:rPr>
        <w:t xml:space="preserve"> y </w:t>
      </w:r>
      <w:r w:rsidRPr="006638A3">
        <w:rPr>
          <w:rFonts w:cstheme="minorHAnsi"/>
          <w:sz w:val="20"/>
          <w:szCs w:val="20"/>
          <w:lang w:val="es-ES"/>
        </w:rPr>
        <w:t>Ginebra</w:t>
      </w:r>
    </w:p>
    <w:p w14:paraId="4B752705" w14:textId="77777777" w:rsidR="006E5E2B" w:rsidRPr="006638A3" w:rsidRDefault="006E5E2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4C8D4298" w14:textId="49E337A7" w:rsidR="006E5E2B" w:rsidRPr="006638A3" w:rsidRDefault="006E5E2B" w:rsidP="006638A3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6638A3">
        <w:rPr>
          <w:rFonts w:cstheme="minorHAnsi"/>
          <w:b/>
          <w:sz w:val="20"/>
          <w:szCs w:val="20"/>
          <w:highlight w:val="lightGray"/>
          <w:lang w:val="es-ES"/>
        </w:rPr>
        <w:t>SALIDAS:</w:t>
      </w:r>
    </w:p>
    <w:p w14:paraId="624096EF" w14:textId="43C5DA7C" w:rsidR="006E5E2B" w:rsidRPr="006638A3" w:rsidRDefault="006E5E2B" w:rsidP="006638A3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  <w:r w:rsidRPr="006638A3">
        <w:rPr>
          <w:rFonts w:cstheme="minorHAnsi"/>
          <w:bCs/>
          <w:sz w:val="20"/>
          <w:szCs w:val="20"/>
          <w:lang w:val="es-ES"/>
        </w:rPr>
        <w:t>202</w:t>
      </w:r>
      <w:r w:rsidR="004E2652" w:rsidRPr="006638A3">
        <w:rPr>
          <w:rFonts w:cstheme="minorHAnsi"/>
          <w:bCs/>
          <w:sz w:val="20"/>
          <w:szCs w:val="20"/>
          <w:lang w:val="es-ES"/>
        </w:rPr>
        <w:t>4</w:t>
      </w:r>
      <w:r w:rsidRPr="006638A3">
        <w:rPr>
          <w:rFonts w:cstheme="minorHAnsi"/>
          <w:bCs/>
          <w:sz w:val="20"/>
          <w:szCs w:val="20"/>
          <w:lang w:val="es-ES"/>
        </w:rPr>
        <w:t>:</w:t>
      </w:r>
    </w:p>
    <w:p w14:paraId="53725154" w14:textId="77777777" w:rsidR="005D4626" w:rsidRPr="006638A3" w:rsidRDefault="005D4626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Mayo: 3 y 31</w:t>
      </w:r>
    </w:p>
    <w:p w14:paraId="63A6EF30" w14:textId="6E569AFD" w:rsidR="005D4626" w:rsidRPr="006638A3" w:rsidRDefault="005D4626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Junio: 28</w:t>
      </w:r>
    </w:p>
    <w:p w14:paraId="1632DEF4" w14:textId="77777777" w:rsidR="005D4626" w:rsidRPr="006638A3" w:rsidRDefault="005D4626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Julio: 26</w:t>
      </w:r>
    </w:p>
    <w:p w14:paraId="389FFA4D" w14:textId="77777777" w:rsidR="005D4626" w:rsidRPr="006638A3" w:rsidRDefault="005D4626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Agosto: 23</w:t>
      </w:r>
    </w:p>
    <w:p w14:paraId="30B2D91F" w14:textId="6C5236A2" w:rsidR="005427A5" w:rsidRDefault="005D4626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Septiembre: 20</w:t>
      </w:r>
    </w:p>
    <w:p w14:paraId="28398BFB" w14:textId="77777777" w:rsidR="006638A3" w:rsidRDefault="006638A3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32753B6E" w14:textId="77777777" w:rsidR="00264C42" w:rsidRPr="00264C42" w:rsidRDefault="00264C42" w:rsidP="00264C4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lang w:val="es-ES"/>
        </w:rPr>
        <w:t>**IMPORTANTE:</w:t>
      </w:r>
      <w:r w:rsidRPr="00264C42">
        <w:rPr>
          <w:rFonts w:cstheme="minorHAnsi"/>
          <w:sz w:val="20"/>
          <w:szCs w:val="20"/>
          <w:lang w:val="es-ES"/>
        </w:rPr>
        <w:t xml:space="preserve"> Fechas, itinerarios y precios pueden cambiar sin aviso previo. </w:t>
      </w:r>
    </w:p>
    <w:p w14:paraId="3C002236" w14:textId="6DC210DC" w:rsidR="006638A3" w:rsidRDefault="00264C42" w:rsidP="00264C4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264C42">
        <w:rPr>
          <w:rFonts w:cstheme="minorHAnsi"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="007305C4" w:rsidRPr="0022704F">
          <w:rPr>
            <w:rStyle w:val="Hiperligao"/>
            <w:rFonts w:cstheme="minorHAnsi"/>
            <w:sz w:val="20"/>
            <w:szCs w:val="20"/>
            <w:lang w:val="es-ES"/>
          </w:rPr>
          <w:t>www.americas-abreu.com</w:t>
        </w:r>
      </w:hyperlink>
    </w:p>
    <w:p w14:paraId="548DE895" w14:textId="77777777" w:rsidR="004E2652" w:rsidRDefault="004E2652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6D7115FA" w14:textId="77777777" w:rsidR="00264C42" w:rsidRPr="006638A3" w:rsidRDefault="00264C42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7A31FA80" w14:textId="79D9B4EF" w:rsidR="00F34E7B" w:rsidRPr="00264C42" w:rsidRDefault="00264C42" w:rsidP="006638A3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highlight w:val="lightGray"/>
          <w:lang w:val="es-ES"/>
        </w:rPr>
        <w:t>ITINERARIO</w:t>
      </w:r>
    </w:p>
    <w:p w14:paraId="6A640A84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1AF45A46" w14:textId="15331B4D" w:rsidR="00F34E7B" w:rsidRPr="00264C42" w:rsidRDefault="00150166" w:rsidP="006638A3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lang w:val="es-ES"/>
        </w:rPr>
        <w:t xml:space="preserve">DÍA 1 - LLEGADA A </w:t>
      </w:r>
      <w:r w:rsidR="0008051B" w:rsidRPr="00264C42">
        <w:rPr>
          <w:rFonts w:cstheme="minorHAnsi"/>
          <w:b/>
          <w:bCs/>
          <w:sz w:val="20"/>
          <w:szCs w:val="20"/>
          <w:lang w:val="es-ES"/>
        </w:rPr>
        <w:t>MÚNICH</w:t>
      </w:r>
    </w:p>
    <w:p w14:paraId="1BA3BD76" w14:textId="238F2CF3" w:rsidR="00F34E7B" w:rsidRPr="006638A3" w:rsidRDefault="00897060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 xml:space="preserve">Llegada al aeropuerto. Recepción y traslado al hotel </w:t>
      </w:r>
      <w:bookmarkStart w:id="0" w:name="_Hlk72490015"/>
      <w:bookmarkStart w:id="1" w:name="_Hlk72487483"/>
      <w:r w:rsidRPr="006638A3">
        <w:rPr>
          <w:rFonts w:cstheme="minorHAnsi"/>
          <w:sz w:val="20"/>
          <w:szCs w:val="20"/>
          <w:lang w:val="es-ES"/>
        </w:rPr>
        <w:t>(la mayoría de los hoteles en Europa solo aceptan la entrada después de las 2 pm).</w:t>
      </w:r>
      <w:bookmarkEnd w:id="0"/>
      <w:r w:rsidRPr="006638A3">
        <w:rPr>
          <w:rFonts w:cstheme="minorHAnsi"/>
          <w:sz w:val="20"/>
          <w:szCs w:val="20"/>
          <w:lang w:val="es-ES"/>
        </w:rPr>
        <w:t xml:space="preserve"> </w:t>
      </w:r>
      <w:bookmarkEnd w:id="1"/>
      <w:r w:rsidRPr="006638A3">
        <w:rPr>
          <w:rFonts w:cstheme="minorHAnsi"/>
          <w:sz w:val="20"/>
          <w:szCs w:val="20"/>
          <w:lang w:val="es-ES"/>
        </w:rPr>
        <w:t xml:space="preserve">Tiempo libre. </w:t>
      </w:r>
    </w:p>
    <w:p w14:paraId="2E798870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7740A15" w14:textId="2406FB52" w:rsidR="00F34E7B" w:rsidRPr="00264C42" w:rsidRDefault="00234868" w:rsidP="006638A3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lang w:val="es-ES"/>
        </w:rPr>
        <w:t xml:space="preserve">DÍA </w:t>
      </w:r>
      <w:r w:rsidR="0008051B" w:rsidRPr="00264C42">
        <w:rPr>
          <w:rFonts w:cstheme="minorHAnsi"/>
          <w:b/>
          <w:bCs/>
          <w:sz w:val="20"/>
          <w:szCs w:val="20"/>
          <w:lang w:val="es-ES"/>
        </w:rPr>
        <w:t>2</w:t>
      </w:r>
      <w:r w:rsidRPr="00264C42">
        <w:rPr>
          <w:rFonts w:cstheme="minorHAnsi"/>
          <w:b/>
          <w:bCs/>
          <w:sz w:val="20"/>
          <w:szCs w:val="20"/>
          <w:lang w:val="es-ES"/>
        </w:rPr>
        <w:t xml:space="preserve"> - MÚNICH</w:t>
      </w:r>
    </w:p>
    <w:p w14:paraId="09B36F7F" w14:textId="605BAE42" w:rsidR="00F34E7B" w:rsidRPr="006638A3" w:rsidRDefault="00234868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V</w:t>
      </w:r>
      <w:r w:rsidR="00F34E7B" w:rsidRPr="006638A3">
        <w:rPr>
          <w:rFonts w:cstheme="minorHAnsi"/>
          <w:sz w:val="20"/>
          <w:szCs w:val="20"/>
          <w:lang w:val="es-ES"/>
        </w:rPr>
        <w:t>isita panorámica de la ciudad de Múnich</w:t>
      </w:r>
      <w:r w:rsidRPr="006638A3">
        <w:rPr>
          <w:rFonts w:cstheme="minorHAnsi"/>
          <w:sz w:val="20"/>
          <w:szCs w:val="20"/>
          <w:lang w:val="es-ES"/>
        </w:rPr>
        <w:t xml:space="preserve">. </w:t>
      </w:r>
      <w:r w:rsidR="00F34E7B" w:rsidRPr="006638A3">
        <w:rPr>
          <w:rFonts w:cstheme="minorHAnsi"/>
          <w:sz w:val="20"/>
          <w:szCs w:val="20"/>
          <w:lang w:val="es-ES"/>
        </w:rPr>
        <w:t>Tarde</w:t>
      </w:r>
      <w:r w:rsidRPr="006638A3">
        <w:rPr>
          <w:rFonts w:cstheme="minorHAnsi"/>
          <w:sz w:val="20"/>
          <w:szCs w:val="20"/>
          <w:lang w:val="es-ES"/>
        </w:rPr>
        <w:t xml:space="preserve"> y noche libres.</w:t>
      </w:r>
      <w:r w:rsidR="00F34E7B" w:rsidRPr="006638A3">
        <w:rPr>
          <w:rFonts w:cstheme="minorHAnsi"/>
          <w:sz w:val="20"/>
          <w:szCs w:val="20"/>
          <w:lang w:val="es-ES"/>
        </w:rPr>
        <w:t xml:space="preserve"> </w:t>
      </w:r>
      <w:r w:rsidRPr="006638A3">
        <w:rPr>
          <w:rFonts w:cstheme="minorHAnsi"/>
          <w:sz w:val="20"/>
          <w:szCs w:val="20"/>
          <w:lang w:val="es-ES"/>
        </w:rPr>
        <w:t>Consulte los tours opcionales del día.</w:t>
      </w:r>
    </w:p>
    <w:p w14:paraId="43C90087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11260706" w14:textId="5EFBB8F1" w:rsidR="00F34E7B" w:rsidRPr="00264C42" w:rsidRDefault="00234868" w:rsidP="006638A3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lang w:val="es-ES"/>
        </w:rPr>
        <w:t xml:space="preserve">DÍA </w:t>
      </w:r>
      <w:r w:rsidR="0008051B" w:rsidRPr="00264C42">
        <w:rPr>
          <w:rFonts w:cstheme="minorHAnsi"/>
          <w:b/>
          <w:bCs/>
          <w:sz w:val="20"/>
          <w:szCs w:val="20"/>
          <w:lang w:val="es-ES"/>
        </w:rPr>
        <w:t>3</w:t>
      </w:r>
      <w:r w:rsidRPr="00264C42">
        <w:rPr>
          <w:rFonts w:cstheme="minorHAnsi"/>
          <w:b/>
          <w:bCs/>
          <w:sz w:val="20"/>
          <w:szCs w:val="20"/>
          <w:lang w:val="es-ES"/>
        </w:rPr>
        <w:t xml:space="preserve"> – MÚNICH &gt; CASTILLOS DE BAVIERA &gt; ZÚRICH </w:t>
      </w:r>
    </w:p>
    <w:p w14:paraId="7AE82BB2" w14:textId="4D8019BC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 xml:space="preserve">Continuación a través de bellos paisajes alpinos y llegada a </w:t>
      </w:r>
      <w:proofErr w:type="spellStart"/>
      <w:r w:rsidRPr="006638A3">
        <w:rPr>
          <w:rFonts w:cstheme="minorHAnsi"/>
          <w:sz w:val="20"/>
          <w:szCs w:val="20"/>
          <w:lang w:val="es-ES"/>
        </w:rPr>
        <w:t>Neuschwanstein</w:t>
      </w:r>
      <w:proofErr w:type="spellEnd"/>
      <w:r w:rsidRPr="006638A3">
        <w:rPr>
          <w:rFonts w:cstheme="minorHAnsi"/>
          <w:sz w:val="20"/>
          <w:szCs w:val="20"/>
          <w:lang w:val="es-ES"/>
        </w:rPr>
        <w:t>, donde haremos la visita del famoso castillo del Rey Luis II, construido en la segunda mitad del siglo XIX y que sirvió de inspiración a Walt Disney para su castillo de la Bella Durmiente. Continuación hacia la ciudad de Zúrich</w:t>
      </w:r>
      <w:r w:rsidR="00234868" w:rsidRPr="006638A3">
        <w:rPr>
          <w:rFonts w:cstheme="minorHAnsi"/>
          <w:sz w:val="20"/>
          <w:szCs w:val="20"/>
          <w:lang w:val="es-ES"/>
        </w:rPr>
        <w:t>.</w:t>
      </w:r>
    </w:p>
    <w:p w14:paraId="37E1468C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585C3E80" w14:textId="234F23DD" w:rsidR="00F34E7B" w:rsidRPr="00264C42" w:rsidRDefault="00234868" w:rsidP="006638A3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lang w:val="es-ES"/>
        </w:rPr>
        <w:t xml:space="preserve">DÍA </w:t>
      </w:r>
      <w:r w:rsidR="0008051B" w:rsidRPr="00264C42">
        <w:rPr>
          <w:rFonts w:cstheme="minorHAnsi"/>
          <w:b/>
          <w:bCs/>
          <w:sz w:val="20"/>
          <w:szCs w:val="20"/>
          <w:lang w:val="es-ES"/>
        </w:rPr>
        <w:t>4</w:t>
      </w:r>
      <w:r w:rsidRPr="00264C42">
        <w:rPr>
          <w:rFonts w:cstheme="minorHAnsi"/>
          <w:b/>
          <w:bCs/>
          <w:sz w:val="20"/>
          <w:szCs w:val="20"/>
          <w:lang w:val="es-ES"/>
        </w:rPr>
        <w:t xml:space="preserve"> – ZÚRICH &gt; LUCERNA &gt; ZÚRICH</w:t>
      </w:r>
    </w:p>
    <w:p w14:paraId="65D6A5F0" w14:textId="1E1B3F6C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Salida para breve paseo a pie por el centro histórico. Parada para fotos junto al lago y continuación a lo largo del Lago de los Cuatro Cantones, para apreciar la capilla conmemorativa de la Reina Astrid de Bélgica y Princesa de Suecia, y la Iglesia de Mármol, construida entre 1964 y 1966 usando placas de mármol translúcido. Llegada a Lucerna</w:t>
      </w:r>
      <w:r w:rsidR="00234868" w:rsidRPr="006638A3">
        <w:rPr>
          <w:rFonts w:cstheme="minorHAnsi"/>
          <w:sz w:val="20"/>
          <w:szCs w:val="20"/>
          <w:lang w:val="es-ES"/>
        </w:rPr>
        <w:t xml:space="preserve"> y</w:t>
      </w:r>
      <w:r w:rsidRPr="006638A3">
        <w:rPr>
          <w:rFonts w:cstheme="minorHAnsi"/>
          <w:sz w:val="20"/>
          <w:szCs w:val="20"/>
          <w:lang w:val="es-ES"/>
        </w:rPr>
        <w:t xml:space="preserve"> paseo a pie para admirar la famosa </w:t>
      </w:r>
      <w:proofErr w:type="spellStart"/>
      <w:r w:rsidRPr="006638A3">
        <w:rPr>
          <w:rFonts w:cstheme="minorHAnsi"/>
          <w:sz w:val="20"/>
          <w:szCs w:val="20"/>
          <w:lang w:val="es-ES"/>
        </w:rPr>
        <w:t>Kapellbrücke</w:t>
      </w:r>
      <w:proofErr w:type="spellEnd"/>
      <w:r w:rsidR="00234868" w:rsidRPr="006638A3">
        <w:rPr>
          <w:rFonts w:cstheme="minorHAnsi"/>
          <w:sz w:val="20"/>
          <w:szCs w:val="20"/>
          <w:lang w:val="es-ES"/>
        </w:rPr>
        <w:t xml:space="preserve">. </w:t>
      </w:r>
      <w:r w:rsidRPr="006638A3">
        <w:rPr>
          <w:rFonts w:cstheme="minorHAnsi"/>
          <w:sz w:val="20"/>
          <w:szCs w:val="20"/>
          <w:lang w:val="es-ES"/>
        </w:rPr>
        <w:t xml:space="preserve">Tiempo libre. </w:t>
      </w:r>
      <w:r w:rsidR="00234868" w:rsidRPr="006638A3">
        <w:rPr>
          <w:rFonts w:cstheme="minorHAnsi"/>
          <w:sz w:val="20"/>
          <w:szCs w:val="20"/>
          <w:lang w:val="es-ES"/>
        </w:rPr>
        <w:t>R</w:t>
      </w:r>
      <w:r w:rsidRPr="006638A3">
        <w:rPr>
          <w:rFonts w:cstheme="minorHAnsi"/>
          <w:sz w:val="20"/>
          <w:szCs w:val="20"/>
          <w:lang w:val="es-ES"/>
        </w:rPr>
        <w:t xml:space="preserve">egreso a Zúrich. </w:t>
      </w:r>
    </w:p>
    <w:p w14:paraId="76A8E889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48EDD5BE" w14:textId="63C2340C" w:rsidR="00F34E7B" w:rsidRPr="00264C42" w:rsidRDefault="0053665C" w:rsidP="006638A3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lang w:val="es-ES"/>
        </w:rPr>
        <w:t xml:space="preserve">DÍA </w:t>
      </w:r>
      <w:r w:rsidR="0008051B" w:rsidRPr="00264C42">
        <w:rPr>
          <w:rFonts w:cstheme="minorHAnsi"/>
          <w:b/>
          <w:bCs/>
          <w:sz w:val="20"/>
          <w:szCs w:val="20"/>
          <w:lang w:val="es-ES"/>
        </w:rPr>
        <w:t>5</w:t>
      </w:r>
      <w:r w:rsidRPr="00264C42">
        <w:rPr>
          <w:rFonts w:cstheme="minorHAnsi"/>
          <w:b/>
          <w:bCs/>
          <w:sz w:val="20"/>
          <w:szCs w:val="20"/>
          <w:lang w:val="es-ES"/>
        </w:rPr>
        <w:t xml:space="preserve"> – ZÚRICH &gt; INTERLAKEN </w:t>
      </w:r>
      <w:r w:rsidR="001B1E1E" w:rsidRPr="00264C42">
        <w:rPr>
          <w:rFonts w:cstheme="minorHAnsi"/>
          <w:b/>
          <w:bCs/>
          <w:sz w:val="20"/>
          <w:szCs w:val="20"/>
          <w:lang w:val="es-ES"/>
        </w:rPr>
        <w:t>&gt;</w:t>
      </w:r>
      <w:r w:rsidRPr="00264C42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="00776AFC" w:rsidRPr="00264C42">
        <w:rPr>
          <w:rFonts w:cstheme="minorHAnsi"/>
          <w:b/>
          <w:bCs/>
          <w:sz w:val="20"/>
          <w:szCs w:val="20"/>
          <w:lang w:val="es-ES"/>
        </w:rPr>
        <w:t xml:space="preserve">BERNA </w:t>
      </w:r>
      <w:r w:rsidR="007730B2" w:rsidRPr="00264C42">
        <w:rPr>
          <w:rFonts w:cstheme="minorHAnsi"/>
          <w:b/>
          <w:bCs/>
          <w:sz w:val="20"/>
          <w:szCs w:val="20"/>
          <w:lang w:val="es-ES"/>
        </w:rPr>
        <w:t xml:space="preserve">&gt; FRIBURGO </w:t>
      </w:r>
    </w:p>
    <w:p w14:paraId="1594A1FB" w14:textId="068B8BB7" w:rsidR="000D2A19" w:rsidRPr="006638A3" w:rsidRDefault="0053665C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C</w:t>
      </w:r>
      <w:r w:rsidR="00F34E7B" w:rsidRPr="006638A3">
        <w:rPr>
          <w:rFonts w:cstheme="minorHAnsi"/>
          <w:sz w:val="20"/>
          <w:szCs w:val="20"/>
          <w:lang w:val="es-ES"/>
        </w:rPr>
        <w:t xml:space="preserve">ontinuación del viaje a </w:t>
      </w:r>
      <w:proofErr w:type="spellStart"/>
      <w:r w:rsidR="00F34E7B" w:rsidRPr="006638A3">
        <w:rPr>
          <w:rFonts w:cstheme="minorHAnsi"/>
          <w:sz w:val="20"/>
          <w:szCs w:val="20"/>
          <w:lang w:val="es-ES"/>
        </w:rPr>
        <w:t>Interlaken</w:t>
      </w:r>
      <w:proofErr w:type="spellEnd"/>
      <w:r w:rsidR="00F34E7B" w:rsidRPr="006638A3">
        <w:rPr>
          <w:rFonts w:cstheme="minorHAnsi"/>
          <w:sz w:val="20"/>
          <w:szCs w:val="20"/>
          <w:lang w:val="es-ES"/>
        </w:rPr>
        <w:t xml:space="preserve">, hermosa ciudad situada entre los lagos </w:t>
      </w:r>
      <w:proofErr w:type="spellStart"/>
      <w:r w:rsidR="00F34E7B" w:rsidRPr="006638A3">
        <w:rPr>
          <w:rFonts w:cstheme="minorHAnsi"/>
          <w:sz w:val="20"/>
          <w:szCs w:val="20"/>
          <w:lang w:val="es-ES"/>
        </w:rPr>
        <w:t>Thun</w:t>
      </w:r>
      <w:proofErr w:type="spellEnd"/>
      <w:r w:rsidR="00F34E7B" w:rsidRPr="006638A3">
        <w:rPr>
          <w:rFonts w:cstheme="minorHAnsi"/>
          <w:sz w:val="20"/>
          <w:szCs w:val="20"/>
          <w:lang w:val="es-ES"/>
        </w:rPr>
        <w:t xml:space="preserve"> y </w:t>
      </w:r>
      <w:proofErr w:type="spellStart"/>
      <w:r w:rsidR="00F34E7B" w:rsidRPr="006638A3">
        <w:rPr>
          <w:rFonts w:cstheme="minorHAnsi"/>
          <w:sz w:val="20"/>
          <w:szCs w:val="20"/>
          <w:lang w:val="es-ES"/>
        </w:rPr>
        <w:t>Brienz</w:t>
      </w:r>
      <w:proofErr w:type="spellEnd"/>
      <w:r w:rsidR="00F34E7B" w:rsidRPr="006638A3">
        <w:rPr>
          <w:rFonts w:cstheme="minorHAnsi"/>
          <w:sz w:val="20"/>
          <w:szCs w:val="20"/>
          <w:lang w:val="es-ES"/>
        </w:rPr>
        <w:t>. Tiempo libre</w:t>
      </w:r>
      <w:r w:rsidRPr="006638A3">
        <w:rPr>
          <w:rFonts w:cstheme="minorHAnsi"/>
          <w:sz w:val="20"/>
          <w:szCs w:val="20"/>
          <w:lang w:val="es-ES"/>
        </w:rPr>
        <w:t xml:space="preserve">. Continuación hasta </w:t>
      </w:r>
      <w:r w:rsidR="000D2A19" w:rsidRPr="006638A3">
        <w:rPr>
          <w:rFonts w:cstheme="minorHAnsi"/>
          <w:sz w:val="20"/>
          <w:szCs w:val="20"/>
          <w:lang w:val="es-ES"/>
        </w:rPr>
        <w:t>Berna, capital de la Confederación Helvética. Breve recorrido.</w:t>
      </w:r>
      <w:r w:rsidR="000C6C01" w:rsidRPr="006638A3">
        <w:rPr>
          <w:rFonts w:cstheme="minorHAnsi"/>
          <w:sz w:val="20"/>
          <w:szCs w:val="20"/>
          <w:lang w:val="es-ES"/>
        </w:rPr>
        <w:t xml:space="preserve"> </w:t>
      </w:r>
      <w:r w:rsidR="00264316" w:rsidRPr="006638A3">
        <w:rPr>
          <w:rFonts w:cstheme="minorHAnsi"/>
          <w:sz w:val="20"/>
          <w:szCs w:val="20"/>
          <w:lang w:val="es-ES"/>
        </w:rPr>
        <w:t xml:space="preserve">Llegada a Friburgo, ciudad medieval ubicada en una península rocosa, rodeada por el río </w:t>
      </w:r>
      <w:proofErr w:type="spellStart"/>
      <w:r w:rsidR="00264316" w:rsidRPr="006638A3">
        <w:rPr>
          <w:rFonts w:cstheme="minorHAnsi"/>
          <w:sz w:val="20"/>
          <w:szCs w:val="20"/>
          <w:lang w:val="es-ES"/>
        </w:rPr>
        <w:t>Sarine</w:t>
      </w:r>
      <w:proofErr w:type="spellEnd"/>
      <w:r w:rsidR="00264316" w:rsidRPr="006638A3">
        <w:rPr>
          <w:rFonts w:cstheme="minorHAnsi"/>
          <w:sz w:val="20"/>
          <w:szCs w:val="20"/>
          <w:lang w:val="es-ES"/>
        </w:rPr>
        <w:t>. Tiempo libre.</w:t>
      </w:r>
    </w:p>
    <w:p w14:paraId="5E0C85F5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217BF314" w14:textId="2B9A5C34" w:rsidR="00F34E7B" w:rsidRPr="00264C42" w:rsidRDefault="0053665C" w:rsidP="006638A3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lang w:val="es-ES"/>
        </w:rPr>
        <w:t xml:space="preserve">DÍA </w:t>
      </w:r>
      <w:r w:rsidR="0008051B" w:rsidRPr="00264C42">
        <w:rPr>
          <w:rFonts w:cstheme="minorHAnsi"/>
          <w:b/>
          <w:bCs/>
          <w:sz w:val="20"/>
          <w:szCs w:val="20"/>
          <w:lang w:val="es-ES"/>
        </w:rPr>
        <w:t>6</w:t>
      </w:r>
      <w:r w:rsidRPr="00264C42">
        <w:rPr>
          <w:rFonts w:cstheme="minorHAnsi"/>
          <w:b/>
          <w:bCs/>
          <w:sz w:val="20"/>
          <w:szCs w:val="20"/>
          <w:lang w:val="es-ES"/>
        </w:rPr>
        <w:t xml:space="preserve"> – </w:t>
      </w:r>
      <w:r w:rsidR="00264316" w:rsidRPr="00264C42">
        <w:rPr>
          <w:rFonts w:cstheme="minorHAnsi"/>
          <w:b/>
          <w:bCs/>
          <w:sz w:val="20"/>
          <w:szCs w:val="20"/>
          <w:lang w:val="es-ES"/>
        </w:rPr>
        <w:t>FRIBURGO</w:t>
      </w:r>
      <w:r w:rsidRPr="00264C42">
        <w:rPr>
          <w:rFonts w:cstheme="minorHAnsi"/>
          <w:b/>
          <w:bCs/>
          <w:sz w:val="20"/>
          <w:szCs w:val="20"/>
          <w:lang w:val="es-ES"/>
        </w:rPr>
        <w:t xml:space="preserve"> &gt; GRUYÈRES &gt; GOLDEN PASS &gt; MONTREUX &gt; </w:t>
      </w:r>
      <w:r w:rsidR="00264316" w:rsidRPr="00264C42">
        <w:rPr>
          <w:rFonts w:cstheme="minorHAnsi"/>
          <w:b/>
          <w:bCs/>
          <w:sz w:val="20"/>
          <w:szCs w:val="20"/>
          <w:lang w:val="es-ES"/>
        </w:rPr>
        <w:t>LAUSAN</w:t>
      </w:r>
      <w:r w:rsidR="00726483" w:rsidRPr="00264C42">
        <w:rPr>
          <w:rFonts w:cstheme="minorHAnsi"/>
          <w:b/>
          <w:bCs/>
          <w:sz w:val="20"/>
          <w:szCs w:val="20"/>
          <w:lang w:val="es-ES"/>
        </w:rPr>
        <w:t>A</w:t>
      </w:r>
      <w:r w:rsidR="00F95827" w:rsidRPr="00264C42">
        <w:rPr>
          <w:rFonts w:cstheme="minorHAnsi"/>
          <w:b/>
          <w:bCs/>
          <w:sz w:val="20"/>
          <w:szCs w:val="20"/>
          <w:lang w:val="es-ES"/>
        </w:rPr>
        <w:t xml:space="preserve"> &gt; </w:t>
      </w:r>
      <w:r w:rsidRPr="00264C42">
        <w:rPr>
          <w:rFonts w:cstheme="minorHAnsi"/>
          <w:b/>
          <w:bCs/>
          <w:sz w:val="20"/>
          <w:szCs w:val="20"/>
          <w:lang w:val="es-ES"/>
        </w:rPr>
        <w:t>GINEBRA</w:t>
      </w:r>
    </w:p>
    <w:p w14:paraId="61407A52" w14:textId="691AA56D" w:rsidR="00F34E7B" w:rsidRPr="006638A3" w:rsidRDefault="0053665C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C</w:t>
      </w:r>
      <w:r w:rsidR="00F34E7B" w:rsidRPr="006638A3">
        <w:rPr>
          <w:rFonts w:cstheme="minorHAnsi"/>
          <w:sz w:val="20"/>
          <w:szCs w:val="20"/>
          <w:lang w:val="es-ES"/>
        </w:rPr>
        <w:t xml:space="preserve">ontinuación del viaje a </w:t>
      </w:r>
      <w:proofErr w:type="spellStart"/>
      <w:r w:rsidR="00F34E7B" w:rsidRPr="006638A3">
        <w:rPr>
          <w:rFonts w:cstheme="minorHAnsi"/>
          <w:sz w:val="20"/>
          <w:szCs w:val="20"/>
          <w:lang w:val="es-ES"/>
        </w:rPr>
        <w:t>Gruyères</w:t>
      </w:r>
      <w:proofErr w:type="spellEnd"/>
      <w:r w:rsidR="00174E8D" w:rsidRPr="006638A3">
        <w:rPr>
          <w:rFonts w:cstheme="minorHAnsi"/>
          <w:sz w:val="20"/>
          <w:szCs w:val="20"/>
          <w:lang w:val="es-ES"/>
        </w:rPr>
        <w:t xml:space="preserve">, </w:t>
      </w:r>
      <w:r w:rsidR="00F34E7B" w:rsidRPr="006638A3">
        <w:rPr>
          <w:rFonts w:cstheme="minorHAnsi"/>
          <w:sz w:val="20"/>
          <w:szCs w:val="20"/>
          <w:lang w:val="es-ES"/>
        </w:rPr>
        <w:t xml:space="preserve">famosa por la producción de quesos. Tiempo libre. </w:t>
      </w:r>
      <w:r w:rsidR="00174E8D" w:rsidRPr="006638A3">
        <w:rPr>
          <w:rFonts w:cstheme="minorHAnsi"/>
          <w:sz w:val="20"/>
          <w:szCs w:val="20"/>
          <w:lang w:val="es-ES"/>
        </w:rPr>
        <w:t>S</w:t>
      </w:r>
      <w:r w:rsidR="00F34E7B" w:rsidRPr="006638A3">
        <w:rPr>
          <w:rFonts w:cstheme="minorHAnsi"/>
          <w:sz w:val="20"/>
          <w:szCs w:val="20"/>
          <w:lang w:val="es-ES"/>
        </w:rPr>
        <w:t xml:space="preserve">alida a la estación de tren y embarque en el más extraordinario tren de Suiza: el Golden Pass panorámico, haciendo el trayecto desde </w:t>
      </w:r>
      <w:proofErr w:type="spellStart"/>
      <w:r w:rsidR="00F34E7B" w:rsidRPr="006638A3">
        <w:rPr>
          <w:rFonts w:cstheme="minorHAnsi"/>
          <w:sz w:val="20"/>
          <w:szCs w:val="20"/>
          <w:lang w:val="es-ES"/>
        </w:rPr>
        <w:t>Gruyères</w:t>
      </w:r>
      <w:proofErr w:type="spellEnd"/>
      <w:r w:rsidR="00F34E7B" w:rsidRPr="006638A3">
        <w:rPr>
          <w:rFonts w:cstheme="minorHAnsi"/>
          <w:sz w:val="20"/>
          <w:szCs w:val="20"/>
          <w:lang w:val="es-ES"/>
        </w:rPr>
        <w:t xml:space="preserve"> hasta </w:t>
      </w:r>
      <w:proofErr w:type="spellStart"/>
      <w:r w:rsidR="00F34E7B" w:rsidRPr="006638A3">
        <w:rPr>
          <w:rFonts w:cstheme="minorHAnsi"/>
          <w:sz w:val="20"/>
          <w:szCs w:val="20"/>
          <w:lang w:val="es-ES"/>
        </w:rPr>
        <w:t>Montreux</w:t>
      </w:r>
      <w:proofErr w:type="spellEnd"/>
      <w:r w:rsidR="00F34E7B" w:rsidRPr="006638A3">
        <w:rPr>
          <w:rFonts w:cstheme="minorHAnsi"/>
          <w:sz w:val="20"/>
          <w:szCs w:val="20"/>
          <w:lang w:val="es-ES"/>
        </w:rPr>
        <w:t xml:space="preserve">. Llegada a la bellísima ciudad de </w:t>
      </w:r>
      <w:proofErr w:type="spellStart"/>
      <w:r w:rsidR="00F34E7B" w:rsidRPr="006638A3">
        <w:rPr>
          <w:rFonts w:cstheme="minorHAnsi"/>
          <w:sz w:val="20"/>
          <w:szCs w:val="20"/>
          <w:lang w:val="es-ES"/>
        </w:rPr>
        <w:t>Montreux</w:t>
      </w:r>
      <w:proofErr w:type="spellEnd"/>
      <w:r w:rsidR="00174E8D" w:rsidRPr="006638A3">
        <w:rPr>
          <w:rFonts w:cstheme="minorHAnsi"/>
          <w:sz w:val="20"/>
          <w:szCs w:val="20"/>
          <w:lang w:val="es-ES"/>
        </w:rPr>
        <w:t xml:space="preserve"> </w:t>
      </w:r>
      <w:r w:rsidR="00F95827" w:rsidRPr="006638A3">
        <w:rPr>
          <w:rFonts w:cstheme="minorHAnsi"/>
          <w:sz w:val="20"/>
          <w:szCs w:val="20"/>
          <w:lang w:val="es-ES"/>
        </w:rPr>
        <w:t xml:space="preserve">y tiempo libre. </w:t>
      </w:r>
      <w:r w:rsidR="00D64FE8" w:rsidRPr="006638A3">
        <w:rPr>
          <w:rFonts w:cstheme="minorHAnsi"/>
          <w:sz w:val="20"/>
          <w:szCs w:val="20"/>
          <w:lang w:val="es-ES"/>
        </w:rPr>
        <w:t>Continuación a Lausana y breve parada. Llegada a Ginebra.</w:t>
      </w:r>
    </w:p>
    <w:p w14:paraId="01A17376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29D716EA" w14:textId="66CBF8F7" w:rsidR="00F34E7B" w:rsidRPr="00264C42" w:rsidRDefault="00174E8D" w:rsidP="006638A3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lang w:val="es-ES"/>
        </w:rPr>
        <w:t xml:space="preserve">DÍA </w:t>
      </w:r>
      <w:r w:rsidR="0008051B" w:rsidRPr="00264C42">
        <w:rPr>
          <w:rFonts w:cstheme="minorHAnsi"/>
          <w:b/>
          <w:bCs/>
          <w:sz w:val="20"/>
          <w:szCs w:val="20"/>
          <w:lang w:val="es-ES"/>
        </w:rPr>
        <w:t>7</w:t>
      </w:r>
      <w:r w:rsidRPr="00264C42">
        <w:rPr>
          <w:rFonts w:cstheme="minorHAnsi"/>
          <w:b/>
          <w:bCs/>
          <w:sz w:val="20"/>
          <w:szCs w:val="20"/>
          <w:lang w:val="es-ES"/>
        </w:rPr>
        <w:t xml:space="preserve"> – GINEBRA </w:t>
      </w:r>
    </w:p>
    <w:p w14:paraId="3B96C675" w14:textId="19C2DA4E" w:rsidR="00F34E7B" w:rsidRPr="006638A3" w:rsidRDefault="00174E8D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Style w:val="shorttext"/>
          <w:rFonts w:cstheme="minorHAnsi"/>
          <w:sz w:val="20"/>
          <w:szCs w:val="20"/>
          <w:lang w:val="es-ES"/>
        </w:rPr>
        <w:t>V</w:t>
      </w:r>
      <w:r w:rsidR="00F34E7B" w:rsidRPr="006638A3">
        <w:rPr>
          <w:rStyle w:val="shorttext"/>
          <w:rFonts w:cstheme="minorHAnsi"/>
          <w:sz w:val="20"/>
          <w:szCs w:val="20"/>
          <w:lang w:val="es-ES"/>
        </w:rPr>
        <w:t>isita panorámica de la ciudad, destacando el famoso Reloj de Flores, la Plaza de los Cuatro, la Catedral gótica de San Pedro y el Palacio de las Naciones, sede europea de las Naciones Unidas.</w:t>
      </w:r>
      <w:r w:rsidR="00F34E7B" w:rsidRPr="006638A3">
        <w:rPr>
          <w:rFonts w:cstheme="minorHAnsi"/>
          <w:sz w:val="20"/>
          <w:szCs w:val="20"/>
          <w:lang w:val="es-ES"/>
        </w:rPr>
        <w:t xml:space="preserve"> </w:t>
      </w:r>
      <w:r w:rsidRPr="006638A3">
        <w:rPr>
          <w:rFonts w:cstheme="minorHAnsi"/>
          <w:sz w:val="20"/>
          <w:szCs w:val="20"/>
          <w:lang w:val="es-ES"/>
        </w:rPr>
        <w:t>Tiempo libre. Consulte los tours opcionales del día.</w:t>
      </w:r>
    </w:p>
    <w:p w14:paraId="2248455E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4999F4A0" w14:textId="078F4CE0" w:rsidR="00F34E7B" w:rsidRPr="00264C42" w:rsidRDefault="00174E8D" w:rsidP="006638A3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264C42">
        <w:rPr>
          <w:rFonts w:cstheme="minorHAnsi"/>
          <w:b/>
          <w:bCs/>
          <w:sz w:val="20"/>
          <w:szCs w:val="20"/>
          <w:lang w:val="es-ES"/>
        </w:rPr>
        <w:lastRenderedPageBreak/>
        <w:t xml:space="preserve">DÍA </w:t>
      </w:r>
      <w:r w:rsidR="0008051B" w:rsidRPr="00264C42">
        <w:rPr>
          <w:rFonts w:cstheme="minorHAnsi"/>
          <w:b/>
          <w:bCs/>
          <w:sz w:val="20"/>
          <w:szCs w:val="20"/>
          <w:lang w:val="es-ES"/>
        </w:rPr>
        <w:t>8</w:t>
      </w:r>
      <w:r w:rsidRPr="00264C42">
        <w:rPr>
          <w:rFonts w:cstheme="minorHAnsi"/>
          <w:b/>
          <w:bCs/>
          <w:sz w:val="20"/>
          <w:szCs w:val="20"/>
          <w:lang w:val="es-ES"/>
        </w:rPr>
        <w:t xml:space="preserve"> - SALIDA DE GINEBRA</w:t>
      </w:r>
    </w:p>
    <w:p w14:paraId="324A70EC" w14:textId="77777777" w:rsidR="00F34E7B" w:rsidRPr="006638A3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6CDADC8E" w14:textId="77777777" w:rsidR="00F34E7B" w:rsidRDefault="00F34E7B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C18B561" w14:textId="77777777" w:rsidR="00264C42" w:rsidRPr="006638A3" w:rsidRDefault="00264C42" w:rsidP="006638A3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234C3716" w14:textId="77777777" w:rsidR="00F34E7B" w:rsidRPr="00264C42" w:rsidRDefault="00F34E7B" w:rsidP="006638A3">
      <w:pPr>
        <w:pStyle w:val="SemEspaamento"/>
        <w:jc w:val="both"/>
        <w:rPr>
          <w:rFonts w:ascii="Calibri" w:eastAsia="Times New Roman" w:hAnsi="Calibri" w:cs="Calibri"/>
          <w:b/>
          <w:caps/>
          <w:spacing w:val="-15"/>
          <w:sz w:val="20"/>
          <w:szCs w:val="20"/>
          <w:lang w:eastAsia="pt-PT"/>
        </w:rPr>
      </w:pPr>
      <w:r w:rsidRPr="00264C42">
        <w:rPr>
          <w:rFonts w:ascii="Calibri" w:eastAsia="Times New Roman" w:hAnsi="Calibri" w:cs="Calibri"/>
          <w:b/>
          <w:caps/>
          <w:spacing w:val="-15"/>
          <w:sz w:val="20"/>
          <w:szCs w:val="20"/>
          <w:highlight w:val="lightGray"/>
          <w:lang w:eastAsia="pt-PT"/>
        </w:rPr>
        <w:t>servicios incluidos:</w:t>
      </w:r>
    </w:p>
    <w:p w14:paraId="3DEA1871" w14:textId="7BC64746" w:rsidR="00F34E7B" w:rsidRPr="006638A3" w:rsidRDefault="00726421" w:rsidP="00264C42">
      <w:pPr>
        <w:pStyle w:val="SemEspaamento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-ES"/>
        </w:rPr>
        <w:t>7</w:t>
      </w:r>
      <w:r w:rsidR="00F34E7B" w:rsidRPr="006638A3">
        <w:rPr>
          <w:rFonts w:cstheme="minorHAnsi"/>
          <w:sz w:val="20"/>
          <w:szCs w:val="20"/>
          <w:lang w:val="es-ES"/>
        </w:rPr>
        <w:t xml:space="preserve"> </w:t>
      </w:r>
      <w:r w:rsidR="00264C42">
        <w:rPr>
          <w:rFonts w:cstheme="minorHAnsi"/>
          <w:sz w:val="20"/>
          <w:szCs w:val="20"/>
          <w:lang w:val="es-ES"/>
        </w:rPr>
        <w:t>d</w:t>
      </w:r>
      <w:r w:rsidR="00F34E7B" w:rsidRPr="006638A3">
        <w:rPr>
          <w:rFonts w:cstheme="minorHAnsi"/>
          <w:sz w:val="20"/>
          <w:szCs w:val="20"/>
          <w:lang w:val="es-ES"/>
        </w:rPr>
        <w:t>esayunos</w:t>
      </w:r>
      <w:r w:rsidR="005C34E5" w:rsidRPr="006638A3">
        <w:rPr>
          <w:rFonts w:cstheme="minorHAnsi"/>
          <w:sz w:val="20"/>
          <w:szCs w:val="20"/>
          <w:lang w:val="es-ES"/>
        </w:rPr>
        <w:t>;</w:t>
      </w:r>
    </w:p>
    <w:p w14:paraId="58B86B89" w14:textId="77777777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-ES"/>
        </w:rPr>
        <w:t>Circuito en autobús de turismo;</w:t>
      </w:r>
    </w:p>
    <w:p w14:paraId="3602415C" w14:textId="42FB6174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-ES"/>
        </w:rPr>
        <w:t>Traslado de llegada y de salida</w:t>
      </w:r>
      <w:r w:rsidR="003069F3">
        <w:rPr>
          <w:rFonts w:cstheme="minorHAnsi"/>
          <w:sz w:val="20"/>
          <w:szCs w:val="20"/>
          <w:lang w:val="es-ES"/>
        </w:rPr>
        <w:t xml:space="preserve"> </w:t>
      </w:r>
      <w:r w:rsidR="009B2518" w:rsidRPr="00B76B82">
        <w:rPr>
          <w:rFonts w:ascii="Calibri" w:hAnsi="Calibri" w:cs="Calibri"/>
          <w:sz w:val="20"/>
          <w:szCs w:val="20"/>
          <w:lang w:val="es-ES"/>
        </w:rPr>
        <w:t>(los traslados solo se incluyen si recibimos información de vuelo con más de 15 días de anticipación)</w:t>
      </w:r>
      <w:r w:rsidRPr="006638A3">
        <w:rPr>
          <w:rFonts w:cstheme="minorHAnsi"/>
          <w:sz w:val="20"/>
          <w:szCs w:val="20"/>
          <w:lang w:val="es-ES"/>
        </w:rPr>
        <w:t>;</w:t>
      </w:r>
    </w:p>
    <w:p w14:paraId="0F92310E" w14:textId="77777777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-ES"/>
        </w:rPr>
        <w:t>Estadía en habitaciones dobles en los hoteles mencionados;</w:t>
      </w:r>
    </w:p>
    <w:p w14:paraId="76709643" w14:textId="77777777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-ES"/>
        </w:rPr>
        <w:t>Tasas hoteleras y de servicio;</w:t>
      </w:r>
    </w:p>
    <w:p w14:paraId="584180AC" w14:textId="77777777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eastAsiaTheme="minorEastAsia" w:cstheme="minorHAnsi"/>
          <w:color w:val="404040" w:themeColor="text1" w:themeTint="BF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63F23BE5" w14:textId="06E02CDA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-ES"/>
        </w:rPr>
        <w:t xml:space="preserve">Acompañamiento </w:t>
      </w:r>
      <w:r w:rsidR="001822C4" w:rsidRPr="006638A3">
        <w:rPr>
          <w:rFonts w:cstheme="minorHAnsi"/>
          <w:sz w:val="20"/>
          <w:szCs w:val="20"/>
          <w:lang w:val="es-ES"/>
        </w:rPr>
        <w:t xml:space="preserve">en todo el circuito </w:t>
      </w:r>
      <w:r w:rsidRPr="006638A3">
        <w:rPr>
          <w:rFonts w:cstheme="minorHAnsi"/>
          <w:sz w:val="20"/>
          <w:szCs w:val="20"/>
          <w:lang w:val="es-ES"/>
        </w:rPr>
        <w:t>por un guía Abreu bilingüe (español y portugués);</w:t>
      </w:r>
    </w:p>
    <w:p w14:paraId="5EF0B23B" w14:textId="50BDDD5F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-ES"/>
        </w:rPr>
        <w:t>Visitas de Ciudad (incluidas) con Guía Local: Múnich;</w:t>
      </w:r>
    </w:p>
    <w:p w14:paraId="3944FFD7" w14:textId="1EE26BB7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cstheme="minorHAnsi"/>
          <w:sz w:val="20"/>
          <w:szCs w:val="20"/>
          <w:lang w:val="es-ES"/>
        </w:rPr>
      </w:pPr>
      <w:r w:rsidRPr="006638A3">
        <w:rPr>
          <w:rFonts w:cstheme="minorHAnsi"/>
          <w:sz w:val="20"/>
          <w:szCs w:val="20"/>
          <w:lang w:val="es-ES"/>
        </w:rPr>
        <w:t xml:space="preserve">Otras Ciudades y Locales comentados por nuestro Guía: Lindau, Zúrich, </w:t>
      </w:r>
      <w:proofErr w:type="spellStart"/>
      <w:r w:rsidRPr="006638A3">
        <w:rPr>
          <w:rFonts w:cstheme="minorHAnsi"/>
          <w:sz w:val="20"/>
          <w:szCs w:val="20"/>
          <w:lang w:val="es-ES"/>
        </w:rPr>
        <w:t>Interlaken</w:t>
      </w:r>
      <w:proofErr w:type="spellEnd"/>
      <w:r w:rsidRPr="006638A3">
        <w:rPr>
          <w:rFonts w:cstheme="minorHAnsi"/>
          <w:sz w:val="20"/>
          <w:szCs w:val="20"/>
          <w:lang w:val="es-ES"/>
        </w:rPr>
        <w:t>,</w:t>
      </w:r>
      <w:r w:rsidR="003769E2" w:rsidRPr="006638A3">
        <w:rPr>
          <w:rFonts w:cstheme="minorHAnsi"/>
          <w:sz w:val="20"/>
          <w:szCs w:val="20"/>
          <w:lang w:val="es-ES"/>
        </w:rPr>
        <w:t xml:space="preserve"> </w:t>
      </w:r>
      <w:r w:rsidRPr="006638A3">
        <w:rPr>
          <w:rFonts w:cstheme="minorHAnsi"/>
          <w:sz w:val="20"/>
          <w:szCs w:val="20"/>
          <w:lang w:val="es-ES"/>
        </w:rPr>
        <w:t>Berna,</w:t>
      </w:r>
      <w:r w:rsidR="003769E2" w:rsidRPr="006638A3">
        <w:rPr>
          <w:rFonts w:cstheme="minorHAnsi"/>
          <w:sz w:val="20"/>
          <w:szCs w:val="20"/>
          <w:lang w:val="es-ES"/>
        </w:rPr>
        <w:t xml:space="preserve"> Friburgo,</w:t>
      </w:r>
      <w:r w:rsidR="00CE5912" w:rsidRPr="006638A3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6638A3">
        <w:rPr>
          <w:rFonts w:cstheme="minorHAnsi"/>
          <w:sz w:val="20"/>
          <w:szCs w:val="20"/>
          <w:lang w:val="es-ES"/>
        </w:rPr>
        <w:t>Gruyères</w:t>
      </w:r>
      <w:proofErr w:type="spellEnd"/>
      <w:r w:rsidRPr="006638A3">
        <w:rPr>
          <w:rFonts w:cstheme="minorHAnsi"/>
          <w:sz w:val="20"/>
          <w:szCs w:val="20"/>
          <w:lang w:val="es-ES"/>
        </w:rPr>
        <w:t xml:space="preserve">, </w:t>
      </w:r>
      <w:proofErr w:type="spellStart"/>
      <w:r w:rsidRPr="006638A3">
        <w:rPr>
          <w:rFonts w:cstheme="minorHAnsi"/>
          <w:sz w:val="20"/>
          <w:szCs w:val="20"/>
          <w:lang w:val="es-ES"/>
        </w:rPr>
        <w:t>Montreux</w:t>
      </w:r>
      <w:proofErr w:type="spellEnd"/>
      <w:r w:rsidR="003769E2" w:rsidRPr="006638A3">
        <w:rPr>
          <w:rFonts w:cstheme="minorHAnsi"/>
          <w:sz w:val="20"/>
          <w:szCs w:val="20"/>
          <w:lang w:val="es-ES"/>
        </w:rPr>
        <w:t xml:space="preserve">, Lausana y </w:t>
      </w:r>
      <w:r w:rsidRPr="006638A3">
        <w:rPr>
          <w:rFonts w:cstheme="minorHAnsi"/>
          <w:sz w:val="20"/>
          <w:szCs w:val="20"/>
          <w:lang w:val="es-ES"/>
        </w:rPr>
        <w:t>Ginebra;</w:t>
      </w:r>
    </w:p>
    <w:p w14:paraId="2717AF40" w14:textId="6F4B1C07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-ES"/>
        </w:rPr>
        <w:t xml:space="preserve">Entradas en museos y monumentos de acuerdo con el itinerario: Castillo de </w:t>
      </w:r>
      <w:proofErr w:type="spellStart"/>
      <w:r w:rsidRPr="006638A3">
        <w:rPr>
          <w:rFonts w:cstheme="minorHAnsi"/>
          <w:sz w:val="20"/>
          <w:szCs w:val="20"/>
          <w:lang w:val="es-ES"/>
        </w:rPr>
        <w:t>Neuschwanstein</w:t>
      </w:r>
      <w:proofErr w:type="spellEnd"/>
      <w:r w:rsidRPr="006638A3">
        <w:rPr>
          <w:rFonts w:cstheme="minorHAnsi"/>
          <w:sz w:val="20"/>
          <w:szCs w:val="20"/>
          <w:lang w:val="es-ES"/>
        </w:rPr>
        <w:t>;</w:t>
      </w:r>
    </w:p>
    <w:p w14:paraId="52AB036A" w14:textId="77777777" w:rsidR="00F34E7B" w:rsidRPr="006638A3" w:rsidRDefault="00F34E7B" w:rsidP="00264C42">
      <w:pPr>
        <w:pStyle w:val="SemEspaamento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cstheme="minorHAnsi"/>
          <w:sz w:val="20"/>
          <w:szCs w:val="20"/>
          <w:lang w:val="es-ES"/>
        </w:rPr>
        <w:t xml:space="preserve">Tren Golden Pass de </w:t>
      </w:r>
      <w:proofErr w:type="spellStart"/>
      <w:r w:rsidRPr="006638A3">
        <w:rPr>
          <w:rFonts w:cstheme="minorHAnsi"/>
          <w:sz w:val="20"/>
          <w:szCs w:val="20"/>
          <w:lang w:val="es-ES"/>
        </w:rPr>
        <w:t>Montbovon</w:t>
      </w:r>
      <w:proofErr w:type="spellEnd"/>
      <w:r w:rsidRPr="006638A3">
        <w:rPr>
          <w:rFonts w:cstheme="minorHAnsi"/>
          <w:sz w:val="20"/>
          <w:szCs w:val="20"/>
          <w:lang w:val="es-ES"/>
        </w:rPr>
        <w:t xml:space="preserve"> para </w:t>
      </w:r>
      <w:proofErr w:type="spellStart"/>
      <w:r w:rsidRPr="006638A3">
        <w:rPr>
          <w:rFonts w:cstheme="minorHAnsi"/>
          <w:sz w:val="20"/>
          <w:szCs w:val="20"/>
          <w:lang w:val="es-ES"/>
        </w:rPr>
        <w:t>Montreux</w:t>
      </w:r>
      <w:proofErr w:type="spellEnd"/>
      <w:r w:rsidRPr="006638A3">
        <w:rPr>
          <w:rFonts w:cstheme="minorHAnsi"/>
          <w:sz w:val="20"/>
          <w:szCs w:val="20"/>
          <w:lang w:val="es-ES"/>
        </w:rPr>
        <w:t xml:space="preserve"> y tren regular de </w:t>
      </w:r>
      <w:proofErr w:type="spellStart"/>
      <w:r w:rsidRPr="006638A3">
        <w:rPr>
          <w:rFonts w:cstheme="minorHAnsi"/>
          <w:sz w:val="20"/>
          <w:szCs w:val="20"/>
          <w:lang w:val="es-ES"/>
        </w:rPr>
        <w:t>Gruyères</w:t>
      </w:r>
      <w:proofErr w:type="spellEnd"/>
      <w:r w:rsidRPr="006638A3">
        <w:rPr>
          <w:rFonts w:cstheme="minorHAnsi"/>
          <w:sz w:val="20"/>
          <w:szCs w:val="20"/>
          <w:lang w:val="es-ES"/>
        </w:rPr>
        <w:t xml:space="preserve"> para </w:t>
      </w:r>
      <w:proofErr w:type="spellStart"/>
      <w:r w:rsidRPr="006638A3">
        <w:rPr>
          <w:rFonts w:cstheme="minorHAnsi"/>
          <w:sz w:val="20"/>
          <w:szCs w:val="20"/>
          <w:lang w:val="es-ES"/>
        </w:rPr>
        <w:t>Montbovon</w:t>
      </w:r>
      <w:proofErr w:type="spellEnd"/>
      <w:r w:rsidRPr="006638A3">
        <w:rPr>
          <w:rFonts w:cstheme="minorHAnsi"/>
          <w:sz w:val="20"/>
          <w:szCs w:val="20"/>
          <w:lang w:val="es-ES"/>
        </w:rPr>
        <w:t>;</w:t>
      </w:r>
    </w:p>
    <w:p w14:paraId="35DF7A6E" w14:textId="77777777" w:rsidR="00613566" w:rsidRPr="00B76B82" w:rsidRDefault="00613566" w:rsidP="006135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76B82">
        <w:rPr>
          <w:rFonts w:ascii="Calibri" w:hAnsi="Calibri" w:cs="Calibri"/>
          <w:sz w:val="20"/>
          <w:szCs w:val="20"/>
          <w:lang w:val="es-ES"/>
        </w:rPr>
        <w:t>Auriculares para mayor comodidad durante las visitas.</w:t>
      </w:r>
    </w:p>
    <w:p w14:paraId="67505427" w14:textId="77777777" w:rsidR="00F34E7B" w:rsidRPr="006638A3" w:rsidRDefault="00F34E7B" w:rsidP="006638A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638A3">
        <w:rPr>
          <w:rFonts w:eastAsia="Times New Roman" w:cstheme="minorHAnsi"/>
          <w:sz w:val="20"/>
          <w:szCs w:val="20"/>
          <w:lang w:val="es-ES" w:eastAsia="pt-PT"/>
        </w:rPr>
        <w:br w:type="textWrapping" w:clear="all"/>
      </w:r>
    </w:p>
    <w:p w14:paraId="0FB94825" w14:textId="77777777" w:rsidR="00F34E7B" w:rsidRPr="0018075A" w:rsidRDefault="00F34E7B" w:rsidP="006638A3">
      <w:pPr>
        <w:pStyle w:val="SemEspaamento"/>
        <w:jc w:val="both"/>
        <w:rPr>
          <w:rFonts w:eastAsia="Times New Roman" w:cstheme="minorHAnsi"/>
          <w:b/>
          <w:caps/>
          <w:spacing w:val="-15"/>
          <w:sz w:val="20"/>
          <w:szCs w:val="20"/>
          <w:lang w:val="es-ES" w:eastAsia="pt-PT"/>
        </w:rPr>
      </w:pPr>
      <w:r w:rsidRPr="0018075A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val="es-ES" w:eastAsia="pt-PT"/>
        </w:rPr>
        <w:t>Servicios excluidos:</w:t>
      </w:r>
    </w:p>
    <w:p w14:paraId="7F87C550" w14:textId="77777777" w:rsidR="001D1032" w:rsidRDefault="001D1032" w:rsidP="001D103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76B82">
        <w:rPr>
          <w:rFonts w:ascii="Calibri" w:hAnsi="Calibri" w:cs="Calibri"/>
          <w:sz w:val="20"/>
          <w:szCs w:val="20"/>
          <w:lang w:val="es-ES"/>
        </w:rPr>
        <w:t>Cualquier cosa que no esté especificada correctamente en los "Servicios incluidos"</w:t>
      </w:r>
      <w:r>
        <w:rPr>
          <w:rFonts w:ascii="Calibri" w:hAnsi="Calibri" w:cs="Calibri"/>
          <w:sz w:val="20"/>
          <w:szCs w:val="20"/>
          <w:lang w:val="es-ES"/>
        </w:rPr>
        <w:t>.</w:t>
      </w:r>
    </w:p>
    <w:p w14:paraId="63BF28FF" w14:textId="77777777" w:rsidR="0018075A" w:rsidRDefault="0018075A" w:rsidP="0018075A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53FFF3B9" w14:textId="77777777" w:rsidR="004F5423" w:rsidRDefault="004F5423" w:rsidP="0018075A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12CA86B8" w14:textId="77777777" w:rsidR="004F5423" w:rsidRPr="004F5423" w:rsidRDefault="004F5423" w:rsidP="004F5423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4F5423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TABLA DE PRECIOS:</w:t>
      </w:r>
    </w:p>
    <w:p w14:paraId="7E9EF285" w14:textId="77777777" w:rsid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F5423">
        <w:rPr>
          <w:rFonts w:eastAsia="Times New Roman" w:cstheme="minorHAnsi"/>
          <w:sz w:val="20"/>
          <w:szCs w:val="20"/>
          <w:lang w:val="es-ES" w:eastAsia="pt-PT"/>
        </w:rPr>
        <w:t>Precios por persona en USD - PARTE TERRESTRE:</w:t>
      </w:r>
    </w:p>
    <w:p w14:paraId="64A1F74B" w14:textId="1A80AAAE" w:rsidR="004F5423" w:rsidRPr="004F5423" w:rsidRDefault="00F03C42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03C42">
        <w:rPr>
          <w:noProof/>
        </w:rPr>
        <w:drawing>
          <wp:inline distT="0" distB="0" distL="0" distR="0" wp14:anchorId="34D46626" wp14:editId="55B3769F">
            <wp:extent cx="6188710" cy="603885"/>
            <wp:effectExtent l="0" t="0" r="2540" b="5715"/>
            <wp:docPr id="32809876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C291" w14:textId="77777777" w:rsidR="004F5423" w:rsidRP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796FE08" w14:textId="77777777" w:rsidR="004F5423" w:rsidRDefault="004F5423" w:rsidP="004F5423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F03C42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NUESTROS HOTELES PREVISTOS O SIMILARES:</w:t>
      </w:r>
    </w:p>
    <w:p w14:paraId="6F07EAF1" w14:textId="77777777" w:rsidR="00891BA8" w:rsidRPr="001E2677" w:rsidRDefault="00891BA8" w:rsidP="00891BA8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1E2677">
        <w:rPr>
          <w:rFonts w:eastAsia="Times New Roman" w:cstheme="minorHAnsi"/>
          <w:b/>
          <w:bCs/>
          <w:sz w:val="20"/>
          <w:szCs w:val="20"/>
          <w:lang w:val="es-ES" w:eastAsia="pt-PT"/>
        </w:rPr>
        <w:t>MUNIQUE</w:t>
      </w:r>
    </w:p>
    <w:p w14:paraId="1DCD24DA" w14:textId="4832FE1C" w:rsidR="00891BA8" w:rsidRPr="001E2677" w:rsidRDefault="00891BA8" w:rsidP="00891BA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proofErr w:type="spellStart"/>
      <w:r w:rsidRPr="001E2677">
        <w:rPr>
          <w:rFonts w:eastAsia="Times New Roman" w:cstheme="minorHAnsi"/>
          <w:sz w:val="20"/>
          <w:szCs w:val="20"/>
          <w:lang w:val="es-ES" w:eastAsia="pt-PT"/>
        </w:rPr>
        <w:t>Nyx</w:t>
      </w:r>
      <w:proofErr w:type="spellEnd"/>
      <w:r w:rsidRPr="001E2677">
        <w:rPr>
          <w:rFonts w:eastAsia="Times New Roman" w:cstheme="minorHAnsi"/>
          <w:sz w:val="20"/>
          <w:szCs w:val="20"/>
          <w:lang w:val="es-ES" w:eastAsia="pt-PT"/>
        </w:rPr>
        <w:t xml:space="preserve"> </w:t>
      </w:r>
      <w:r w:rsidRPr="001E2677"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  <w:t>★★★★</w:t>
      </w:r>
    </w:p>
    <w:p w14:paraId="620B7810" w14:textId="77777777" w:rsidR="00891BA8" w:rsidRPr="001E2677" w:rsidRDefault="00891BA8" w:rsidP="00891BA8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1E2677">
        <w:rPr>
          <w:rFonts w:eastAsia="Times New Roman" w:cstheme="minorHAnsi"/>
          <w:b/>
          <w:bCs/>
          <w:sz w:val="20"/>
          <w:szCs w:val="20"/>
          <w:lang w:val="es-ES" w:eastAsia="pt-PT"/>
        </w:rPr>
        <w:t>ZURIQUE</w:t>
      </w:r>
    </w:p>
    <w:p w14:paraId="6D09F8D8" w14:textId="0F72F908" w:rsidR="00891BA8" w:rsidRPr="001E2677" w:rsidRDefault="00891BA8" w:rsidP="00891BA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E2677">
        <w:rPr>
          <w:rFonts w:eastAsia="Times New Roman" w:cstheme="minorHAnsi"/>
          <w:sz w:val="20"/>
          <w:szCs w:val="20"/>
          <w:lang w:val="es-ES" w:eastAsia="pt-PT"/>
        </w:rPr>
        <w:t xml:space="preserve">Holiday </w:t>
      </w:r>
      <w:proofErr w:type="spellStart"/>
      <w:r w:rsidRPr="001E2677">
        <w:rPr>
          <w:rFonts w:eastAsia="Times New Roman" w:cstheme="minorHAnsi"/>
          <w:sz w:val="20"/>
          <w:szCs w:val="20"/>
          <w:lang w:val="es-ES" w:eastAsia="pt-PT"/>
        </w:rPr>
        <w:t>Inn</w:t>
      </w:r>
      <w:proofErr w:type="spellEnd"/>
      <w:r w:rsidRPr="001E2677">
        <w:rPr>
          <w:rFonts w:eastAsia="Times New Roman" w:cstheme="minorHAnsi"/>
          <w:sz w:val="20"/>
          <w:szCs w:val="20"/>
          <w:lang w:val="es-ES" w:eastAsia="pt-PT"/>
        </w:rPr>
        <w:t xml:space="preserve"> </w:t>
      </w:r>
      <w:proofErr w:type="spellStart"/>
      <w:r w:rsidRPr="001E2677">
        <w:rPr>
          <w:rFonts w:eastAsia="Times New Roman" w:cstheme="minorHAnsi"/>
          <w:sz w:val="20"/>
          <w:szCs w:val="20"/>
          <w:lang w:val="es-ES" w:eastAsia="pt-PT"/>
        </w:rPr>
        <w:t>Zurich</w:t>
      </w:r>
      <w:proofErr w:type="spellEnd"/>
      <w:r w:rsidRPr="001E2677">
        <w:rPr>
          <w:rFonts w:eastAsia="Times New Roman" w:cstheme="minorHAnsi"/>
          <w:sz w:val="20"/>
          <w:szCs w:val="20"/>
          <w:lang w:val="es-ES" w:eastAsia="pt-PT"/>
        </w:rPr>
        <w:t xml:space="preserve"> </w:t>
      </w:r>
      <w:proofErr w:type="spellStart"/>
      <w:r w:rsidRPr="001E2677">
        <w:rPr>
          <w:rFonts w:eastAsia="Times New Roman" w:cstheme="minorHAnsi"/>
          <w:sz w:val="20"/>
          <w:szCs w:val="20"/>
          <w:lang w:val="es-ES" w:eastAsia="pt-PT"/>
        </w:rPr>
        <w:t>Messe</w:t>
      </w:r>
      <w:proofErr w:type="spellEnd"/>
      <w:r w:rsidRPr="001E2677">
        <w:rPr>
          <w:rFonts w:eastAsia="Times New Roman" w:cstheme="minorHAnsi"/>
          <w:sz w:val="20"/>
          <w:szCs w:val="20"/>
          <w:lang w:val="es-ES" w:eastAsia="pt-PT"/>
        </w:rPr>
        <w:t xml:space="preserve"> </w:t>
      </w:r>
      <w:r w:rsidRPr="001E2677"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  <w:t>★★★★</w:t>
      </w:r>
    </w:p>
    <w:p w14:paraId="329C5A0D" w14:textId="77777777" w:rsidR="00891BA8" w:rsidRPr="001E2677" w:rsidRDefault="00891BA8" w:rsidP="00891BA8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1E2677">
        <w:rPr>
          <w:rFonts w:eastAsia="Times New Roman" w:cstheme="minorHAnsi"/>
          <w:b/>
          <w:bCs/>
          <w:sz w:val="20"/>
          <w:szCs w:val="20"/>
          <w:lang w:val="es-ES" w:eastAsia="pt-PT"/>
        </w:rPr>
        <w:t>FRIBURGO</w:t>
      </w:r>
    </w:p>
    <w:p w14:paraId="333767A2" w14:textId="2735989B" w:rsidR="00891BA8" w:rsidRPr="001E2677" w:rsidRDefault="00891BA8" w:rsidP="00891BA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proofErr w:type="spellStart"/>
      <w:r w:rsidRPr="001E2677">
        <w:rPr>
          <w:rFonts w:eastAsia="Times New Roman" w:cstheme="minorHAnsi"/>
          <w:sz w:val="20"/>
          <w:szCs w:val="20"/>
          <w:lang w:val="es-ES" w:eastAsia="pt-PT"/>
        </w:rPr>
        <w:t>Fribourg</w:t>
      </w:r>
      <w:proofErr w:type="spellEnd"/>
      <w:r w:rsidRPr="001E2677">
        <w:rPr>
          <w:rFonts w:eastAsia="Times New Roman" w:cstheme="minorHAnsi"/>
          <w:sz w:val="20"/>
          <w:szCs w:val="20"/>
          <w:lang w:val="es-ES" w:eastAsia="pt-PT"/>
        </w:rPr>
        <w:t xml:space="preserve"> Centre </w:t>
      </w:r>
      <w:proofErr w:type="spellStart"/>
      <w:r w:rsidRPr="001E2677">
        <w:rPr>
          <w:rFonts w:eastAsia="Times New Roman" w:cstheme="minorHAnsi"/>
          <w:sz w:val="20"/>
          <w:szCs w:val="20"/>
          <w:lang w:val="es-ES" w:eastAsia="pt-PT"/>
        </w:rPr>
        <w:t>Remparts</w:t>
      </w:r>
      <w:proofErr w:type="spellEnd"/>
      <w:r w:rsidRPr="001E2677">
        <w:rPr>
          <w:rFonts w:eastAsia="Times New Roman" w:cstheme="minorHAnsi"/>
          <w:sz w:val="20"/>
          <w:szCs w:val="20"/>
          <w:lang w:val="es-ES" w:eastAsia="pt-PT"/>
        </w:rPr>
        <w:t xml:space="preserve"> By Mercure </w:t>
      </w:r>
      <w:r w:rsidRPr="001E2677"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  <w:t>★★★★</w:t>
      </w:r>
    </w:p>
    <w:p w14:paraId="6F8F938E" w14:textId="77777777" w:rsidR="00891BA8" w:rsidRPr="00891BA8" w:rsidRDefault="00891BA8" w:rsidP="00891BA8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891BA8">
        <w:rPr>
          <w:rFonts w:eastAsia="Times New Roman" w:cstheme="minorHAnsi"/>
          <w:b/>
          <w:bCs/>
          <w:sz w:val="20"/>
          <w:szCs w:val="20"/>
          <w:lang w:val="es-ES" w:eastAsia="pt-PT"/>
        </w:rPr>
        <w:t>GENEBRA</w:t>
      </w:r>
    </w:p>
    <w:p w14:paraId="431473B7" w14:textId="5AE6AF72" w:rsidR="00891BA8" w:rsidRPr="00891BA8" w:rsidRDefault="00891BA8" w:rsidP="00891BA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891BA8">
        <w:rPr>
          <w:rFonts w:eastAsia="Times New Roman" w:cstheme="minorHAnsi"/>
          <w:sz w:val="20"/>
          <w:szCs w:val="20"/>
          <w:lang w:val="es-ES" w:eastAsia="pt-PT"/>
        </w:rPr>
        <w:t xml:space="preserve">Crowne Plaza Geneva </w:t>
      </w:r>
      <w:r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  <w:t>★★★★</w:t>
      </w:r>
    </w:p>
    <w:p w14:paraId="669C4C13" w14:textId="674B6484" w:rsidR="004F5423" w:rsidRP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151F6692" w14:textId="77777777" w:rsidR="004F5423" w:rsidRP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891BA8">
        <w:rPr>
          <w:rFonts w:eastAsia="Times New Roman" w:cstheme="minorHAnsi"/>
          <w:b/>
          <w:bCs/>
          <w:sz w:val="20"/>
          <w:szCs w:val="20"/>
          <w:lang w:val="es-ES" w:eastAsia="pt-PT"/>
        </w:rPr>
        <w:t>Nota importante:</w:t>
      </w:r>
      <w:r w:rsidRPr="004F5423">
        <w:rPr>
          <w:rFonts w:eastAsia="Times New Roman" w:cstheme="minorHAnsi"/>
          <w:sz w:val="20"/>
          <w:szCs w:val="20"/>
          <w:lang w:val="es-ES" w:eastAsia="pt-PT"/>
        </w:rPr>
        <w:t xml:space="preserve"> En salidas que coincidan con ferias </w:t>
      </w:r>
      <w:proofErr w:type="spellStart"/>
      <w:r w:rsidRPr="004F5423">
        <w:rPr>
          <w:rFonts w:eastAsia="Times New Roman" w:cstheme="minorHAnsi"/>
          <w:sz w:val="20"/>
          <w:szCs w:val="20"/>
          <w:lang w:val="es-ES" w:eastAsia="pt-PT"/>
        </w:rPr>
        <w:t>o</w:t>
      </w:r>
      <w:proofErr w:type="spellEnd"/>
      <w:r w:rsidRPr="004F5423">
        <w:rPr>
          <w:rFonts w:eastAsia="Times New Roman" w:cstheme="minorHAnsi"/>
          <w:sz w:val="20"/>
          <w:szCs w:val="20"/>
          <w:lang w:val="es-ES" w:eastAsia="pt-PT"/>
        </w:rPr>
        <w:t xml:space="preserve"> otros eventos especiales, la estadía podrá ser en otros hoteles y/o ciudades distintas de las indicadas en el itinerario.</w:t>
      </w:r>
    </w:p>
    <w:p w14:paraId="70AEB791" w14:textId="77777777" w:rsidR="004F5423" w:rsidRP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79C52F48" w14:textId="77777777" w:rsidR="004F5423" w:rsidRP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1CB3D5DE" w14:textId="77777777" w:rsidR="004F5423" w:rsidRPr="00891BA8" w:rsidRDefault="004F5423" w:rsidP="004F5423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891BA8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EXCURSIONES OPCIONALES 2024/25</w:t>
      </w:r>
    </w:p>
    <w:p w14:paraId="3A20711A" w14:textId="77777777" w:rsid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5FFA836A" w14:textId="578BFAD3" w:rsidR="00887ECC" w:rsidRPr="00887ECC" w:rsidRDefault="00887ECC" w:rsidP="00887ECC">
      <w:pPr>
        <w:pStyle w:val="SemEspaamento"/>
        <w:numPr>
          <w:ilvl w:val="0"/>
          <w:numId w:val="6"/>
        </w:numPr>
        <w:ind w:left="360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proofErr w:type="spellStart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>Munich</w:t>
      </w:r>
      <w:proofErr w:type="spellEnd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 xml:space="preserve">: Palacio </w:t>
      </w:r>
      <w:proofErr w:type="spellStart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>Nymphenburg</w:t>
      </w:r>
      <w:proofErr w:type="spellEnd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 xml:space="preserve"> – 50€</w:t>
      </w:r>
    </w:p>
    <w:p w14:paraId="28906B53" w14:textId="77777777" w:rsidR="00887ECC" w:rsidRPr="00887ECC" w:rsidRDefault="00887ECC" w:rsidP="00887ECC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887ECC">
        <w:rPr>
          <w:rFonts w:eastAsia="Times New Roman" w:cstheme="minorHAnsi"/>
          <w:sz w:val="20"/>
          <w:szCs w:val="20"/>
          <w:lang w:val="es-ES" w:eastAsia="pt-PT"/>
        </w:rPr>
        <w:t>Visita a la residencia de verano de la Familia Real de Baviera, incluso los magníficos jardines y la rica colección de carruajes de gala.</w:t>
      </w:r>
    </w:p>
    <w:p w14:paraId="4772259F" w14:textId="77777777" w:rsidR="00887ECC" w:rsidRPr="00887ECC" w:rsidRDefault="00887ECC" w:rsidP="00887ECC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011A0FC5" w14:textId="2BCFEE7A" w:rsidR="00887ECC" w:rsidRPr="00887ECC" w:rsidRDefault="00887ECC" w:rsidP="00887ECC">
      <w:pPr>
        <w:pStyle w:val="SemEspaamento"/>
        <w:numPr>
          <w:ilvl w:val="0"/>
          <w:numId w:val="6"/>
        </w:numPr>
        <w:ind w:left="360"/>
        <w:jc w:val="both"/>
        <w:rPr>
          <w:rFonts w:eastAsia="Times New Roman" w:cstheme="minorHAnsi"/>
          <w:b/>
          <w:bCs/>
          <w:sz w:val="20"/>
          <w:szCs w:val="20"/>
          <w:lang w:eastAsia="pt-PT"/>
        </w:rPr>
      </w:pPr>
      <w:proofErr w:type="spellStart"/>
      <w:r w:rsidRPr="00887ECC">
        <w:rPr>
          <w:rFonts w:eastAsia="Times New Roman" w:cstheme="minorHAnsi"/>
          <w:b/>
          <w:bCs/>
          <w:sz w:val="20"/>
          <w:szCs w:val="20"/>
          <w:lang w:eastAsia="pt-PT"/>
        </w:rPr>
        <w:t>Cervecería</w:t>
      </w:r>
      <w:proofErr w:type="spellEnd"/>
      <w:r w:rsidRPr="00887ECC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Pr="00887ECC">
        <w:rPr>
          <w:rFonts w:eastAsia="Times New Roman" w:cstheme="minorHAnsi"/>
          <w:b/>
          <w:bCs/>
          <w:sz w:val="20"/>
          <w:szCs w:val="20"/>
          <w:lang w:eastAsia="pt-PT"/>
        </w:rPr>
        <w:t>en</w:t>
      </w:r>
      <w:proofErr w:type="spellEnd"/>
      <w:r w:rsidRPr="00887ECC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Pr="00887ECC">
        <w:rPr>
          <w:rFonts w:eastAsia="Times New Roman" w:cstheme="minorHAnsi"/>
          <w:b/>
          <w:bCs/>
          <w:sz w:val="20"/>
          <w:szCs w:val="20"/>
          <w:lang w:eastAsia="pt-PT"/>
        </w:rPr>
        <w:t>Munich</w:t>
      </w:r>
      <w:proofErr w:type="spellEnd"/>
      <w:r w:rsidRPr="00887ECC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– 60€</w:t>
      </w:r>
    </w:p>
    <w:p w14:paraId="5FDBA539" w14:textId="313F4864" w:rsidR="00887ECC" w:rsidRPr="00AE621E" w:rsidRDefault="001B612E" w:rsidP="00887ECC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AE621E">
        <w:rPr>
          <w:rFonts w:eastAsia="Times New Roman" w:cstheme="minorHAnsi"/>
          <w:sz w:val="20"/>
          <w:szCs w:val="20"/>
          <w:lang w:val="es-ES" w:eastAsia="pt-PT"/>
        </w:rPr>
        <w:t xml:space="preserve">Cena en una </w:t>
      </w:r>
      <w:r w:rsidR="00887ECC" w:rsidRPr="00AE621E">
        <w:rPr>
          <w:rFonts w:eastAsia="Times New Roman" w:cstheme="minorHAnsi"/>
          <w:sz w:val="20"/>
          <w:szCs w:val="20"/>
          <w:lang w:val="es-ES" w:eastAsia="pt-PT"/>
        </w:rPr>
        <w:t>famosa cerve</w:t>
      </w:r>
      <w:r w:rsidRPr="00AE621E">
        <w:rPr>
          <w:rFonts w:eastAsia="Times New Roman" w:cstheme="minorHAnsi"/>
          <w:sz w:val="20"/>
          <w:szCs w:val="20"/>
          <w:lang w:val="es-ES" w:eastAsia="pt-PT"/>
        </w:rPr>
        <w:t>cer</w:t>
      </w:r>
      <w:r w:rsidR="00AE621E" w:rsidRPr="00AE621E">
        <w:rPr>
          <w:rFonts w:eastAsia="Times New Roman" w:cstheme="minorHAnsi"/>
          <w:sz w:val="20"/>
          <w:szCs w:val="20"/>
          <w:lang w:val="es-ES" w:eastAsia="pt-PT"/>
        </w:rPr>
        <w:t>ía de la ciuda</w:t>
      </w:r>
      <w:r w:rsidR="00AE621E">
        <w:rPr>
          <w:rFonts w:eastAsia="Times New Roman" w:cstheme="minorHAnsi"/>
          <w:sz w:val="20"/>
          <w:szCs w:val="20"/>
          <w:lang w:val="es-ES" w:eastAsia="pt-PT"/>
        </w:rPr>
        <w:t>d</w:t>
      </w:r>
      <w:r w:rsidR="00887ECC" w:rsidRPr="00AE621E">
        <w:rPr>
          <w:rFonts w:eastAsia="Times New Roman" w:cstheme="minorHAnsi"/>
          <w:sz w:val="20"/>
          <w:szCs w:val="20"/>
          <w:lang w:val="es-ES" w:eastAsia="pt-PT"/>
        </w:rPr>
        <w:t xml:space="preserve"> co</w:t>
      </w:r>
      <w:r w:rsidR="00AE621E">
        <w:rPr>
          <w:rFonts w:eastAsia="Times New Roman" w:cstheme="minorHAnsi"/>
          <w:sz w:val="20"/>
          <w:szCs w:val="20"/>
          <w:lang w:val="es-ES" w:eastAsia="pt-PT"/>
        </w:rPr>
        <w:t>n</w:t>
      </w:r>
      <w:r w:rsidR="00887ECC" w:rsidRPr="00AE621E">
        <w:rPr>
          <w:rFonts w:eastAsia="Times New Roman" w:cstheme="minorHAnsi"/>
          <w:sz w:val="20"/>
          <w:szCs w:val="20"/>
          <w:lang w:val="es-ES" w:eastAsia="pt-PT"/>
        </w:rPr>
        <w:t xml:space="preserve"> bebidas </w:t>
      </w:r>
      <w:r w:rsidR="00AE621E" w:rsidRPr="00AE621E">
        <w:rPr>
          <w:rFonts w:eastAsia="Times New Roman" w:cstheme="minorHAnsi"/>
          <w:sz w:val="20"/>
          <w:szCs w:val="20"/>
          <w:lang w:val="es-ES" w:eastAsia="pt-PT"/>
        </w:rPr>
        <w:t>incluidas</w:t>
      </w:r>
      <w:r w:rsidR="00887ECC" w:rsidRPr="00AE621E">
        <w:rPr>
          <w:rFonts w:eastAsia="Times New Roman" w:cstheme="minorHAnsi"/>
          <w:sz w:val="20"/>
          <w:szCs w:val="20"/>
          <w:lang w:val="es-ES" w:eastAsia="pt-PT"/>
        </w:rPr>
        <w:t>.</w:t>
      </w:r>
    </w:p>
    <w:p w14:paraId="085E5F71" w14:textId="77777777" w:rsidR="00887ECC" w:rsidRPr="00AE621E" w:rsidRDefault="00887ECC" w:rsidP="00887ECC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78027ED" w14:textId="62FC8D85" w:rsidR="00887ECC" w:rsidRPr="00887ECC" w:rsidRDefault="00887ECC" w:rsidP="00887ECC">
      <w:pPr>
        <w:pStyle w:val="SemEspaamento"/>
        <w:numPr>
          <w:ilvl w:val="0"/>
          <w:numId w:val="6"/>
        </w:numPr>
        <w:ind w:left="360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proofErr w:type="spellStart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>Pilatus</w:t>
      </w:r>
      <w:proofErr w:type="spellEnd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 xml:space="preserve"> – 95€</w:t>
      </w:r>
    </w:p>
    <w:p w14:paraId="7A887993" w14:textId="77777777" w:rsidR="00887ECC" w:rsidRPr="00887ECC" w:rsidRDefault="00887ECC" w:rsidP="00887ECC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887ECC">
        <w:rPr>
          <w:rFonts w:eastAsia="Times New Roman" w:cstheme="minorHAnsi"/>
          <w:sz w:val="20"/>
          <w:szCs w:val="20"/>
          <w:lang w:val="es-ES" w:eastAsia="pt-PT"/>
        </w:rPr>
        <w:t xml:space="preserve">Subida al Monte </w:t>
      </w:r>
      <w:proofErr w:type="spellStart"/>
      <w:r w:rsidRPr="00887ECC">
        <w:rPr>
          <w:rFonts w:eastAsia="Times New Roman" w:cstheme="minorHAnsi"/>
          <w:sz w:val="20"/>
          <w:szCs w:val="20"/>
          <w:lang w:val="es-ES" w:eastAsia="pt-PT"/>
        </w:rPr>
        <w:t>Pilatus</w:t>
      </w:r>
      <w:proofErr w:type="spellEnd"/>
      <w:r w:rsidRPr="00887ECC">
        <w:rPr>
          <w:rFonts w:eastAsia="Times New Roman" w:cstheme="minorHAnsi"/>
          <w:sz w:val="20"/>
          <w:szCs w:val="20"/>
          <w:lang w:val="es-ES" w:eastAsia="pt-PT"/>
        </w:rPr>
        <w:t xml:space="preserve"> (en tren de cremallera) y bajada en teleférico.</w:t>
      </w:r>
    </w:p>
    <w:p w14:paraId="60ACEB5F" w14:textId="77777777" w:rsidR="00887ECC" w:rsidRPr="00887ECC" w:rsidRDefault="00887ECC" w:rsidP="00887ECC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4CE75CC" w14:textId="0DCE00EF" w:rsidR="00887ECC" w:rsidRPr="00887ECC" w:rsidRDefault="00887ECC" w:rsidP="00887ECC">
      <w:pPr>
        <w:pStyle w:val="SemEspaamento"/>
        <w:numPr>
          <w:ilvl w:val="0"/>
          <w:numId w:val="6"/>
        </w:numPr>
        <w:ind w:left="360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>Subida a la “</w:t>
      </w:r>
      <w:proofErr w:type="spellStart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>Aiguille</w:t>
      </w:r>
      <w:proofErr w:type="spellEnd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 xml:space="preserve"> du </w:t>
      </w:r>
      <w:proofErr w:type="spellStart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>Midi</w:t>
      </w:r>
      <w:proofErr w:type="spellEnd"/>
      <w:r w:rsidRPr="00887ECC">
        <w:rPr>
          <w:rFonts w:eastAsia="Times New Roman" w:cstheme="minorHAnsi"/>
          <w:b/>
          <w:bCs/>
          <w:sz w:val="20"/>
          <w:szCs w:val="20"/>
          <w:lang w:val="es-ES" w:eastAsia="pt-PT"/>
        </w:rPr>
        <w:t>” – 130 €</w:t>
      </w:r>
    </w:p>
    <w:p w14:paraId="5F8A0E97" w14:textId="77777777" w:rsidR="00887ECC" w:rsidRPr="00887ECC" w:rsidRDefault="00887ECC" w:rsidP="00887ECC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887ECC">
        <w:rPr>
          <w:rFonts w:eastAsia="Times New Roman" w:cstheme="minorHAnsi"/>
          <w:sz w:val="20"/>
          <w:szCs w:val="20"/>
          <w:lang w:val="es-ES" w:eastAsia="pt-PT"/>
        </w:rPr>
        <w:t>Uno de los lugares más bellos del Mont Blanc, situado a una altitud de 3842m (teleférico).</w:t>
      </w:r>
    </w:p>
    <w:p w14:paraId="30B15339" w14:textId="77777777" w:rsidR="00891BA8" w:rsidRPr="004F5423" w:rsidRDefault="00891BA8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099FC8EB" w14:textId="77777777" w:rsidR="004F5423" w:rsidRPr="009F5AEB" w:rsidRDefault="004F5423" w:rsidP="004F5423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9F5AEB">
        <w:rPr>
          <w:rFonts w:eastAsia="Times New Roman" w:cstheme="minorHAnsi"/>
          <w:b/>
          <w:bCs/>
          <w:sz w:val="20"/>
          <w:szCs w:val="20"/>
          <w:lang w:val="es-ES" w:eastAsia="pt-PT"/>
        </w:rPr>
        <w:t>Notas:</w:t>
      </w:r>
    </w:p>
    <w:p w14:paraId="51EB8403" w14:textId="77777777" w:rsidR="004F5423" w:rsidRP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F5423">
        <w:rPr>
          <w:rFonts w:eastAsia="Times New Roman" w:cstheme="minorHAnsi"/>
          <w:sz w:val="20"/>
          <w:szCs w:val="20"/>
          <w:lang w:val="es-ES" w:eastAsia="pt-PT"/>
        </w:rPr>
        <w:t>- Abreu se reserva el derecho de ajustar los valores de estos tours cuando exista un incremento en el costo de los boletos y/u otros que lo justifiquen;</w:t>
      </w:r>
    </w:p>
    <w:p w14:paraId="53343A1C" w14:textId="77777777" w:rsidR="004F5423" w:rsidRP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F5423">
        <w:rPr>
          <w:rFonts w:eastAsia="Times New Roman" w:cstheme="minorHAnsi"/>
          <w:sz w:val="20"/>
          <w:szCs w:val="20"/>
          <w:lang w:val="es-ES" w:eastAsia="pt-PT"/>
        </w:rPr>
        <w:t xml:space="preserve">- Su Guía estará a Su disposición para cualquier información sobre estas excursiones e indicará previamente los horarios de </w:t>
      </w:r>
      <w:proofErr w:type="gramStart"/>
      <w:r w:rsidRPr="004F5423">
        <w:rPr>
          <w:rFonts w:eastAsia="Times New Roman" w:cstheme="minorHAnsi"/>
          <w:sz w:val="20"/>
          <w:szCs w:val="20"/>
          <w:lang w:val="es-ES" w:eastAsia="pt-PT"/>
        </w:rPr>
        <w:t>las mismas</w:t>
      </w:r>
      <w:proofErr w:type="gramEnd"/>
      <w:r w:rsidRPr="004F5423">
        <w:rPr>
          <w:rFonts w:eastAsia="Times New Roman" w:cstheme="minorHAnsi"/>
          <w:sz w:val="20"/>
          <w:szCs w:val="20"/>
          <w:lang w:val="es-ES" w:eastAsia="pt-PT"/>
        </w:rPr>
        <w:t>.</w:t>
      </w:r>
    </w:p>
    <w:p w14:paraId="15A627E8" w14:textId="77777777" w:rsidR="004F5423" w:rsidRP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F5423">
        <w:rPr>
          <w:rFonts w:eastAsia="Times New Roman" w:cstheme="minorHAnsi"/>
          <w:sz w:val="20"/>
          <w:szCs w:val="20"/>
          <w:lang w:val="es-ES" w:eastAsia="pt-PT"/>
        </w:rPr>
        <w:t>- Para que los paseos puedan realizarse con la eficiencia que Ud. por cierto deseará, solicitamos que haga sus reservas con la antelación aconsejada.</w:t>
      </w:r>
    </w:p>
    <w:p w14:paraId="225599B1" w14:textId="77777777" w:rsidR="004F5423" w:rsidRPr="004F5423" w:rsidRDefault="004F5423" w:rsidP="004F5423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F5423">
        <w:rPr>
          <w:rFonts w:eastAsia="Times New Roman" w:cstheme="minorHAnsi"/>
          <w:sz w:val="20"/>
          <w:szCs w:val="20"/>
          <w:lang w:val="es-ES" w:eastAsia="pt-PT"/>
        </w:rPr>
        <w:t>- Estas excursiones solo podrán tener lugar con un mínimo de pasajeros, variable según el paseo.</w:t>
      </w:r>
    </w:p>
    <w:p w14:paraId="367C2A36" w14:textId="77777777" w:rsidR="004F5423" w:rsidRDefault="004F5423" w:rsidP="0018075A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03C11D8" w14:textId="77777777" w:rsidR="0018075A" w:rsidRPr="006638A3" w:rsidRDefault="0018075A" w:rsidP="0018075A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sectPr w:rsidR="0018075A" w:rsidRPr="006638A3" w:rsidSect="006638A3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D18D" w14:textId="77777777" w:rsidR="006638A3" w:rsidRDefault="006638A3" w:rsidP="006638A3">
      <w:pPr>
        <w:spacing w:after="0" w:line="240" w:lineRule="auto"/>
      </w:pPr>
      <w:r>
        <w:separator/>
      </w:r>
    </w:p>
  </w:endnote>
  <w:endnote w:type="continuationSeparator" w:id="0">
    <w:p w14:paraId="066CBE99" w14:textId="77777777" w:rsidR="006638A3" w:rsidRDefault="006638A3" w:rsidP="006638A3">
      <w:pPr>
        <w:spacing w:after="0" w:line="240" w:lineRule="auto"/>
      </w:pPr>
      <w:r>
        <w:continuationSeparator/>
      </w:r>
    </w:p>
  </w:endnote>
  <w:endnote w:type="continuationNotice" w:id="1">
    <w:p w14:paraId="47CB5036" w14:textId="77777777" w:rsidR="00EE68C5" w:rsidRDefault="00EE6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0D85" w14:textId="77777777" w:rsidR="006638A3" w:rsidRDefault="006638A3" w:rsidP="006638A3">
      <w:pPr>
        <w:spacing w:after="0" w:line="240" w:lineRule="auto"/>
      </w:pPr>
      <w:r>
        <w:separator/>
      </w:r>
    </w:p>
  </w:footnote>
  <w:footnote w:type="continuationSeparator" w:id="0">
    <w:p w14:paraId="4CA86182" w14:textId="77777777" w:rsidR="006638A3" w:rsidRDefault="006638A3" w:rsidP="006638A3">
      <w:pPr>
        <w:spacing w:after="0" w:line="240" w:lineRule="auto"/>
      </w:pPr>
      <w:r>
        <w:continuationSeparator/>
      </w:r>
    </w:p>
  </w:footnote>
  <w:footnote w:type="continuationNotice" w:id="1">
    <w:p w14:paraId="5FB8BD6A" w14:textId="77777777" w:rsidR="00EE68C5" w:rsidRDefault="00EE68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FF1D" w14:textId="101D31C3" w:rsidR="006638A3" w:rsidRDefault="006638A3">
    <w:pPr>
      <w:pStyle w:val="Cabealho"/>
    </w:pPr>
    <w:r>
      <w:rPr>
        <w:noProof/>
      </w:rPr>
      <w:drawing>
        <wp:inline distT="0" distB="0" distL="0" distR="0" wp14:anchorId="4B0AB02D" wp14:editId="2E4D8183">
          <wp:extent cx="1362075" cy="442674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07" cy="44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4F871" w14:textId="77777777" w:rsidR="006638A3" w:rsidRDefault="006638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04B"/>
    <w:multiLevelType w:val="hybridMultilevel"/>
    <w:tmpl w:val="AD4E113C"/>
    <w:lvl w:ilvl="0" w:tplc="FBC8E5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26411"/>
    <w:multiLevelType w:val="hybridMultilevel"/>
    <w:tmpl w:val="614871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2291"/>
    <w:multiLevelType w:val="hybridMultilevel"/>
    <w:tmpl w:val="D9E007E6"/>
    <w:lvl w:ilvl="0" w:tplc="FBC8E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0E57"/>
    <w:multiLevelType w:val="hybridMultilevel"/>
    <w:tmpl w:val="9162C4B2"/>
    <w:lvl w:ilvl="0" w:tplc="FBC8E5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B3D96"/>
    <w:multiLevelType w:val="hybridMultilevel"/>
    <w:tmpl w:val="6B82F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90369"/>
    <w:multiLevelType w:val="hybridMultilevel"/>
    <w:tmpl w:val="045CA5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5665">
    <w:abstractNumId w:val="1"/>
  </w:num>
  <w:num w:numId="2" w16cid:durableId="428896105">
    <w:abstractNumId w:val="3"/>
  </w:num>
  <w:num w:numId="3" w16cid:durableId="72357174">
    <w:abstractNumId w:val="5"/>
  </w:num>
  <w:num w:numId="4" w16cid:durableId="1096556270">
    <w:abstractNumId w:val="0"/>
  </w:num>
  <w:num w:numId="5" w16cid:durableId="1272397438">
    <w:abstractNumId w:val="2"/>
  </w:num>
  <w:num w:numId="6" w16cid:durableId="1758675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7B"/>
    <w:rsid w:val="0008051B"/>
    <w:rsid w:val="000C6C01"/>
    <w:rsid w:val="000D2A19"/>
    <w:rsid w:val="000E2168"/>
    <w:rsid w:val="00150166"/>
    <w:rsid w:val="00174E8D"/>
    <w:rsid w:val="0018075A"/>
    <w:rsid w:val="001822C4"/>
    <w:rsid w:val="00197EF6"/>
    <w:rsid w:val="001B103D"/>
    <w:rsid w:val="001B1E1E"/>
    <w:rsid w:val="001B612E"/>
    <w:rsid w:val="001D1032"/>
    <w:rsid w:val="001E2677"/>
    <w:rsid w:val="0021510C"/>
    <w:rsid w:val="00234868"/>
    <w:rsid w:val="00252610"/>
    <w:rsid w:val="00264316"/>
    <w:rsid w:val="00264C42"/>
    <w:rsid w:val="002727A1"/>
    <w:rsid w:val="002B0821"/>
    <w:rsid w:val="002C48CC"/>
    <w:rsid w:val="003069F3"/>
    <w:rsid w:val="0036002E"/>
    <w:rsid w:val="003619D1"/>
    <w:rsid w:val="003769E2"/>
    <w:rsid w:val="004133FB"/>
    <w:rsid w:val="004B2989"/>
    <w:rsid w:val="004E2652"/>
    <w:rsid w:val="004F5423"/>
    <w:rsid w:val="0053665C"/>
    <w:rsid w:val="005427A5"/>
    <w:rsid w:val="00570A7A"/>
    <w:rsid w:val="005B3FA6"/>
    <w:rsid w:val="005C34E5"/>
    <w:rsid w:val="005D4626"/>
    <w:rsid w:val="00613566"/>
    <w:rsid w:val="006638A3"/>
    <w:rsid w:val="006E5E2B"/>
    <w:rsid w:val="007259B3"/>
    <w:rsid w:val="00726421"/>
    <w:rsid w:val="00726483"/>
    <w:rsid w:val="007305C4"/>
    <w:rsid w:val="007730B2"/>
    <w:rsid w:val="00776AFC"/>
    <w:rsid w:val="00887ECC"/>
    <w:rsid w:val="00891BA8"/>
    <w:rsid w:val="00897060"/>
    <w:rsid w:val="008E2482"/>
    <w:rsid w:val="008F1641"/>
    <w:rsid w:val="00923848"/>
    <w:rsid w:val="00945F72"/>
    <w:rsid w:val="009B2518"/>
    <w:rsid w:val="009F5AEB"/>
    <w:rsid w:val="00A81C58"/>
    <w:rsid w:val="00AE621E"/>
    <w:rsid w:val="00B51C91"/>
    <w:rsid w:val="00B6632A"/>
    <w:rsid w:val="00BE0749"/>
    <w:rsid w:val="00C80164"/>
    <w:rsid w:val="00C918AB"/>
    <w:rsid w:val="00CC206F"/>
    <w:rsid w:val="00CE5912"/>
    <w:rsid w:val="00D64FE8"/>
    <w:rsid w:val="00D74F4E"/>
    <w:rsid w:val="00DD68D7"/>
    <w:rsid w:val="00E43AAA"/>
    <w:rsid w:val="00E979A4"/>
    <w:rsid w:val="00EE68C5"/>
    <w:rsid w:val="00F03C42"/>
    <w:rsid w:val="00F34815"/>
    <w:rsid w:val="00F34E7B"/>
    <w:rsid w:val="00F935C7"/>
    <w:rsid w:val="00F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76D4"/>
  <w15:chartTrackingRefBased/>
  <w15:docId w15:val="{FB2A7DAD-D758-4F14-B974-7D222AB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7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E7B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34E7B"/>
  </w:style>
  <w:style w:type="paragraph" w:styleId="SemEspaamento">
    <w:name w:val="No Spacing"/>
    <w:uiPriority w:val="1"/>
    <w:qFormat/>
    <w:rsid w:val="00F34E7B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663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38A3"/>
  </w:style>
  <w:style w:type="paragraph" w:styleId="Rodap">
    <w:name w:val="footer"/>
    <w:basedOn w:val="Normal"/>
    <w:link w:val="RodapCarter"/>
    <w:uiPriority w:val="99"/>
    <w:unhideWhenUsed/>
    <w:rsid w:val="00663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38A3"/>
  </w:style>
  <w:style w:type="character" w:styleId="Hiperligao">
    <w:name w:val="Hyperlink"/>
    <w:basedOn w:val="Tipodeletrapredefinidodopargrafo"/>
    <w:uiPriority w:val="99"/>
    <w:unhideWhenUsed/>
    <w:rsid w:val="007305C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3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D0D9E-E058-4DEA-85CF-5F1598043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384B3-CD4D-4FA6-9CF4-7DC47F1D83AE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3.xml><?xml version="1.0" encoding="utf-8"?>
<ds:datastoreItem xmlns:ds="http://schemas.openxmlformats.org/officeDocument/2006/customXml" ds:itemID="{B7555A52-2B47-4836-8840-6181F2C4C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33</cp:revision>
  <dcterms:created xsi:type="dcterms:W3CDTF">2023-06-27T17:03:00Z</dcterms:created>
  <dcterms:modified xsi:type="dcterms:W3CDTF">2024-01-25T17:18:00Z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