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EB56C" w14:textId="77777777" w:rsidR="003B5FB8" w:rsidRPr="0052522C" w:rsidRDefault="003B5FB8" w:rsidP="00FA0858">
      <w:pPr>
        <w:spacing w:after="0" w:line="240" w:lineRule="auto"/>
        <w:jc w:val="center"/>
        <w:rPr>
          <w:rFonts w:eastAsia="Times New Roman" w:cstheme="minorHAnsi"/>
          <w:b/>
          <w:bCs/>
          <w:caps/>
          <w:spacing w:val="-15"/>
          <w:kern w:val="36"/>
          <w:sz w:val="20"/>
          <w:szCs w:val="20"/>
          <w:lang w:val="es-ES" w:eastAsia="pt-PT"/>
        </w:rPr>
      </w:pPr>
      <w:r w:rsidRPr="0052522C">
        <w:rPr>
          <w:rFonts w:eastAsia="Times New Roman" w:cstheme="minorHAnsi"/>
          <w:b/>
          <w:bCs/>
          <w:caps/>
          <w:spacing w:val="-15"/>
          <w:kern w:val="36"/>
          <w:sz w:val="20"/>
          <w:szCs w:val="20"/>
          <w:lang w:val="es-ES" w:eastAsia="pt-PT"/>
        </w:rPr>
        <w:t xml:space="preserve">LISBOA, ALENTEJO Y ALGARVE </w:t>
      </w:r>
      <w:r w:rsidR="00FA0858" w:rsidRPr="0052522C">
        <w:rPr>
          <w:rFonts w:eastAsia="Times New Roman" w:cstheme="minorHAnsi"/>
          <w:b/>
          <w:bCs/>
          <w:caps/>
          <w:spacing w:val="-15"/>
          <w:kern w:val="36"/>
          <w:sz w:val="20"/>
          <w:szCs w:val="20"/>
          <w:lang w:val="es-ES" w:eastAsia="pt-PT"/>
        </w:rPr>
        <w:t>2021</w:t>
      </w:r>
    </w:p>
    <w:p w14:paraId="672A6659" w14:textId="77777777" w:rsidR="00FA0858" w:rsidRPr="0052522C" w:rsidRDefault="00FA0858" w:rsidP="00FA0858">
      <w:pPr>
        <w:spacing w:after="0" w:line="240" w:lineRule="auto"/>
        <w:jc w:val="center"/>
        <w:rPr>
          <w:rFonts w:eastAsia="Times New Roman" w:cstheme="minorHAnsi"/>
          <w:b/>
          <w:bCs/>
          <w:caps/>
          <w:spacing w:val="-15"/>
          <w:kern w:val="36"/>
          <w:sz w:val="20"/>
          <w:szCs w:val="20"/>
          <w:lang w:val="es-ES" w:eastAsia="pt-PT"/>
        </w:rPr>
      </w:pPr>
    </w:p>
    <w:p w14:paraId="2575EA93" w14:textId="77777777" w:rsidR="00FA0858" w:rsidRPr="0052522C" w:rsidRDefault="003B5FB8" w:rsidP="00FA0858">
      <w:pPr>
        <w:spacing w:after="0" w:line="240" w:lineRule="auto"/>
        <w:jc w:val="center"/>
        <w:rPr>
          <w:rFonts w:eastAsia="Times New Roman" w:cstheme="minorHAnsi"/>
          <w:sz w:val="20"/>
          <w:szCs w:val="20"/>
          <w:lang w:val="es-ES" w:eastAsia="pt-PT"/>
        </w:rPr>
      </w:pPr>
      <w:r w:rsidRPr="0052522C">
        <w:rPr>
          <w:rFonts w:eastAsia="Times New Roman" w:cstheme="minorHAnsi"/>
          <w:sz w:val="20"/>
          <w:szCs w:val="20"/>
          <w:lang w:val="es-ES" w:eastAsia="pt-PT"/>
        </w:rPr>
        <w:t>8 días de viaje con desayuno buffet</w:t>
      </w:r>
    </w:p>
    <w:p w14:paraId="0A37501D" w14:textId="77777777" w:rsidR="003B5FB8" w:rsidRPr="0052522C" w:rsidRDefault="003B5FB8" w:rsidP="00FA0858">
      <w:pPr>
        <w:spacing w:after="0" w:line="240" w:lineRule="auto"/>
        <w:jc w:val="center"/>
        <w:rPr>
          <w:rFonts w:eastAsia="Times New Roman" w:cstheme="minorHAnsi"/>
          <w:sz w:val="20"/>
          <w:szCs w:val="20"/>
          <w:lang w:val="es-ES" w:eastAsia="pt-PT"/>
        </w:rPr>
      </w:pPr>
    </w:p>
    <w:p w14:paraId="609F02E0" w14:textId="77777777" w:rsidR="003B5FB8" w:rsidRPr="0052522C" w:rsidRDefault="003B5FB8" w:rsidP="00FA0858">
      <w:pPr>
        <w:spacing w:after="0" w:line="240" w:lineRule="auto"/>
        <w:jc w:val="center"/>
        <w:rPr>
          <w:rFonts w:eastAsia="Times New Roman" w:cstheme="minorHAnsi"/>
          <w:sz w:val="20"/>
          <w:szCs w:val="20"/>
          <w:lang w:eastAsia="pt-PT"/>
        </w:rPr>
      </w:pPr>
      <w:r w:rsidRPr="0052522C">
        <w:rPr>
          <w:rFonts w:eastAsia="Times New Roman" w:cstheme="minorHAnsi"/>
          <w:b/>
          <w:sz w:val="20"/>
          <w:szCs w:val="20"/>
          <w:lang w:eastAsia="pt-PT"/>
        </w:rPr>
        <w:t>Visitando</w:t>
      </w:r>
      <w:r w:rsidRPr="0052522C">
        <w:rPr>
          <w:rFonts w:eastAsia="Times New Roman" w:cstheme="minorHAnsi"/>
          <w:sz w:val="20"/>
          <w:szCs w:val="20"/>
          <w:lang w:eastAsia="pt-PT"/>
        </w:rPr>
        <w:t>: Lisboa</w:t>
      </w:r>
      <w:r w:rsidR="007361DE" w:rsidRPr="0052522C">
        <w:rPr>
          <w:rFonts w:eastAsia="Times New Roman" w:cstheme="minorHAnsi"/>
          <w:sz w:val="20"/>
          <w:szCs w:val="20"/>
          <w:lang w:eastAsia="pt-PT"/>
        </w:rPr>
        <w:t>,</w:t>
      </w:r>
      <w:r w:rsidRPr="0052522C">
        <w:rPr>
          <w:rFonts w:eastAsia="Times New Roman" w:cstheme="minorHAnsi"/>
          <w:sz w:val="20"/>
          <w:szCs w:val="20"/>
          <w:lang w:eastAsia="pt-PT"/>
        </w:rPr>
        <w:t xml:space="preserve"> Castelo de </w:t>
      </w:r>
      <w:r w:rsidR="007361DE" w:rsidRPr="0052522C">
        <w:rPr>
          <w:rFonts w:eastAsia="Times New Roman" w:cstheme="minorHAnsi"/>
          <w:sz w:val="20"/>
          <w:szCs w:val="20"/>
          <w:lang w:eastAsia="pt-PT"/>
        </w:rPr>
        <w:t>Vide, Marvão, Évora, Cabo de San</w:t>
      </w:r>
      <w:r w:rsidRPr="0052522C">
        <w:rPr>
          <w:rFonts w:eastAsia="Times New Roman" w:cstheme="minorHAnsi"/>
          <w:sz w:val="20"/>
          <w:szCs w:val="20"/>
          <w:lang w:eastAsia="pt-PT"/>
        </w:rPr>
        <w:t xml:space="preserve"> Vicente, Sagres, Lagos, Vila Real de Santo Antonio, Faro, Almancil, Azeitão y Sesimbra</w:t>
      </w:r>
    </w:p>
    <w:p w14:paraId="5DAB6C7B" w14:textId="77777777" w:rsidR="003B5FB8" w:rsidRPr="0052522C" w:rsidRDefault="003B5FB8" w:rsidP="00FA0858">
      <w:pPr>
        <w:spacing w:after="0" w:line="240" w:lineRule="auto"/>
        <w:jc w:val="both"/>
        <w:rPr>
          <w:rFonts w:eastAsia="Times New Roman" w:cstheme="minorHAnsi"/>
          <w:sz w:val="20"/>
          <w:szCs w:val="20"/>
          <w:lang w:eastAsia="pt-PT"/>
        </w:rPr>
      </w:pPr>
    </w:p>
    <w:p w14:paraId="6F6F5EE3" w14:textId="77777777" w:rsidR="003B5FB8" w:rsidRPr="0052522C" w:rsidRDefault="003B5FB8" w:rsidP="00FA0858">
      <w:pPr>
        <w:tabs>
          <w:tab w:val="left" w:pos="7574"/>
        </w:tabs>
        <w:spacing w:after="0" w:line="240" w:lineRule="auto"/>
        <w:jc w:val="both"/>
        <w:rPr>
          <w:rFonts w:cstheme="minorHAnsi"/>
          <w:b/>
          <w:sz w:val="20"/>
          <w:szCs w:val="20"/>
          <w:lang w:val="es-ES"/>
        </w:rPr>
      </w:pPr>
      <w:r w:rsidRPr="0052522C">
        <w:rPr>
          <w:rFonts w:cstheme="minorHAnsi"/>
          <w:b/>
          <w:sz w:val="20"/>
          <w:szCs w:val="20"/>
          <w:lang w:val="es-ES"/>
        </w:rPr>
        <w:t>HOTELES DE 4 ESTRELLAS</w:t>
      </w:r>
    </w:p>
    <w:p w14:paraId="6A05A809" w14:textId="77777777" w:rsidR="003B5FB8" w:rsidRPr="0052522C" w:rsidRDefault="003B5FB8" w:rsidP="00FA0858">
      <w:pPr>
        <w:tabs>
          <w:tab w:val="left" w:pos="7574"/>
        </w:tabs>
        <w:spacing w:after="0" w:line="240" w:lineRule="auto"/>
        <w:jc w:val="both"/>
        <w:rPr>
          <w:rFonts w:cstheme="minorHAnsi"/>
          <w:sz w:val="20"/>
          <w:szCs w:val="20"/>
          <w:lang w:val="es-ES"/>
        </w:rPr>
      </w:pPr>
    </w:p>
    <w:p w14:paraId="231B0BD0" w14:textId="77777777" w:rsidR="003B5FB8" w:rsidRPr="0052522C" w:rsidRDefault="003B5FB8" w:rsidP="00FA0858">
      <w:pPr>
        <w:autoSpaceDE w:val="0"/>
        <w:autoSpaceDN w:val="0"/>
        <w:adjustRightInd w:val="0"/>
        <w:spacing w:after="0" w:line="240" w:lineRule="auto"/>
        <w:jc w:val="both"/>
        <w:rPr>
          <w:rFonts w:cstheme="minorHAnsi"/>
          <w:b/>
          <w:sz w:val="20"/>
          <w:szCs w:val="20"/>
          <w:u w:val="single"/>
          <w:lang w:val="es-ES"/>
        </w:rPr>
      </w:pPr>
      <w:r w:rsidRPr="0052522C">
        <w:rPr>
          <w:rFonts w:cstheme="minorHAnsi"/>
          <w:b/>
          <w:sz w:val="20"/>
          <w:szCs w:val="20"/>
          <w:u w:val="single"/>
          <w:lang w:val="es-ES"/>
        </w:rPr>
        <w:t>SALIDAS</w:t>
      </w:r>
    </w:p>
    <w:p w14:paraId="5A39BBE3" w14:textId="77777777" w:rsidR="003B5FB8" w:rsidRPr="0052522C" w:rsidRDefault="003B5FB8" w:rsidP="00FA0858">
      <w:pPr>
        <w:autoSpaceDE w:val="0"/>
        <w:autoSpaceDN w:val="0"/>
        <w:adjustRightInd w:val="0"/>
        <w:spacing w:after="0" w:line="240" w:lineRule="auto"/>
        <w:jc w:val="both"/>
        <w:rPr>
          <w:rFonts w:cstheme="minorHAnsi"/>
          <w:b/>
          <w:sz w:val="20"/>
          <w:szCs w:val="20"/>
          <w:lang w:val="es-ES"/>
        </w:rPr>
      </w:pPr>
    </w:p>
    <w:p w14:paraId="4625972C" w14:textId="77777777" w:rsidR="003B5FB8" w:rsidRPr="0052522C" w:rsidRDefault="00FA0858" w:rsidP="00FA0858">
      <w:pPr>
        <w:autoSpaceDE w:val="0"/>
        <w:autoSpaceDN w:val="0"/>
        <w:adjustRightInd w:val="0"/>
        <w:spacing w:after="0" w:line="240" w:lineRule="auto"/>
        <w:jc w:val="both"/>
        <w:rPr>
          <w:rFonts w:cstheme="minorHAnsi"/>
          <w:sz w:val="20"/>
          <w:szCs w:val="20"/>
          <w:lang w:val="es-ES"/>
        </w:rPr>
      </w:pPr>
      <w:r w:rsidRPr="0052522C">
        <w:rPr>
          <w:rFonts w:cstheme="minorHAnsi"/>
          <w:sz w:val="20"/>
          <w:szCs w:val="20"/>
          <w:lang w:val="es-ES"/>
        </w:rPr>
        <w:t>2021</w:t>
      </w:r>
      <w:r w:rsidR="003B5FB8" w:rsidRPr="0052522C">
        <w:rPr>
          <w:rFonts w:cstheme="minorHAnsi"/>
          <w:sz w:val="20"/>
          <w:szCs w:val="20"/>
          <w:lang w:val="es-ES"/>
        </w:rPr>
        <w:t>:</w:t>
      </w:r>
    </w:p>
    <w:p w14:paraId="476D4FF1" w14:textId="133C7EBB" w:rsidR="003B5FB8" w:rsidRPr="0052522C" w:rsidRDefault="003B5FB8" w:rsidP="00FA0858">
      <w:pPr>
        <w:autoSpaceDE w:val="0"/>
        <w:autoSpaceDN w:val="0"/>
        <w:adjustRightInd w:val="0"/>
        <w:spacing w:after="0" w:line="240" w:lineRule="auto"/>
        <w:jc w:val="both"/>
        <w:rPr>
          <w:rFonts w:cstheme="minorHAnsi"/>
          <w:sz w:val="20"/>
          <w:szCs w:val="20"/>
          <w:lang w:val="es-ES"/>
        </w:rPr>
      </w:pPr>
      <w:r w:rsidRPr="0052522C">
        <w:rPr>
          <w:rFonts w:cstheme="minorHAnsi"/>
          <w:sz w:val="20"/>
          <w:szCs w:val="20"/>
          <w:lang w:val="es-ES"/>
        </w:rPr>
        <w:t>Julio</w:t>
      </w:r>
      <w:r w:rsidR="0052522C">
        <w:rPr>
          <w:rFonts w:cstheme="minorHAnsi"/>
          <w:sz w:val="20"/>
          <w:szCs w:val="20"/>
          <w:lang w:val="es-ES"/>
        </w:rPr>
        <w:tab/>
      </w:r>
      <w:r w:rsidR="0052522C">
        <w:rPr>
          <w:rFonts w:cstheme="minorHAnsi"/>
          <w:sz w:val="20"/>
          <w:szCs w:val="20"/>
          <w:lang w:val="es-ES"/>
        </w:rPr>
        <w:tab/>
      </w:r>
      <w:r w:rsidR="006C3524" w:rsidRPr="0052522C">
        <w:rPr>
          <w:rFonts w:cstheme="minorHAnsi"/>
          <w:sz w:val="20"/>
          <w:szCs w:val="20"/>
          <w:lang w:val="es-ES"/>
        </w:rPr>
        <w:t>15</w:t>
      </w:r>
    </w:p>
    <w:p w14:paraId="4C558F7C" w14:textId="49EE304C" w:rsidR="003B5FB8" w:rsidRPr="0052522C" w:rsidRDefault="003B5FB8" w:rsidP="00FA0858">
      <w:pPr>
        <w:autoSpaceDE w:val="0"/>
        <w:autoSpaceDN w:val="0"/>
        <w:adjustRightInd w:val="0"/>
        <w:spacing w:after="0" w:line="240" w:lineRule="auto"/>
        <w:jc w:val="both"/>
        <w:rPr>
          <w:rFonts w:cstheme="minorHAnsi"/>
          <w:sz w:val="20"/>
          <w:szCs w:val="20"/>
          <w:lang w:val="es-ES"/>
        </w:rPr>
      </w:pPr>
      <w:r w:rsidRPr="0052522C">
        <w:rPr>
          <w:rFonts w:cstheme="minorHAnsi"/>
          <w:sz w:val="20"/>
          <w:szCs w:val="20"/>
          <w:lang w:val="es-ES"/>
        </w:rPr>
        <w:t>Agosto</w:t>
      </w:r>
      <w:r w:rsidR="006C3524" w:rsidRPr="0052522C">
        <w:rPr>
          <w:rFonts w:cstheme="minorHAnsi"/>
          <w:sz w:val="20"/>
          <w:szCs w:val="20"/>
          <w:lang w:val="es-ES"/>
        </w:rPr>
        <w:t xml:space="preserve"> </w:t>
      </w:r>
      <w:r w:rsidR="0052522C">
        <w:rPr>
          <w:rFonts w:cstheme="minorHAnsi"/>
          <w:sz w:val="20"/>
          <w:szCs w:val="20"/>
          <w:lang w:val="es-ES"/>
        </w:rPr>
        <w:tab/>
      </w:r>
      <w:r w:rsidR="0052522C">
        <w:rPr>
          <w:rFonts w:cstheme="minorHAnsi"/>
          <w:sz w:val="20"/>
          <w:szCs w:val="20"/>
          <w:lang w:val="es-ES"/>
        </w:rPr>
        <w:tab/>
      </w:r>
      <w:r w:rsidR="006C3524" w:rsidRPr="0052522C">
        <w:rPr>
          <w:rFonts w:cstheme="minorHAnsi"/>
          <w:sz w:val="20"/>
          <w:szCs w:val="20"/>
          <w:lang w:val="es-ES"/>
        </w:rPr>
        <w:t>12</w:t>
      </w:r>
    </w:p>
    <w:p w14:paraId="5A17B57C" w14:textId="51BFC2E1" w:rsidR="003B5FB8" w:rsidRPr="0052522C" w:rsidRDefault="003B5FB8" w:rsidP="00FA0858">
      <w:pPr>
        <w:autoSpaceDE w:val="0"/>
        <w:autoSpaceDN w:val="0"/>
        <w:adjustRightInd w:val="0"/>
        <w:spacing w:after="0" w:line="240" w:lineRule="auto"/>
        <w:jc w:val="both"/>
        <w:rPr>
          <w:rFonts w:cstheme="minorHAnsi"/>
          <w:sz w:val="20"/>
          <w:szCs w:val="20"/>
          <w:lang w:val="es-ES"/>
        </w:rPr>
      </w:pPr>
      <w:r w:rsidRPr="0052522C">
        <w:rPr>
          <w:rFonts w:cstheme="minorHAnsi"/>
          <w:sz w:val="20"/>
          <w:szCs w:val="20"/>
          <w:lang w:val="es-ES"/>
        </w:rPr>
        <w:t>Septiembre</w:t>
      </w:r>
      <w:r w:rsidR="006C3524" w:rsidRPr="0052522C">
        <w:rPr>
          <w:rFonts w:cstheme="minorHAnsi"/>
          <w:sz w:val="20"/>
          <w:szCs w:val="20"/>
          <w:lang w:val="es-ES"/>
        </w:rPr>
        <w:t xml:space="preserve"> </w:t>
      </w:r>
      <w:r w:rsidR="0052522C">
        <w:rPr>
          <w:rFonts w:cstheme="minorHAnsi"/>
          <w:sz w:val="20"/>
          <w:szCs w:val="20"/>
          <w:lang w:val="es-ES"/>
        </w:rPr>
        <w:tab/>
      </w:r>
      <w:r w:rsidR="006C3524" w:rsidRPr="0052522C">
        <w:rPr>
          <w:rFonts w:cstheme="minorHAnsi"/>
          <w:sz w:val="20"/>
          <w:szCs w:val="20"/>
          <w:lang w:val="es-ES"/>
        </w:rPr>
        <w:t>16</w:t>
      </w:r>
    </w:p>
    <w:p w14:paraId="5065EA5A" w14:textId="44A40176" w:rsidR="003B5FB8" w:rsidRPr="0052522C" w:rsidRDefault="003B5FB8" w:rsidP="00FA0858">
      <w:pPr>
        <w:autoSpaceDE w:val="0"/>
        <w:autoSpaceDN w:val="0"/>
        <w:adjustRightInd w:val="0"/>
        <w:spacing w:after="0" w:line="240" w:lineRule="auto"/>
        <w:jc w:val="both"/>
        <w:rPr>
          <w:rFonts w:cstheme="minorHAnsi"/>
          <w:sz w:val="20"/>
          <w:szCs w:val="20"/>
          <w:lang w:val="es-ES"/>
        </w:rPr>
      </w:pPr>
      <w:r w:rsidRPr="0052522C">
        <w:rPr>
          <w:rFonts w:cstheme="minorHAnsi"/>
          <w:sz w:val="20"/>
          <w:szCs w:val="20"/>
          <w:lang w:val="es-ES"/>
        </w:rPr>
        <w:t>Octubre</w:t>
      </w:r>
      <w:r w:rsidR="006C3524" w:rsidRPr="0052522C">
        <w:rPr>
          <w:rFonts w:cstheme="minorHAnsi"/>
          <w:sz w:val="20"/>
          <w:szCs w:val="20"/>
          <w:lang w:val="es-ES"/>
        </w:rPr>
        <w:t xml:space="preserve"> </w:t>
      </w:r>
      <w:r w:rsidR="0052522C">
        <w:rPr>
          <w:rFonts w:cstheme="minorHAnsi"/>
          <w:sz w:val="20"/>
          <w:szCs w:val="20"/>
          <w:lang w:val="es-ES"/>
        </w:rPr>
        <w:tab/>
      </w:r>
      <w:r w:rsidR="006C3524" w:rsidRPr="0052522C">
        <w:rPr>
          <w:rFonts w:cstheme="minorHAnsi"/>
          <w:sz w:val="20"/>
          <w:szCs w:val="20"/>
          <w:lang w:val="es-ES"/>
        </w:rPr>
        <w:t>14</w:t>
      </w:r>
    </w:p>
    <w:p w14:paraId="41C8F396" w14:textId="77777777" w:rsidR="006C3524" w:rsidRPr="0052522C" w:rsidRDefault="006C3524" w:rsidP="00FA0858">
      <w:pPr>
        <w:autoSpaceDE w:val="0"/>
        <w:autoSpaceDN w:val="0"/>
        <w:adjustRightInd w:val="0"/>
        <w:spacing w:after="0" w:line="240" w:lineRule="auto"/>
        <w:jc w:val="both"/>
        <w:rPr>
          <w:rFonts w:cstheme="minorHAnsi"/>
          <w:sz w:val="20"/>
          <w:szCs w:val="20"/>
          <w:lang w:val="es-ES"/>
        </w:rPr>
      </w:pPr>
    </w:p>
    <w:p w14:paraId="72A3D3EC" w14:textId="77777777" w:rsidR="006C3524" w:rsidRPr="0052522C" w:rsidRDefault="006C3524" w:rsidP="00FA0858">
      <w:pPr>
        <w:autoSpaceDE w:val="0"/>
        <w:autoSpaceDN w:val="0"/>
        <w:adjustRightInd w:val="0"/>
        <w:spacing w:after="0" w:line="240" w:lineRule="auto"/>
        <w:jc w:val="both"/>
        <w:rPr>
          <w:rFonts w:cstheme="minorHAnsi"/>
          <w:sz w:val="20"/>
          <w:szCs w:val="20"/>
          <w:lang w:val="es-ES"/>
        </w:rPr>
      </w:pPr>
    </w:p>
    <w:p w14:paraId="63A2CDC7" w14:textId="77777777" w:rsidR="003B5FB8" w:rsidRPr="004A18AA" w:rsidRDefault="003B5FB8" w:rsidP="00FA0858">
      <w:pPr>
        <w:autoSpaceDE w:val="0"/>
        <w:autoSpaceDN w:val="0"/>
        <w:adjustRightInd w:val="0"/>
        <w:spacing w:after="0" w:line="240" w:lineRule="auto"/>
        <w:jc w:val="both"/>
        <w:rPr>
          <w:rFonts w:cstheme="minorHAnsi"/>
          <w:b/>
          <w:sz w:val="20"/>
          <w:szCs w:val="20"/>
          <w:lang w:val="es-ES"/>
        </w:rPr>
      </w:pPr>
      <w:r w:rsidRPr="004A18AA">
        <w:rPr>
          <w:rFonts w:cstheme="minorHAnsi"/>
          <w:b/>
          <w:sz w:val="20"/>
          <w:szCs w:val="20"/>
          <w:lang w:val="es-ES"/>
        </w:rPr>
        <w:t>Itinerario</w:t>
      </w:r>
    </w:p>
    <w:p w14:paraId="0D0B940D" w14:textId="77777777" w:rsidR="003B5FB8" w:rsidRPr="0052522C" w:rsidRDefault="003B5FB8" w:rsidP="00FA0858">
      <w:pPr>
        <w:spacing w:after="0" w:line="240" w:lineRule="auto"/>
        <w:jc w:val="both"/>
        <w:rPr>
          <w:rFonts w:eastAsia="Times New Roman" w:cstheme="minorHAnsi"/>
          <w:sz w:val="20"/>
          <w:szCs w:val="20"/>
          <w:lang w:val="es-ES_tradnl" w:eastAsia="pt-PT"/>
        </w:rPr>
      </w:pPr>
    </w:p>
    <w:p w14:paraId="4CC87FA6"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t>Día 1 - Llegada a Lisboa</w:t>
      </w:r>
    </w:p>
    <w:p w14:paraId="691147C6" w14:textId="142ACA1F" w:rsidR="003B5FB8" w:rsidRDefault="003B5FB8" w:rsidP="0052522C">
      <w:pPr>
        <w:pStyle w:val="Corpodetexto"/>
        <w:spacing w:after="0"/>
        <w:jc w:val="both"/>
        <w:rPr>
          <w:rFonts w:eastAsia="Times New Roman" w:cstheme="minorHAnsi"/>
          <w:sz w:val="20"/>
          <w:szCs w:val="20"/>
          <w:lang w:val="es-ES" w:eastAsia="pt-PT" w:bidi="en-US"/>
        </w:rPr>
      </w:pPr>
      <w:r w:rsidRPr="0052522C">
        <w:rPr>
          <w:rFonts w:cstheme="minorHAnsi"/>
          <w:sz w:val="20"/>
          <w:szCs w:val="20"/>
          <w:lang w:val="es-ES"/>
        </w:rPr>
        <w:t>Llegada</w:t>
      </w:r>
      <w:r w:rsidRPr="0052522C">
        <w:rPr>
          <w:rFonts w:cstheme="minorHAnsi"/>
          <w:spacing w:val="-3"/>
          <w:sz w:val="20"/>
          <w:szCs w:val="20"/>
          <w:lang w:val="es-ES"/>
        </w:rPr>
        <w:t xml:space="preserve"> </w:t>
      </w:r>
      <w:r w:rsidRPr="0052522C">
        <w:rPr>
          <w:rFonts w:cstheme="minorHAnsi"/>
          <w:sz w:val="20"/>
          <w:szCs w:val="20"/>
          <w:lang w:val="es-ES"/>
        </w:rPr>
        <w:t>al</w:t>
      </w:r>
      <w:r w:rsidRPr="0052522C">
        <w:rPr>
          <w:rFonts w:cstheme="minorHAnsi"/>
          <w:spacing w:val="-3"/>
          <w:sz w:val="20"/>
          <w:szCs w:val="20"/>
          <w:lang w:val="es-ES"/>
        </w:rPr>
        <w:t xml:space="preserve"> </w:t>
      </w:r>
      <w:r w:rsidRPr="0052522C">
        <w:rPr>
          <w:rFonts w:cstheme="minorHAnsi"/>
          <w:sz w:val="20"/>
          <w:szCs w:val="20"/>
          <w:lang w:val="es-ES"/>
        </w:rPr>
        <w:t>aeropuerto</w:t>
      </w:r>
      <w:r w:rsidRPr="0052522C">
        <w:rPr>
          <w:rFonts w:cstheme="minorHAnsi"/>
          <w:spacing w:val="-3"/>
          <w:sz w:val="20"/>
          <w:szCs w:val="20"/>
          <w:lang w:val="es-ES"/>
        </w:rPr>
        <w:t xml:space="preserve"> </w:t>
      </w:r>
      <w:r w:rsidRPr="0052522C">
        <w:rPr>
          <w:rFonts w:cstheme="minorHAnsi"/>
          <w:sz w:val="20"/>
          <w:szCs w:val="20"/>
          <w:lang w:val="es-ES"/>
        </w:rPr>
        <w:t>de</w:t>
      </w:r>
      <w:r w:rsidRPr="0052522C">
        <w:rPr>
          <w:rFonts w:cstheme="minorHAnsi"/>
          <w:spacing w:val="-3"/>
          <w:sz w:val="20"/>
          <w:szCs w:val="20"/>
          <w:lang w:val="es-ES"/>
        </w:rPr>
        <w:t xml:space="preserve"> </w:t>
      </w:r>
      <w:r w:rsidRPr="0052522C">
        <w:rPr>
          <w:rFonts w:cstheme="minorHAnsi"/>
          <w:sz w:val="20"/>
          <w:szCs w:val="20"/>
          <w:lang w:val="es-ES"/>
        </w:rPr>
        <w:t>Lisboa,</w:t>
      </w:r>
      <w:r w:rsidRPr="0052522C">
        <w:rPr>
          <w:rFonts w:cstheme="minorHAnsi"/>
          <w:spacing w:val="-3"/>
          <w:sz w:val="20"/>
          <w:szCs w:val="20"/>
          <w:lang w:val="es-ES"/>
        </w:rPr>
        <w:t xml:space="preserve"> </w:t>
      </w:r>
      <w:r w:rsidRPr="0052522C">
        <w:rPr>
          <w:rFonts w:cstheme="minorHAnsi"/>
          <w:sz w:val="20"/>
          <w:szCs w:val="20"/>
          <w:lang w:val="es-ES"/>
        </w:rPr>
        <w:t>recepción</w:t>
      </w:r>
      <w:r w:rsidRPr="0052522C">
        <w:rPr>
          <w:rFonts w:cstheme="minorHAnsi"/>
          <w:spacing w:val="-3"/>
          <w:sz w:val="20"/>
          <w:szCs w:val="20"/>
          <w:lang w:val="es-ES"/>
        </w:rPr>
        <w:t xml:space="preserve"> </w:t>
      </w:r>
      <w:r w:rsidRPr="0052522C">
        <w:rPr>
          <w:rFonts w:cstheme="minorHAnsi"/>
          <w:sz w:val="20"/>
          <w:szCs w:val="20"/>
          <w:lang w:val="es-ES"/>
        </w:rPr>
        <w:t>y</w:t>
      </w:r>
      <w:r w:rsidRPr="0052522C">
        <w:rPr>
          <w:rFonts w:cstheme="minorHAnsi"/>
          <w:spacing w:val="-3"/>
          <w:sz w:val="20"/>
          <w:szCs w:val="20"/>
          <w:lang w:val="es-ES"/>
        </w:rPr>
        <w:t xml:space="preserve"> </w:t>
      </w:r>
      <w:r w:rsidRPr="0052522C">
        <w:rPr>
          <w:rFonts w:cstheme="minorHAnsi"/>
          <w:sz w:val="20"/>
          <w:szCs w:val="20"/>
          <w:lang w:val="es-ES"/>
        </w:rPr>
        <w:t>traslado</w:t>
      </w:r>
      <w:r w:rsidRPr="0052522C">
        <w:rPr>
          <w:rFonts w:cstheme="minorHAnsi"/>
          <w:spacing w:val="-3"/>
          <w:sz w:val="20"/>
          <w:szCs w:val="20"/>
          <w:lang w:val="es-ES"/>
        </w:rPr>
        <w:t xml:space="preserve"> </w:t>
      </w:r>
      <w:r w:rsidRPr="0052522C">
        <w:rPr>
          <w:rFonts w:cstheme="minorHAnsi"/>
          <w:sz w:val="20"/>
          <w:szCs w:val="20"/>
          <w:lang w:val="es-ES"/>
        </w:rPr>
        <w:t>al</w:t>
      </w:r>
      <w:r w:rsidRPr="0052522C">
        <w:rPr>
          <w:rFonts w:cstheme="minorHAnsi"/>
          <w:spacing w:val="-3"/>
          <w:sz w:val="20"/>
          <w:szCs w:val="20"/>
          <w:lang w:val="es-ES"/>
        </w:rPr>
        <w:t xml:space="preserve"> </w:t>
      </w:r>
      <w:r w:rsidRPr="0052522C">
        <w:rPr>
          <w:rFonts w:cstheme="minorHAnsi"/>
          <w:sz w:val="20"/>
          <w:szCs w:val="20"/>
          <w:lang w:val="es-ES"/>
        </w:rPr>
        <w:t xml:space="preserve">hotel. Tiempo libre para los primeros contactos con esta hermosa ciudad, situada en la margen norte del Río Tajo, a pocos kilómetros del Atlántico. Sugerimos una visita al Castillo de San Jorge y al Parque de las Naciones, lugar donde se efectuó la Expo'98, con su </w:t>
      </w:r>
      <w:proofErr w:type="spellStart"/>
      <w:r w:rsidRPr="0052522C">
        <w:rPr>
          <w:rFonts w:cstheme="minorHAnsi"/>
          <w:sz w:val="20"/>
          <w:szCs w:val="20"/>
          <w:lang w:val="es-ES"/>
        </w:rPr>
        <w:t>Oceanario</w:t>
      </w:r>
      <w:proofErr w:type="spellEnd"/>
      <w:r w:rsidRPr="0052522C">
        <w:rPr>
          <w:rFonts w:cstheme="minorHAnsi"/>
          <w:sz w:val="20"/>
          <w:szCs w:val="20"/>
          <w:lang w:val="es-ES"/>
        </w:rPr>
        <w:t xml:space="preserve"> (uno de los más grandes del mundo). Alojamiento.</w:t>
      </w:r>
      <w:r w:rsidRPr="0052522C">
        <w:rPr>
          <w:rFonts w:eastAsia="GuardianEgyp-Thin" w:cstheme="minorHAnsi"/>
          <w:sz w:val="20"/>
          <w:szCs w:val="20"/>
          <w:lang w:val="es-ES" w:bidi="en-US"/>
        </w:rPr>
        <w:t xml:space="preserve"> Para esta noche, la sugerencia es una cena en una típica Casa de Fados, al sonido de la</w:t>
      </w:r>
      <w:r w:rsidRPr="0052522C">
        <w:rPr>
          <w:rFonts w:eastAsia="GuardianEgyp-Thin" w:cstheme="minorHAnsi"/>
          <w:spacing w:val="-18"/>
          <w:sz w:val="20"/>
          <w:szCs w:val="20"/>
          <w:lang w:val="es-ES" w:bidi="en-US"/>
        </w:rPr>
        <w:t xml:space="preserve"> </w:t>
      </w:r>
      <w:r w:rsidRPr="0052522C">
        <w:rPr>
          <w:rFonts w:eastAsia="GuardianEgyp-Thin" w:cstheme="minorHAnsi"/>
          <w:sz w:val="20"/>
          <w:szCs w:val="20"/>
          <w:lang w:val="es-ES" w:bidi="en-US"/>
        </w:rPr>
        <w:t>música tradicional portuguesa y con danzas folclóricas del país (</w:t>
      </w:r>
      <w:r w:rsidR="0052522C" w:rsidRPr="0052522C">
        <w:rPr>
          <w:rFonts w:eastAsia="Times New Roman" w:cstheme="minorHAnsi"/>
          <w:b/>
          <w:i/>
          <w:sz w:val="20"/>
          <w:szCs w:val="20"/>
          <w:lang w:val="es-ES" w:eastAsia="pt-PT" w:bidi="en-US"/>
        </w:rPr>
        <w:t>incluido</w:t>
      </w:r>
      <w:r w:rsidRPr="0052522C">
        <w:rPr>
          <w:rFonts w:eastAsia="Times New Roman" w:cstheme="minorHAnsi"/>
          <w:b/>
          <w:i/>
          <w:sz w:val="20"/>
          <w:szCs w:val="20"/>
          <w:lang w:val="es-ES" w:eastAsia="pt-PT" w:bidi="en-US"/>
        </w:rPr>
        <w:t xml:space="preserve"> para clientes que adquieran o Paquete Más + </w:t>
      </w:r>
      <w:r w:rsidRPr="0052522C">
        <w:rPr>
          <w:rFonts w:eastAsia="Times New Roman" w:cstheme="minorHAnsi"/>
          <w:b/>
          <w:i/>
          <w:sz w:val="20"/>
          <w:szCs w:val="20"/>
          <w:lang w:val="es-ES_tradnl" w:eastAsia="pt-PT" w:bidi="en-US"/>
        </w:rPr>
        <w:t>con o su agente de viajes</w:t>
      </w:r>
      <w:r w:rsidRPr="0052522C">
        <w:rPr>
          <w:rFonts w:eastAsia="Times New Roman" w:cstheme="minorHAnsi"/>
          <w:b/>
          <w:i/>
          <w:sz w:val="20"/>
          <w:szCs w:val="20"/>
          <w:lang w:val="es-ES" w:eastAsia="pt-PT" w:bidi="en-US"/>
        </w:rPr>
        <w:t xml:space="preserve"> o podrá comprarlo localmente con el Guia Abreu)</w:t>
      </w:r>
      <w:r w:rsidRPr="0052522C">
        <w:rPr>
          <w:rFonts w:eastAsia="Times New Roman" w:cstheme="minorHAnsi"/>
          <w:sz w:val="20"/>
          <w:szCs w:val="20"/>
          <w:lang w:val="es-ES" w:eastAsia="pt-PT" w:bidi="en-US"/>
        </w:rPr>
        <w:t xml:space="preserve">. </w:t>
      </w:r>
    </w:p>
    <w:p w14:paraId="4898BBB6" w14:textId="77777777" w:rsidR="0052522C" w:rsidRPr="0052522C" w:rsidRDefault="0052522C" w:rsidP="0052522C">
      <w:pPr>
        <w:pStyle w:val="Corpodetexto"/>
        <w:spacing w:after="0"/>
        <w:jc w:val="both"/>
        <w:rPr>
          <w:rFonts w:eastAsia="Times New Roman" w:cstheme="minorHAnsi"/>
          <w:sz w:val="20"/>
          <w:szCs w:val="20"/>
          <w:lang w:val="es-ES" w:eastAsia="pt-PT" w:bidi="en-US"/>
        </w:rPr>
      </w:pPr>
    </w:p>
    <w:p w14:paraId="44DD0BD8" w14:textId="77777777" w:rsidR="003B5FB8" w:rsidRPr="0052522C" w:rsidRDefault="003B5FB8" w:rsidP="0052522C">
      <w:pPr>
        <w:spacing w:after="0"/>
        <w:jc w:val="both"/>
        <w:rPr>
          <w:rFonts w:eastAsia="Times New Roman" w:cstheme="minorHAnsi"/>
          <w:b/>
          <w:bCs/>
          <w:kern w:val="36"/>
          <w:sz w:val="20"/>
          <w:szCs w:val="20"/>
          <w:lang w:eastAsia="pt-PT"/>
        </w:rPr>
      </w:pPr>
      <w:r w:rsidRPr="0052522C">
        <w:rPr>
          <w:rFonts w:eastAsia="Times New Roman" w:cstheme="minorHAnsi"/>
          <w:b/>
          <w:bCs/>
          <w:kern w:val="36"/>
          <w:sz w:val="20"/>
          <w:szCs w:val="20"/>
          <w:lang w:eastAsia="pt-PT"/>
        </w:rPr>
        <w:t xml:space="preserve">Día 2 - Lisboa &gt; Castelo de Vide &gt; Marvão &gt; Évora </w:t>
      </w:r>
    </w:p>
    <w:p w14:paraId="0AB9F041" w14:textId="5266DEF9" w:rsidR="003B5FB8" w:rsidRPr="0052522C" w:rsidRDefault="003B5FB8" w:rsidP="0052522C">
      <w:pPr>
        <w:spacing w:after="0"/>
        <w:jc w:val="both"/>
        <w:rPr>
          <w:rFonts w:eastAsia="Times New Roman" w:cstheme="minorHAnsi"/>
          <w:i/>
          <w:sz w:val="20"/>
          <w:szCs w:val="20"/>
          <w:lang w:val="es-ES_tradnl" w:eastAsia="pt-PT"/>
        </w:rPr>
      </w:pPr>
      <w:r w:rsidRPr="0052522C">
        <w:rPr>
          <w:rFonts w:cstheme="minorHAnsi"/>
          <w:sz w:val="20"/>
          <w:szCs w:val="20"/>
          <w:lang w:val="es-ES"/>
        </w:rPr>
        <w:t xml:space="preserve">Desayuno y salida hacia el Alto Alentejo. Llegada a Castelo de Vide, pueblo histórico situado en una ladera de la Sierra de São Mamede, y visita guiada en la que destacamos la Plaza de D. Pedro V y la Iglesia de Santa Maria, el Castillo, el Barrio </w:t>
      </w:r>
      <w:proofErr w:type="spellStart"/>
      <w:r w:rsidRPr="0052522C">
        <w:rPr>
          <w:rFonts w:cstheme="minorHAnsi"/>
          <w:sz w:val="20"/>
          <w:szCs w:val="20"/>
          <w:lang w:val="es-ES"/>
        </w:rPr>
        <w:t>Judio</w:t>
      </w:r>
      <w:proofErr w:type="spellEnd"/>
      <w:r w:rsidRPr="0052522C">
        <w:rPr>
          <w:rFonts w:cstheme="minorHAnsi"/>
          <w:sz w:val="20"/>
          <w:szCs w:val="20"/>
          <w:lang w:val="es-ES"/>
        </w:rPr>
        <w:t xml:space="preserve"> y la Fuente de la Villa. Continuación hacia Marvão, villa ubicada a 862m de altitud sobre una escarpa rocosa y rodeada de murallas medievales, las cuales "abrazan" un aglomerado de casas blancas. Breve paseo por las calles estrechas, llegando al Castillo del siglo XIII, y terminando en las murallas de donde disfrutará de una de las más bellas vistas de todo el viaje. </w:t>
      </w:r>
      <w:r w:rsidRPr="0052522C">
        <w:rPr>
          <w:rFonts w:eastAsia="Times New Roman" w:cstheme="minorHAnsi"/>
          <w:i/>
          <w:sz w:val="20"/>
          <w:szCs w:val="20"/>
          <w:lang w:val="es-ES_tradnl" w:eastAsia="pt-PT"/>
        </w:rPr>
        <w:t xml:space="preserve">Para clientes que adquieran el </w:t>
      </w:r>
      <w:r w:rsidRPr="0052522C">
        <w:rPr>
          <w:rFonts w:eastAsia="Times New Roman" w:cstheme="minorHAnsi"/>
          <w:b/>
          <w:i/>
          <w:sz w:val="20"/>
          <w:szCs w:val="20"/>
          <w:lang w:val="es-ES_tradnl" w:eastAsia="pt-PT"/>
        </w:rPr>
        <w:t xml:space="preserve">Paquete Más+ tendremos comida en restaurante local, donde </w:t>
      </w:r>
      <w:r w:rsidRPr="0052522C">
        <w:rPr>
          <w:rFonts w:eastAsia="Times New Roman" w:cstheme="minorHAnsi"/>
          <w:i/>
          <w:sz w:val="20"/>
          <w:szCs w:val="20"/>
          <w:lang w:val="es-ES_tradnl" w:eastAsia="pt-PT"/>
        </w:rPr>
        <w:t>degustaremos la comida tradicional portuguesa</w:t>
      </w:r>
      <w:r w:rsidR="0052522C">
        <w:rPr>
          <w:rFonts w:eastAsia="Times New Roman" w:cstheme="minorHAnsi"/>
          <w:i/>
          <w:sz w:val="20"/>
          <w:szCs w:val="20"/>
          <w:lang w:val="es-ES_tradnl" w:eastAsia="pt-PT"/>
        </w:rPr>
        <w:t xml:space="preserve"> </w:t>
      </w:r>
      <w:r w:rsidRPr="0052522C">
        <w:rPr>
          <w:rFonts w:eastAsia="Times New Roman" w:cstheme="minorHAnsi"/>
          <w:b/>
          <w:i/>
          <w:sz w:val="20"/>
          <w:szCs w:val="20"/>
          <w:lang w:val="es-ES_tradnl" w:eastAsia="pt-PT"/>
        </w:rPr>
        <w:t>(sin posibilidad de reserva localmente; solamente será posible reservar comprando el Paquete Más+ con su agente de viajes)</w:t>
      </w:r>
      <w:r w:rsidRPr="0052522C">
        <w:rPr>
          <w:rFonts w:eastAsia="Times New Roman" w:cstheme="minorHAnsi"/>
          <w:sz w:val="20"/>
          <w:szCs w:val="20"/>
          <w:lang w:val="es-ES_tradnl" w:eastAsia="pt-PT"/>
        </w:rPr>
        <w:t>.</w:t>
      </w:r>
      <w:r w:rsidRPr="0052522C">
        <w:rPr>
          <w:rFonts w:cstheme="minorHAnsi"/>
          <w:sz w:val="20"/>
          <w:szCs w:val="20"/>
          <w:lang w:val="es-ES"/>
        </w:rPr>
        <w:t xml:space="preserve"> En horario a indicar, seguimos hacia Évora, capital del Alentejo, rodeada de murallas y clasificada Patrimonio Mundial por la UNESCO. Alojamiento</w:t>
      </w:r>
      <w:r w:rsidR="0052522C">
        <w:rPr>
          <w:rFonts w:cstheme="minorHAnsi"/>
          <w:sz w:val="20"/>
          <w:szCs w:val="20"/>
          <w:lang w:val="es-ES"/>
        </w:rPr>
        <w:t>.</w:t>
      </w:r>
    </w:p>
    <w:p w14:paraId="0E27B00A" w14:textId="77777777" w:rsidR="003B5FB8" w:rsidRPr="0052522C" w:rsidRDefault="003B5FB8" w:rsidP="0052522C">
      <w:pPr>
        <w:spacing w:after="0"/>
        <w:jc w:val="both"/>
        <w:rPr>
          <w:rFonts w:eastAsia="Times New Roman" w:cstheme="minorHAnsi"/>
          <w:b/>
          <w:bCs/>
          <w:kern w:val="36"/>
          <w:sz w:val="20"/>
          <w:szCs w:val="20"/>
          <w:lang w:val="es-ES" w:eastAsia="pt-PT"/>
        </w:rPr>
      </w:pPr>
    </w:p>
    <w:p w14:paraId="35914413" w14:textId="77777777" w:rsidR="003B5FB8" w:rsidRPr="0052522C" w:rsidRDefault="003B5FB8" w:rsidP="0052522C">
      <w:pPr>
        <w:spacing w:after="0"/>
        <w:jc w:val="both"/>
        <w:rPr>
          <w:rFonts w:eastAsia="Times New Roman" w:cstheme="minorHAnsi"/>
          <w:b/>
          <w:bCs/>
          <w:kern w:val="36"/>
          <w:sz w:val="20"/>
          <w:szCs w:val="20"/>
          <w:lang w:val="es-CL" w:eastAsia="pt-PT"/>
        </w:rPr>
      </w:pPr>
      <w:r w:rsidRPr="0052522C">
        <w:rPr>
          <w:rFonts w:eastAsia="Times New Roman" w:cstheme="minorHAnsi"/>
          <w:b/>
          <w:bCs/>
          <w:kern w:val="36"/>
          <w:sz w:val="20"/>
          <w:szCs w:val="20"/>
          <w:lang w:val="es-CL" w:eastAsia="pt-PT"/>
        </w:rPr>
        <w:t>Día 3 - Évora &gt; Algarve (región)</w:t>
      </w:r>
    </w:p>
    <w:p w14:paraId="4660042B" w14:textId="6106C442"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cstheme="minorHAnsi"/>
          <w:sz w:val="20"/>
          <w:szCs w:val="20"/>
          <w:lang w:val="es-ES"/>
        </w:rPr>
        <w:t xml:space="preserve">Después del desayuno, visita guiada de Évora, destacando el Templo Romano, la Catedral, la Plaza del Giraldo y la Iglesia de San Francisco, con su Capilla de los Huesos (entrada). En horario a determinar localmente, salida hacia el sur viajando a lo largo de las llanuras de la región del Bajo Alentejo, paisaje donde se destacan los largos campos de </w:t>
      </w:r>
      <w:r w:rsidR="0052522C" w:rsidRPr="0052522C">
        <w:rPr>
          <w:rFonts w:cstheme="minorHAnsi"/>
          <w:sz w:val="20"/>
          <w:szCs w:val="20"/>
          <w:lang w:val="es-ES"/>
        </w:rPr>
        <w:t>trigo,</w:t>
      </w:r>
      <w:r w:rsidRPr="0052522C">
        <w:rPr>
          <w:rFonts w:cstheme="minorHAnsi"/>
          <w:sz w:val="20"/>
          <w:szCs w:val="20"/>
          <w:lang w:val="es-ES"/>
        </w:rPr>
        <w:t xml:space="preserve"> así como la vegetación del tradicional montado alentejano, con alcornoques, encinas y olivos.  Continuación hacia el Algarve, región mundialmente conocida por la belleza y calidad de sus playas, así como por sus lugares históricos y deliciosa gastronomía rica en productos del mar. Llegada al hotel y alojamiento.</w:t>
      </w:r>
    </w:p>
    <w:p w14:paraId="60061E4C" w14:textId="36F29D55" w:rsidR="003B5FB8" w:rsidRDefault="003B5FB8" w:rsidP="0052522C">
      <w:pPr>
        <w:spacing w:after="0"/>
        <w:jc w:val="both"/>
        <w:rPr>
          <w:rFonts w:eastAsia="Times New Roman" w:cstheme="minorHAnsi"/>
          <w:b/>
          <w:bCs/>
          <w:kern w:val="36"/>
          <w:sz w:val="20"/>
          <w:szCs w:val="20"/>
          <w:lang w:val="es-ES" w:eastAsia="pt-PT"/>
        </w:rPr>
      </w:pPr>
    </w:p>
    <w:p w14:paraId="7B633599"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lastRenderedPageBreak/>
        <w:t>Día 4 - Algarve (Cabo de São Vicente &gt; Sagres &gt; Lagos)</w:t>
      </w:r>
    </w:p>
    <w:p w14:paraId="73FCA3F5"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cstheme="minorHAnsi"/>
          <w:sz w:val="20"/>
          <w:szCs w:val="20"/>
          <w:lang w:val="es-ES"/>
        </w:rPr>
        <w:t xml:space="preserve">Desayuno y salida para darnos un paseo en la región Oeste del Algarve, iniciando con visita del Cabo de San Vicente, promontorio rocoso con acantilados de 60m de altura sobre el Atlántico e importante referencia para la navegación. Continuación hacia la fortaleza de Sagres donde, según la tradición, el Infante D. Henrique habrá fundado una escuela de navegación que formaría los precursores de los viajes marítimos en el siglo XV. Continuación hacia Lagos, ciudad que se convirtió en un importante puerto comercial durante el periodo de los Descubrimientos, siendo que tuvo el primer mercado de esclavos de Europa y que fue capital del Algarve entre 1576 y 1756. Paseo guiado visitando la Iglesia de Santo Antonio, excelente ejemplo del barroco portugués. Tiempo libre. </w:t>
      </w:r>
      <w:r w:rsidRPr="0052522C">
        <w:rPr>
          <w:rFonts w:eastAsia="Times New Roman" w:cstheme="minorHAnsi"/>
          <w:i/>
          <w:sz w:val="20"/>
          <w:szCs w:val="20"/>
          <w:lang w:val="es-ES_tradnl" w:eastAsia="pt-PT"/>
        </w:rPr>
        <w:t xml:space="preserve">Para clientes que adquieran el </w:t>
      </w:r>
      <w:r w:rsidRPr="0052522C">
        <w:rPr>
          <w:rFonts w:eastAsia="Times New Roman" w:cstheme="minorHAnsi"/>
          <w:b/>
          <w:i/>
          <w:sz w:val="20"/>
          <w:szCs w:val="20"/>
          <w:lang w:val="es-ES_tradnl" w:eastAsia="pt-PT"/>
        </w:rPr>
        <w:t xml:space="preserve">Paquete Más + tendremos comida en restaurante local, donde </w:t>
      </w:r>
      <w:r w:rsidRPr="0052522C">
        <w:rPr>
          <w:rFonts w:eastAsia="Times New Roman" w:cstheme="minorHAnsi"/>
          <w:i/>
          <w:sz w:val="20"/>
          <w:szCs w:val="20"/>
          <w:lang w:val="es-ES_tradnl" w:eastAsia="pt-PT"/>
        </w:rPr>
        <w:t>degustaremos la comida tradicional portuguesa</w:t>
      </w:r>
      <w:r w:rsidRPr="0052522C">
        <w:rPr>
          <w:rFonts w:eastAsia="Times New Roman" w:cstheme="minorHAnsi"/>
          <w:b/>
          <w:i/>
          <w:sz w:val="20"/>
          <w:szCs w:val="20"/>
          <w:lang w:val="es-ES_tradnl" w:eastAsia="pt-PT"/>
        </w:rPr>
        <w:t xml:space="preserve"> (sin posibilidad de reserva localmente; solamente será posible reservar comprando el Paquete Más + con su agente de viajes)</w:t>
      </w:r>
      <w:r w:rsidRPr="0052522C">
        <w:rPr>
          <w:rFonts w:eastAsia="Times New Roman" w:cstheme="minorHAnsi"/>
          <w:sz w:val="20"/>
          <w:szCs w:val="20"/>
          <w:lang w:val="es-ES_tradnl" w:eastAsia="pt-PT"/>
        </w:rPr>
        <w:t xml:space="preserve">. </w:t>
      </w:r>
      <w:r w:rsidRPr="0052522C">
        <w:rPr>
          <w:rFonts w:cstheme="minorHAnsi"/>
          <w:sz w:val="20"/>
          <w:szCs w:val="20"/>
          <w:lang w:val="es-ES"/>
        </w:rPr>
        <w:t>En horario a determinar localmente, regreso al hotel. Alojamiento.</w:t>
      </w:r>
    </w:p>
    <w:p w14:paraId="44EAFD9C" w14:textId="77777777" w:rsidR="003B5FB8" w:rsidRPr="0052522C" w:rsidRDefault="003B5FB8" w:rsidP="0052522C">
      <w:pPr>
        <w:spacing w:after="0"/>
        <w:jc w:val="both"/>
        <w:rPr>
          <w:rFonts w:eastAsia="Times New Roman" w:cstheme="minorHAnsi"/>
          <w:b/>
          <w:bCs/>
          <w:kern w:val="36"/>
          <w:sz w:val="20"/>
          <w:szCs w:val="20"/>
          <w:lang w:val="es-ES" w:eastAsia="pt-PT"/>
        </w:rPr>
      </w:pPr>
    </w:p>
    <w:p w14:paraId="53D958AD"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t>Día 5 - Algarve (Vila Real de Santo Antonio &gt; Faro &gt; Almancil)</w:t>
      </w:r>
    </w:p>
    <w:p w14:paraId="1A28752C"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cstheme="minorHAnsi"/>
          <w:sz w:val="20"/>
          <w:szCs w:val="20"/>
          <w:lang w:val="es-ES"/>
        </w:rPr>
        <w:t>Después del desayuno, iniciamos un paseo en la región Este del Algarve. Llegada en Vila Real de Santo Antonio, una ciudad situada en la orilla derecha del río Guadiana, con vista a tierras de España. Fue reconstruida por el Marqués de Pombal después del terremoto de 1755 que aquí, como en Lisboa, causó graves daños. Continuación hacia Faro, capital del Algarve, y paseo a pie en la ciudad vieja, pasando por el Arco de la Villa, y visitando la Catedral. Tiempo libre. Por la tarde, seguimos para Almancil donde visitaremos la célebre Iglesia Matriz de São Lourenço, obra maestra de las artes decorativas del siglo XVIII, y cuyos interiores están cubiertos de paineles de azulejos azules y blancos. Regreso al hotel. Alojamiento.</w:t>
      </w:r>
    </w:p>
    <w:p w14:paraId="4B94D5A5" w14:textId="77777777" w:rsidR="003B5FB8" w:rsidRPr="0052522C" w:rsidRDefault="003B5FB8" w:rsidP="0052522C">
      <w:pPr>
        <w:spacing w:after="0"/>
        <w:jc w:val="both"/>
        <w:rPr>
          <w:rFonts w:eastAsia="Times New Roman" w:cstheme="minorHAnsi"/>
          <w:b/>
          <w:bCs/>
          <w:kern w:val="36"/>
          <w:sz w:val="20"/>
          <w:szCs w:val="20"/>
          <w:lang w:val="es-ES" w:eastAsia="pt-PT"/>
        </w:rPr>
      </w:pPr>
    </w:p>
    <w:p w14:paraId="3D8FFB56"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t xml:space="preserve">Día 6 - Algarve (región) &gt; Azeitão &gt; Sesimbra &gt; Lisboa </w:t>
      </w:r>
    </w:p>
    <w:p w14:paraId="4284D83B" w14:textId="27AD1B0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cstheme="minorHAnsi"/>
          <w:sz w:val="20"/>
          <w:szCs w:val="20"/>
          <w:lang w:val="es-ES"/>
        </w:rPr>
        <w:t>Desayuno. Viaje a Lisboa, atravesando las regiones de Algarve y Alentejo. Llegada a Azeitão, pueblo conocido por la tradicional calidad de sus vinos, quesos y dulces tradicionales. Visita guiada a una bodega, seguida de degustación. Continuación a Sesimbra, famosa villa de pescadores y estancia balnearia también conocida por la calidad de sus restaurantes y sus especialidades de pescado y mariscos. Tiempo libre. Por la tarde, continuación hacia Lisboa cruzando el Puente 25 de abril sobre el majestuoso río Tajo. Llegada y alojamiento.</w:t>
      </w:r>
    </w:p>
    <w:p w14:paraId="3DEEC669" w14:textId="77777777" w:rsidR="003B5FB8" w:rsidRPr="0052522C" w:rsidRDefault="003B5FB8" w:rsidP="0052522C">
      <w:pPr>
        <w:spacing w:after="0"/>
        <w:jc w:val="both"/>
        <w:rPr>
          <w:rFonts w:eastAsia="Times New Roman" w:cstheme="minorHAnsi"/>
          <w:b/>
          <w:bCs/>
          <w:kern w:val="36"/>
          <w:sz w:val="20"/>
          <w:szCs w:val="20"/>
          <w:lang w:val="es-ES" w:eastAsia="pt-PT"/>
        </w:rPr>
      </w:pPr>
    </w:p>
    <w:p w14:paraId="1AE39864"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t>Día 7 - Lisboa</w:t>
      </w:r>
    </w:p>
    <w:p w14:paraId="6295572A" w14:textId="77777777" w:rsidR="003B5FB8" w:rsidRPr="0052522C" w:rsidRDefault="003B5FB8" w:rsidP="0052522C">
      <w:pPr>
        <w:spacing w:after="0"/>
        <w:jc w:val="both"/>
        <w:rPr>
          <w:rFonts w:cstheme="minorHAnsi"/>
          <w:sz w:val="20"/>
          <w:szCs w:val="20"/>
          <w:lang w:val="es-ES"/>
        </w:rPr>
      </w:pPr>
      <w:r w:rsidRPr="0052522C">
        <w:rPr>
          <w:rFonts w:cstheme="minorHAnsi"/>
          <w:sz w:val="20"/>
          <w:szCs w:val="20"/>
          <w:lang w:val="es-ES"/>
        </w:rPr>
        <w:t xml:space="preserve">Desayuno y visita panorámica de la ciudad, incluyendo la Plaza Marqués de Pombal, Avenida da </w:t>
      </w:r>
      <w:proofErr w:type="spellStart"/>
      <w:r w:rsidRPr="0052522C">
        <w:rPr>
          <w:rFonts w:cstheme="minorHAnsi"/>
          <w:sz w:val="20"/>
          <w:szCs w:val="20"/>
          <w:lang w:val="es-ES"/>
        </w:rPr>
        <w:t>Liberdade</w:t>
      </w:r>
      <w:proofErr w:type="spellEnd"/>
      <w:r w:rsidRPr="0052522C">
        <w:rPr>
          <w:rFonts w:cstheme="minorHAnsi"/>
          <w:sz w:val="20"/>
          <w:szCs w:val="20"/>
          <w:lang w:val="es-ES"/>
        </w:rPr>
        <w:t>, Plaza de los Restauradores, Plaza del Rossio y la Baixa Pombalina. Continuación hacia el barrio histórico de Belém, donde se sitúan la Torre de Belém, el Padrón de los Descubrimientos y el Monasterio de los Jerónimos, construido en el siglo XVI por orden de D. Manuel I (entrada en la Iglesia siempre que sea posible). Tarde y noche libres. Sugerimos que participe en un paseo opcional que le dará a conocer otros lugares interesantes de la capital portuguesa (por favor consulte la lista de opcionales y pida informaciones a su guía). Alojamiento.</w:t>
      </w:r>
    </w:p>
    <w:p w14:paraId="3656B9AB" w14:textId="77777777" w:rsidR="003B5FB8" w:rsidRPr="0052522C" w:rsidRDefault="003B5FB8" w:rsidP="0052522C">
      <w:pPr>
        <w:spacing w:after="0"/>
        <w:jc w:val="both"/>
        <w:rPr>
          <w:rFonts w:eastAsia="Times New Roman" w:cstheme="minorHAnsi"/>
          <w:b/>
          <w:bCs/>
          <w:kern w:val="36"/>
          <w:sz w:val="20"/>
          <w:szCs w:val="20"/>
          <w:lang w:val="es-ES" w:eastAsia="pt-PT"/>
        </w:rPr>
      </w:pPr>
    </w:p>
    <w:p w14:paraId="32D91B21" w14:textId="77777777" w:rsidR="003B5FB8" w:rsidRPr="0052522C" w:rsidRDefault="003B5FB8" w:rsidP="0052522C">
      <w:pPr>
        <w:spacing w:after="0"/>
        <w:jc w:val="both"/>
        <w:rPr>
          <w:rFonts w:eastAsia="Times New Roman" w:cstheme="minorHAnsi"/>
          <w:b/>
          <w:bCs/>
          <w:kern w:val="36"/>
          <w:sz w:val="20"/>
          <w:szCs w:val="20"/>
          <w:lang w:val="es-ES" w:eastAsia="pt-PT"/>
        </w:rPr>
      </w:pPr>
      <w:r w:rsidRPr="0052522C">
        <w:rPr>
          <w:rFonts w:eastAsia="Times New Roman" w:cstheme="minorHAnsi"/>
          <w:b/>
          <w:bCs/>
          <w:kern w:val="36"/>
          <w:sz w:val="20"/>
          <w:szCs w:val="20"/>
          <w:lang w:val="es-ES" w:eastAsia="pt-PT"/>
        </w:rPr>
        <w:t>Día 8 - Salida de Lisboa</w:t>
      </w:r>
    </w:p>
    <w:p w14:paraId="5AA1859C" w14:textId="77777777" w:rsidR="003B5FB8" w:rsidRPr="0052522C" w:rsidRDefault="003B5FB8" w:rsidP="0052522C">
      <w:pPr>
        <w:spacing w:after="0"/>
        <w:jc w:val="both"/>
        <w:rPr>
          <w:rFonts w:eastAsia="Times New Roman" w:cstheme="minorHAnsi"/>
          <w:bCs/>
          <w:kern w:val="36"/>
          <w:sz w:val="20"/>
          <w:szCs w:val="20"/>
          <w:lang w:val="es-ES" w:eastAsia="pt-PT"/>
        </w:rPr>
      </w:pPr>
      <w:r w:rsidRPr="0052522C">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45FB0818" w14:textId="5BA3F3EA" w:rsidR="003B5FB8" w:rsidRDefault="003B5FB8" w:rsidP="00FA0858">
      <w:pPr>
        <w:spacing w:after="0" w:line="240" w:lineRule="auto"/>
        <w:jc w:val="both"/>
        <w:rPr>
          <w:rFonts w:eastAsia="Times New Roman" w:cstheme="minorHAnsi"/>
          <w:b/>
          <w:bCs/>
          <w:kern w:val="36"/>
          <w:sz w:val="20"/>
          <w:szCs w:val="20"/>
          <w:lang w:val="es-ES" w:eastAsia="pt-PT"/>
        </w:rPr>
      </w:pPr>
    </w:p>
    <w:p w14:paraId="3BD12CFA" w14:textId="62B74BE9" w:rsidR="0052522C" w:rsidRDefault="0052522C" w:rsidP="00FA0858">
      <w:pPr>
        <w:spacing w:after="0" w:line="240" w:lineRule="auto"/>
        <w:jc w:val="both"/>
        <w:rPr>
          <w:rFonts w:eastAsia="Times New Roman" w:cstheme="minorHAnsi"/>
          <w:b/>
          <w:bCs/>
          <w:kern w:val="36"/>
          <w:sz w:val="20"/>
          <w:szCs w:val="20"/>
          <w:lang w:val="es-ES" w:eastAsia="pt-PT"/>
        </w:rPr>
      </w:pPr>
    </w:p>
    <w:p w14:paraId="2CE8025C" w14:textId="5BAF5FA8" w:rsidR="0052522C" w:rsidRDefault="0052522C" w:rsidP="00FA0858">
      <w:pPr>
        <w:spacing w:after="0" w:line="240" w:lineRule="auto"/>
        <w:jc w:val="both"/>
        <w:rPr>
          <w:rFonts w:eastAsia="Times New Roman" w:cstheme="minorHAnsi"/>
          <w:b/>
          <w:bCs/>
          <w:kern w:val="36"/>
          <w:sz w:val="20"/>
          <w:szCs w:val="20"/>
          <w:lang w:val="es-ES" w:eastAsia="pt-PT"/>
        </w:rPr>
      </w:pPr>
    </w:p>
    <w:p w14:paraId="71F5A0DF" w14:textId="772979FA" w:rsidR="0052522C" w:rsidRDefault="0052522C" w:rsidP="00FA0858">
      <w:pPr>
        <w:spacing w:after="0" w:line="240" w:lineRule="auto"/>
        <w:jc w:val="both"/>
        <w:rPr>
          <w:rFonts w:eastAsia="Times New Roman" w:cstheme="minorHAnsi"/>
          <w:b/>
          <w:bCs/>
          <w:kern w:val="36"/>
          <w:sz w:val="20"/>
          <w:szCs w:val="20"/>
          <w:lang w:val="es-ES" w:eastAsia="pt-PT"/>
        </w:rPr>
      </w:pPr>
    </w:p>
    <w:p w14:paraId="0D396C7A" w14:textId="77777777" w:rsidR="0052522C" w:rsidRPr="0052522C" w:rsidRDefault="0052522C" w:rsidP="00FA0858">
      <w:pPr>
        <w:spacing w:after="0" w:line="240" w:lineRule="auto"/>
        <w:jc w:val="both"/>
        <w:rPr>
          <w:rFonts w:eastAsia="Times New Roman" w:cstheme="minorHAnsi"/>
          <w:b/>
          <w:bCs/>
          <w:kern w:val="36"/>
          <w:sz w:val="20"/>
          <w:szCs w:val="20"/>
          <w:lang w:val="es-ES" w:eastAsia="pt-PT"/>
        </w:rPr>
      </w:pPr>
    </w:p>
    <w:p w14:paraId="17BB76A5" w14:textId="77777777" w:rsidR="003B5FB8" w:rsidRPr="0052522C" w:rsidRDefault="003B5FB8" w:rsidP="00FA0858">
      <w:pPr>
        <w:spacing w:after="0" w:line="240" w:lineRule="auto"/>
        <w:jc w:val="both"/>
        <w:rPr>
          <w:rFonts w:eastAsia="Times New Roman" w:cstheme="minorHAnsi"/>
          <w:b/>
          <w:bCs/>
          <w:kern w:val="36"/>
          <w:sz w:val="20"/>
          <w:szCs w:val="20"/>
          <w:lang w:val="es-ES" w:eastAsia="pt-PT"/>
        </w:rPr>
      </w:pPr>
      <w:r w:rsidRPr="0052522C">
        <w:rPr>
          <w:rFonts w:eastAsia="Times New Roman" w:cstheme="minorHAnsi"/>
          <w:b/>
          <w:bCs/>
          <w:caps/>
          <w:spacing w:val="-15"/>
          <w:sz w:val="20"/>
          <w:szCs w:val="20"/>
          <w:lang w:val="es-ES" w:eastAsia="pt-PT"/>
        </w:rPr>
        <w:lastRenderedPageBreak/>
        <w:t>Servicios</w:t>
      </w:r>
      <w:r w:rsidRPr="0052522C">
        <w:rPr>
          <w:rFonts w:eastAsia="Times New Roman" w:cstheme="minorHAnsi"/>
          <w:b/>
          <w:bCs/>
          <w:caps/>
          <w:spacing w:val="-15"/>
          <w:sz w:val="20"/>
          <w:szCs w:val="20"/>
          <w:lang w:eastAsia="pt-PT"/>
        </w:rPr>
        <w:t xml:space="preserve"> </w:t>
      </w:r>
      <w:r w:rsidRPr="0052522C">
        <w:rPr>
          <w:rFonts w:eastAsia="Times New Roman" w:cstheme="minorHAnsi"/>
          <w:b/>
          <w:bCs/>
          <w:caps/>
          <w:spacing w:val="-15"/>
          <w:sz w:val="20"/>
          <w:szCs w:val="20"/>
          <w:lang w:val="es-ES" w:eastAsia="pt-PT"/>
        </w:rPr>
        <w:t>incluÍdos:</w:t>
      </w:r>
    </w:p>
    <w:p w14:paraId="30050E0F" w14:textId="68CE26CC"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7 </w:t>
      </w:r>
      <w:r w:rsidR="0052522C" w:rsidRPr="0052522C">
        <w:rPr>
          <w:rFonts w:eastAsia="Times New Roman" w:cstheme="minorHAnsi"/>
          <w:sz w:val="20"/>
          <w:szCs w:val="20"/>
          <w:lang w:val="es-ES" w:eastAsia="pt-PT"/>
        </w:rPr>
        <w:t>desayunos</w:t>
      </w:r>
      <w:r w:rsidRPr="0052522C">
        <w:rPr>
          <w:rFonts w:eastAsia="Times New Roman" w:cstheme="minorHAnsi"/>
          <w:sz w:val="20"/>
          <w:szCs w:val="20"/>
          <w:lang w:val="es-ES" w:eastAsia="pt-PT"/>
        </w:rPr>
        <w:t xml:space="preserve"> buffet;</w:t>
      </w:r>
    </w:p>
    <w:p w14:paraId="2B62F19E"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Circuito en autobús de turismo;</w:t>
      </w:r>
    </w:p>
    <w:p w14:paraId="285B1FD7"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Traslados de llegada y de salida;</w:t>
      </w:r>
    </w:p>
    <w:p w14:paraId="6EFD1FDA"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Estadía en habitaciones dobles en los hoteles mencionados;</w:t>
      </w:r>
    </w:p>
    <w:p w14:paraId="623A2EDF"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Tasas hoteleras y de servicio;</w:t>
      </w:r>
    </w:p>
    <w:p w14:paraId="406E68E2"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Servicio de maleteros en los hoteles (1 maleta por persona);</w:t>
      </w:r>
    </w:p>
    <w:p w14:paraId="5023BF0B"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Acompañamiento durante todo el </w:t>
      </w:r>
      <w:r w:rsidR="004B718C" w:rsidRPr="0052522C">
        <w:rPr>
          <w:rFonts w:eastAsia="Times New Roman" w:cstheme="minorHAnsi"/>
          <w:sz w:val="20"/>
          <w:szCs w:val="20"/>
          <w:lang w:val="es-ES" w:eastAsia="pt-PT"/>
        </w:rPr>
        <w:t>viaje</w:t>
      </w:r>
      <w:r w:rsidRPr="0052522C">
        <w:rPr>
          <w:rFonts w:eastAsia="Times New Roman" w:cstheme="minorHAnsi"/>
          <w:sz w:val="20"/>
          <w:szCs w:val="20"/>
          <w:lang w:val="es-ES" w:eastAsia="pt-PT"/>
        </w:rPr>
        <w:t xml:space="preserve"> por un guía Abreu </w:t>
      </w:r>
      <w:r w:rsidRPr="0052522C">
        <w:rPr>
          <w:rFonts w:cstheme="minorHAnsi"/>
          <w:sz w:val="20"/>
          <w:szCs w:val="20"/>
          <w:lang w:val="es-ES"/>
        </w:rPr>
        <w:t>bilingüe (español y portugués);</w:t>
      </w:r>
    </w:p>
    <w:p w14:paraId="31A26F34"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cstheme="minorHAnsi"/>
          <w:b/>
          <w:sz w:val="20"/>
          <w:szCs w:val="20"/>
          <w:lang w:val="es-ES"/>
        </w:rPr>
        <w:t xml:space="preserve">Visitas de Ciudad (incluidas) con Guía Local: </w:t>
      </w:r>
      <w:r w:rsidRPr="0052522C">
        <w:rPr>
          <w:rFonts w:cstheme="minorHAnsi"/>
          <w:sz w:val="20"/>
          <w:szCs w:val="20"/>
          <w:lang w:val="es-ES"/>
        </w:rPr>
        <w:t>Lisboa;</w:t>
      </w:r>
    </w:p>
    <w:p w14:paraId="04C0C104"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cstheme="minorHAnsi"/>
          <w:b/>
          <w:sz w:val="20"/>
          <w:szCs w:val="20"/>
          <w:lang w:val="es-ES"/>
        </w:rPr>
        <w:t xml:space="preserve">Otras Ciudades y Locales comentados por nuestro Guía: </w:t>
      </w:r>
      <w:r w:rsidRPr="0052522C">
        <w:rPr>
          <w:rFonts w:eastAsia="Times New Roman" w:cstheme="minorHAnsi"/>
          <w:sz w:val="20"/>
          <w:szCs w:val="20"/>
          <w:lang w:val="es-ES" w:eastAsia="pt-PT"/>
        </w:rPr>
        <w:t>Castelo de Vide, Marvão, Évora, Cabo de São Vicente, Sagres, Lagos, Vila Real de Santo Antonio, Faro, Almancil, Azeitão y Sesimbra;</w:t>
      </w:r>
    </w:p>
    <w:p w14:paraId="5886DD02" w14:textId="51F7AEA5"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_tradnl" w:eastAsia="pt-PT"/>
        </w:rPr>
      </w:pPr>
      <w:r w:rsidRPr="0052522C">
        <w:rPr>
          <w:rFonts w:eastAsia="Times New Roman" w:cstheme="minorHAnsi"/>
          <w:sz w:val="20"/>
          <w:szCs w:val="20"/>
          <w:lang w:val="es-ES_tradnl" w:eastAsia="pt-PT"/>
        </w:rPr>
        <w:t xml:space="preserve">Entradas en museos y monumentos de acuerdo con el itinerario: </w:t>
      </w:r>
      <w:r w:rsidRPr="0052522C">
        <w:rPr>
          <w:rFonts w:cstheme="minorHAnsi"/>
          <w:sz w:val="20"/>
          <w:szCs w:val="20"/>
          <w:lang w:val="es-ES_tradnl"/>
        </w:rPr>
        <w:t>Iglesia de Santa Maria y Castillo de Castelo de Vide, Castillo de Marvão, Capilla de los Huesos, Fortaleza de Sagres</w:t>
      </w:r>
      <w:r w:rsidRPr="0052522C">
        <w:rPr>
          <w:rFonts w:eastAsia="Times New Roman" w:cstheme="minorHAnsi"/>
          <w:sz w:val="20"/>
          <w:szCs w:val="20"/>
          <w:lang w:val="es-ES_tradnl" w:eastAsia="pt-PT"/>
        </w:rPr>
        <w:t>, Iglesia de Santo Ant</w:t>
      </w:r>
      <w:r w:rsidR="004A18AA">
        <w:rPr>
          <w:rFonts w:eastAsia="Times New Roman" w:cstheme="minorHAnsi"/>
          <w:sz w:val="20"/>
          <w:szCs w:val="20"/>
          <w:lang w:val="es-ES_tradnl" w:eastAsia="pt-PT"/>
        </w:rPr>
        <w:t>ó</w:t>
      </w:r>
      <w:bookmarkStart w:id="0" w:name="_GoBack"/>
      <w:bookmarkEnd w:id="0"/>
      <w:r w:rsidRPr="0052522C">
        <w:rPr>
          <w:rFonts w:eastAsia="Times New Roman" w:cstheme="minorHAnsi"/>
          <w:sz w:val="20"/>
          <w:szCs w:val="20"/>
          <w:lang w:val="es-ES_tradnl" w:eastAsia="pt-PT"/>
        </w:rPr>
        <w:t>nio en Lagos, Catedral de Faro</w:t>
      </w:r>
      <w:r w:rsidR="00B81693" w:rsidRPr="0052522C">
        <w:rPr>
          <w:rFonts w:eastAsia="Times New Roman" w:cstheme="minorHAnsi"/>
          <w:sz w:val="20"/>
          <w:szCs w:val="20"/>
          <w:lang w:val="es-ES_tradnl" w:eastAsia="pt-PT"/>
        </w:rPr>
        <w:t xml:space="preserve"> </w:t>
      </w:r>
      <w:r w:rsidR="0052522C" w:rsidRPr="0052522C">
        <w:rPr>
          <w:rFonts w:eastAsia="Times New Roman" w:cstheme="minorHAnsi"/>
          <w:sz w:val="20"/>
          <w:szCs w:val="20"/>
          <w:lang w:val="es-ES_tradnl" w:eastAsia="pt-PT"/>
        </w:rPr>
        <w:t>e</w:t>
      </w:r>
      <w:r w:rsidRPr="0052522C">
        <w:rPr>
          <w:rFonts w:eastAsia="Times New Roman" w:cstheme="minorHAnsi"/>
          <w:sz w:val="20"/>
          <w:szCs w:val="20"/>
          <w:lang w:val="es-ES_tradnl" w:eastAsia="pt-PT"/>
        </w:rPr>
        <w:t xml:space="preserve"> Iglesia de São Lourenço en Almancil;</w:t>
      </w:r>
    </w:p>
    <w:p w14:paraId="3C64B854" w14:textId="50E65830"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Visita de una </w:t>
      </w:r>
      <w:r w:rsidR="0052522C" w:rsidRPr="0052522C">
        <w:rPr>
          <w:rFonts w:eastAsia="Times New Roman" w:cstheme="minorHAnsi"/>
          <w:sz w:val="20"/>
          <w:szCs w:val="20"/>
          <w:lang w:val="es-ES" w:eastAsia="pt-PT"/>
        </w:rPr>
        <w:t>Bodega y</w:t>
      </w:r>
      <w:r w:rsidRPr="0052522C">
        <w:rPr>
          <w:rFonts w:eastAsia="Times New Roman" w:cstheme="minorHAnsi"/>
          <w:sz w:val="20"/>
          <w:szCs w:val="20"/>
          <w:lang w:val="es-ES" w:eastAsia="pt-PT"/>
        </w:rPr>
        <w:t xml:space="preserve"> degustación en Azeitão;</w:t>
      </w:r>
    </w:p>
    <w:p w14:paraId="03B4668B" w14:textId="77777777" w:rsidR="003B5FB8" w:rsidRPr="0052522C" w:rsidRDefault="003B5FB8" w:rsidP="0052522C">
      <w:pPr>
        <w:numPr>
          <w:ilvl w:val="0"/>
          <w:numId w:val="2"/>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Para que tenga más comodidad incluimos en todas las visitas el uso de auriculares. </w:t>
      </w:r>
    </w:p>
    <w:p w14:paraId="52DE7976" w14:textId="77777777" w:rsidR="00FA0858" w:rsidRPr="0052522C" w:rsidRDefault="003B5FB8" w:rsidP="00FA0858">
      <w:pPr>
        <w:spacing w:after="0" w:line="240" w:lineRule="auto"/>
        <w:jc w:val="both"/>
        <w:rPr>
          <w:rFonts w:eastAsia="Times New Roman" w:cstheme="minorHAnsi"/>
          <w:sz w:val="20"/>
          <w:szCs w:val="20"/>
          <w:lang w:val="es-ES" w:eastAsia="pt-PT"/>
        </w:rPr>
      </w:pPr>
      <w:r w:rsidRPr="0052522C">
        <w:rPr>
          <w:rFonts w:eastAsia="Times New Roman" w:cstheme="minorHAnsi"/>
          <w:b/>
          <w:sz w:val="20"/>
          <w:szCs w:val="20"/>
          <w:lang w:val="es-ES" w:eastAsia="pt-PT"/>
        </w:rPr>
        <w:t xml:space="preserve">NOTA: </w:t>
      </w:r>
      <w:r w:rsidRPr="0052522C">
        <w:rPr>
          <w:rFonts w:eastAsia="Times New Roman" w:cstheme="minorHAnsi"/>
          <w:sz w:val="20"/>
          <w:szCs w:val="20"/>
          <w:lang w:val="es-ES" w:eastAsia="pt-PT"/>
        </w:rPr>
        <w:t>En la comida, las bebidas no están incluidas.</w:t>
      </w:r>
    </w:p>
    <w:p w14:paraId="53128261" w14:textId="5E874C1C" w:rsidR="003B5FB8" w:rsidRDefault="003B5FB8" w:rsidP="00FA0858">
      <w:pPr>
        <w:spacing w:after="0" w:line="240" w:lineRule="auto"/>
        <w:jc w:val="both"/>
        <w:rPr>
          <w:rFonts w:eastAsia="Times New Roman" w:cstheme="minorHAnsi"/>
          <w:sz w:val="20"/>
          <w:szCs w:val="20"/>
          <w:highlight w:val="green"/>
          <w:lang w:val="es-ES" w:eastAsia="pt-PT"/>
        </w:rPr>
      </w:pPr>
    </w:p>
    <w:p w14:paraId="077FA637" w14:textId="77777777" w:rsidR="004A18AA" w:rsidRPr="0052522C" w:rsidRDefault="004A18AA" w:rsidP="00FA0858">
      <w:pPr>
        <w:spacing w:after="0" w:line="240" w:lineRule="auto"/>
        <w:jc w:val="both"/>
        <w:rPr>
          <w:rFonts w:eastAsia="Times New Roman" w:cstheme="minorHAnsi"/>
          <w:sz w:val="20"/>
          <w:szCs w:val="20"/>
          <w:highlight w:val="green"/>
          <w:lang w:val="es-ES" w:eastAsia="pt-PT"/>
        </w:rPr>
      </w:pPr>
    </w:p>
    <w:p w14:paraId="3D89A196" w14:textId="77777777" w:rsidR="003B5FB8" w:rsidRPr="0052522C" w:rsidRDefault="003B5FB8" w:rsidP="00FA0858">
      <w:pPr>
        <w:spacing w:after="0" w:line="240" w:lineRule="auto"/>
        <w:jc w:val="both"/>
        <w:rPr>
          <w:rFonts w:eastAsia="Times New Roman" w:cstheme="minorHAnsi"/>
          <w:b/>
          <w:bCs/>
          <w:caps/>
          <w:spacing w:val="-15"/>
          <w:sz w:val="20"/>
          <w:szCs w:val="20"/>
          <w:lang w:val="es-ES" w:eastAsia="pt-PT"/>
        </w:rPr>
      </w:pPr>
      <w:r w:rsidRPr="0052522C">
        <w:rPr>
          <w:rFonts w:eastAsia="Times New Roman" w:cstheme="minorHAnsi"/>
          <w:b/>
          <w:bCs/>
          <w:caps/>
          <w:spacing w:val="-15"/>
          <w:sz w:val="20"/>
          <w:szCs w:val="20"/>
          <w:lang w:val="es-ES" w:eastAsia="pt-PT"/>
        </w:rPr>
        <w:t>Servicios excluidos:</w:t>
      </w:r>
    </w:p>
    <w:p w14:paraId="5B0CD96F" w14:textId="77777777" w:rsidR="003B5FB8" w:rsidRPr="0052522C" w:rsidRDefault="003B5FB8" w:rsidP="0052522C">
      <w:pPr>
        <w:pStyle w:val="PargrafodaLista"/>
        <w:numPr>
          <w:ilvl w:val="0"/>
          <w:numId w:val="3"/>
        </w:numPr>
        <w:spacing w:after="100" w:line="240" w:lineRule="auto"/>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Todos aquellos servicios que no se encuentren debidamente especificados en los “SERVICIOS INCLUIDOS”. </w:t>
      </w:r>
    </w:p>
    <w:p w14:paraId="4101652C" w14:textId="77777777" w:rsidR="003B5FB8" w:rsidRPr="0052522C" w:rsidRDefault="003B5FB8" w:rsidP="00FA0858">
      <w:pPr>
        <w:spacing w:after="0" w:line="240" w:lineRule="auto"/>
        <w:jc w:val="both"/>
        <w:rPr>
          <w:rFonts w:eastAsia="Times New Roman" w:cstheme="minorHAnsi"/>
          <w:sz w:val="20"/>
          <w:szCs w:val="20"/>
          <w:lang w:val="es-ES" w:eastAsia="pt-PT"/>
        </w:rPr>
      </w:pPr>
    </w:p>
    <w:p w14:paraId="7C070F28" w14:textId="44FCD2B7" w:rsidR="003B5FB8" w:rsidRPr="0052522C" w:rsidRDefault="00BF7CD1" w:rsidP="00FA0858">
      <w:pPr>
        <w:spacing w:after="0" w:line="240" w:lineRule="auto"/>
        <w:jc w:val="both"/>
        <w:rPr>
          <w:rFonts w:eastAsia="Times New Roman" w:cstheme="minorHAnsi"/>
          <w:b/>
          <w:bCs/>
          <w:kern w:val="36"/>
          <w:sz w:val="20"/>
          <w:szCs w:val="20"/>
          <w:lang w:val="es-ES" w:eastAsia="pt-PT"/>
        </w:rPr>
      </w:pPr>
      <w:r w:rsidRPr="0052522C">
        <w:rPr>
          <w:rFonts w:eastAsia="Times New Roman" w:cstheme="minorHAnsi"/>
          <w:b/>
          <w:bCs/>
          <w:caps/>
          <w:spacing w:val="-15"/>
          <w:sz w:val="20"/>
          <w:szCs w:val="20"/>
          <w:lang w:val="es-ES" w:eastAsia="pt-PT"/>
        </w:rPr>
        <w:t>SERVICIOS PAQUETE</w:t>
      </w:r>
      <w:r w:rsidR="003B5FB8" w:rsidRPr="0052522C">
        <w:rPr>
          <w:rFonts w:eastAsia="Times New Roman" w:cstheme="minorHAnsi"/>
          <w:b/>
          <w:bCs/>
          <w:caps/>
          <w:spacing w:val="-15"/>
          <w:sz w:val="20"/>
          <w:szCs w:val="20"/>
          <w:lang w:val="es-ES" w:eastAsia="pt-PT"/>
        </w:rPr>
        <w:t xml:space="preserve"> </w:t>
      </w:r>
      <w:r w:rsidR="003B5FB8" w:rsidRPr="0052522C">
        <w:rPr>
          <w:rFonts w:eastAsia="Times New Roman" w:cstheme="minorHAnsi"/>
          <w:b/>
          <w:bCs/>
          <w:i/>
          <w:caps/>
          <w:spacing w:val="-15"/>
          <w:sz w:val="20"/>
          <w:szCs w:val="20"/>
          <w:lang w:val="es-ES" w:eastAsia="pt-PT"/>
        </w:rPr>
        <w:t>más +:</w:t>
      </w:r>
    </w:p>
    <w:p w14:paraId="7D8EC290" w14:textId="38B8562C" w:rsidR="003B5FB8" w:rsidRPr="0052522C" w:rsidRDefault="003B5FB8" w:rsidP="0052522C">
      <w:pPr>
        <w:numPr>
          <w:ilvl w:val="0"/>
          <w:numId w:val="4"/>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3 comidas;</w:t>
      </w:r>
    </w:p>
    <w:p w14:paraId="357BE31C" w14:textId="77777777" w:rsidR="0052522C" w:rsidRDefault="003B5FB8" w:rsidP="0052522C">
      <w:pPr>
        <w:numPr>
          <w:ilvl w:val="0"/>
          <w:numId w:val="4"/>
        </w:numPr>
        <w:spacing w:after="0" w:line="240" w:lineRule="auto"/>
        <w:contextualSpacing/>
        <w:jc w:val="both"/>
        <w:rPr>
          <w:rFonts w:eastAsia="Times New Roman" w:cstheme="minorHAnsi"/>
          <w:sz w:val="20"/>
          <w:szCs w:val="20"/>
          <w:lang w:val="es-ES" w:eastAsia="pt-PT"/>
        </w:rPr>
      </w:pPr>
      <w:r w:rsidRPr="0052522C">
        <w:rPr>
          <w:rFonts w:eastAsia="Times New Roman" w:cstheme="minorHAnsi"/>
          <w:sz w:val="20"/>
          <w:szCs w:val="20"/>
          <w:lang w:val="es-ES" w:eastAsia="pt-PT"/>
        </w:rPr>
        <w:t xml:space="preserve">Show de Fado y Folclore; </w:t>
      </w:r>
    </w:p>
    <w:p w14:paraId="0D3D0BAB" w14:textId="0CFF3409" w:rsidR="00FA0858" w:rsidRPr="0052522C" w:rsidRDefault="003B5FB8" w:rsidP="0052522C">
      <w:pPr>
        <w:spacing w:after="0" w:line="240" w:lineRule="auto"/>
        <w:contextualSpacing/>
        <w:jc w:val="both"/>
        <w:rPr>
          <w:rFonts w:eastAsia="Times New Roman" w:cstheme="minorHAnsi"/>
          <w:sz w:val="20"/>
          <w:szCs w:val="20"/>
          <w:lang w:val="es-ES" w:eastAsia="pt-PT"/>
        </w:rPr>
      </w:pPr>
      <w:r w:rsidRPr="0052522C">
        <w:rPr>
          <w:rFonts w:eastAsia="Times New Roman" w:cstheme="minorHAnsi"/>
          <w:b/>
          <w:sz w:val="20"/>
          <w:szCs w:val="20"/>
          <w:lang w:val="es-ES" w:eastAsia="pt-PT"/>
        </w:rPr>
        <w:t xml:space="preserve">NOTA: </w:t>
      </w:r>
      <w:r w:rsidRPr="0052522C">
        <w:rPr>
          <w:rFonts w:eastAsia="Times New Roman" w:cstheme="minorHAnsi"/>
          <w:sz w:val="20"/>
          <w:szCs w:val="20"/>
          <w:lang w:val="es-ES" w:eastAsia="pt-PT"/>
        </w:rPr>
        <w:t>En la comida, las bebidas no están incluidas.</w:t>
      </w:r>
    </w:p>
    <w:p w14:paraId="38EEB48A" w14:textId="77777777" w:rsidR="009715BF" w:rsidRDefault="009715BF" w:rsidP="00BA309A">
      <w:pPr>
        <w:spacing w:after="0" w:line="240" w:lineRule="auto"/>
        <w:jc w:val="both"/>
        <w:rPr>
          <w:rFonts w:eastAsia="Times New Roman" w:cstheme="minorHAnsi"/>
          <w:sz w:val="20"/>
          <w:szCs w:val="20"/>
          <w:highlight w:val="green"/>
          <w:lang w:val="es-ES" w:eastAsia="pt-PT"/>
        </w:rPr>
      </w:pPr>
    </w:p>
    <w:p w14:paraId="01B1B607" w14:textId="6B23011D" w:rsidR="00BA309A" w:rsidRPr="00BA309A" w:rsidRDefault="003B5FB8" w:rsidP="00BA309A">
      <w:pPr>
        <w:spacing w:after="0" w:line="240" w:lineRule="auto"/>
        <w:jc w:val="both"/>
        <w:rPr>
          <w:rFonts w:eastAsia="Times New Roman" w:cstheme="minorHAnsi"/>
          <w:b/>
          <w:sz w:val="20"/>
          <w:szCs w:val="20"/>
          <w:lang w:val="es-ES" w:eastAsia="pt-PT"/>
        </w:rPr>
      </w:pPr>
      <w:r w:rsidRPr="0052522C">
        <w:rPr>
          <w:rFonts w:eastAsia="Times New Roman" w:cstheme="minorHAnsi"/>
          <w:sz w:val="20"/>
          <w:szCs w:val="20"/>
          <w:highlight w:val="green"/>
          <w:lang w:val="es-ES" w:eastAsia="pt-PT"/>
        </w:rPr>
        <w:br w:type="textWrapping" w:clear="all"/>
      </w:r>
      <w:r w:rsidR="00BA309A" w:rsidRPr="00BA309A">
        <w:rPr>
          <w:rFonts w:eastAsia="Times New Roman" w:cstheme="minorHAnsi"/>
          <w:b/>
          <w:sz w:val="20"/>
          <w:szCs w:val="20"/>
          <w:lang w:val="es-ES" w:eastAsia="pt-PT"/>
        </w:rPr>
        <w:t xml:space="preserve">POLÍTICA DE ANULACIÓN: </w:t>
      </w:r>
    </w:p>
    <w:p w14:paraId="19A0EB5C" w14:textId="3259DF3B" w:rsidR="00BA309A" w:rsidRPr="00BA309A" w:rsidRDefault="00BA309A" w:rsidP="00BA309A">
      <w:pPr>
        <w:pStyle w:val="PargrafodaLista"/>
        <w:numPr>
          <w:ilvl w:val="0"/>
          <w:numId w:val="5"/>
        </w:numPr>
        <w:spacing w:after="0" w:line="240" w:lineRule="auto"/>
        <w:jc w:val="both"/>
        <w:rPr>
          <w:rFonts w:eastAsia="Times New Roman" w:cstheme="minorHAnsi"/>
          <w:sz w:val="20"/>
          <w:szCs w:val="20"/>
          <w:lang w:val="es-ES" w:eastAsia="pt-PT"/>
        </w:rPr>
      </w:pPr>
      <w:r w:rsidRPr="00BA309A">
        <w:rPr>
          <w:rFonts w:eastAsia="Times New Roman" w:cstheme="minorHAnsi"/>
          <w:sz w:val="20"/>
          <w:szCs w:val="20"/>
          <w:lang w:val="es-ES" w:eastAsia="pt-PT"/>
        </w:rPr>
        <w:t xml:space="preserve">Entre 30 y 21 días antes del inicio del circuito gastos de anulación del 20% </w:t>
      </w:r>
    </w:p>
    <w:p w14:paraId="4D71E078" w14:textId="6BAE6767" w:rsidR="00BA309A" w:rsidRPr="00BA309A" w:rsidRDefault="00BA309A" w:rsidP="00BA309A">
      <w:pPr>
        <w:pStyle w:val="PargrafodaLista"/>
        <w:numPr>
          <w:ilvl w:val="0"/>
          <w:numId w:val="5"/>
        </w:numPr>
        <w:spacing w:after="0" w:line="240" w:lineRule="auto"/>
        <w:jc w:val="both"/>
        <w:rPr>
          <w:rFonts w:eastAsia="Times New Roman" w:cstheme="minorHAnsi"/>
          <w:sz w:val="20"/>
          <w:szCs w:val="20"/>
          <w:lang w:val="es-ES" w:eastAsia="pt-PT"/>
        </w:rPr>
      </w:pPr>
      <w:r w:rsidRPr="00BA309A">
        <w:rPr>
          <w:rFonts w:eastAsia="Times New Roman" w:cstheme="minorHAnsi"/>
          <w:sz w:val="20"/>
          <w:szCs w:val="20"/>
          <w:lang w:val="es-ES" w:eastAsia="pt-PT"/>
        </w:rPr>
        <w:t>Entre 20 y 14 días antes del inicio del circuito gastos de anulación del 40%</w:t>
      </w:r>
    </w:p>
    <w:p w14:paraId="24BD4758" w14:textId="53154122" w:rsidR="00BA309A" w:rsidRPr="00BA309A" w:rsidRDefault="00BA309A" w:rsidP="00BA309A">
      <w:pPr>
        <w:pStyle w:val="PargrafodaLista"/>
        <w:numPr>
          <w:ilvl w:val="0"/>
          <w:numId w:val="5"/>
        </w:numPr>
        <w:spacing w:after="0" w:line="240" w:lineRule="auto"/>
        <w:jc w:val="both"/>
        <w:rPr>
          <w:rFonts w:eastAsia="Times New Roman" w:cstheme="minorHAnsi"/>
          <w:sz w:val="20"/>
          <w:szCs w:val="20"/>
          <w:lang w:val="es-ES" w:eastAsia="pt-PT"/>
        </w:rPr>
      </w:pPr>
      <w:r w:rsidRPr="00BA309A">
        <w:rPr>
          <w:rFonts w:eastAsia="Times New Roman" w:cstheme="minorHAnsi"/>
          <w:sz w:val="20"/>
          <w:szCs w:val="20"/>
          <w:lang w:val="es-ES" w:eastAsia="pt-PT"/>
        </w:rPr>
        <w:t>Entre 13 y 6 días antes del inicio del circuito gastos de anulación del 50%</w:t>
      </w:r>
    </w:p>
    <w:p w14:paraId="1C61C571" w14:textId="47184FDE" w:rsidR="0052522C" w:rsidRDefault="00BA309A" w:rsidP="00BA309A">
      <w:pPr>
        <w:pStyle w:val="PargrafodaLista"/>
        <w:numPr>
          <w:ilvl w:val="0"/>
          <w:numId w:val="5"/>
        </w:numPr>
        <w:spacing w:after="0" w:line="240" w:lineRule="auto"/>
        <w:jc w:val="both"/>
        <w:rPr>
          <w:rFonts w:eastAsia="Times New Roman" w:cstheme="minorHAnsi"/>
          <w:sz w:val="20"/>
          <w:szCs w:val="20"/>
          <w:lang w:val="es-ES" w:eastAsia="pt-PT"/>
        </w:rPr>
      </w:pPr>
      <w:r w:rsidRPr="00BA309A">
        <w:rPr>
          <w:rFonts w:eastAsia="Times New Roman" w:cstheme="minorHAnsi"/>
          <w:sz w:val="20"/>
          <w:szCs w:val="20"/>
          <w:lang w:val="es-ES" w:eastAsia="pt-PT"/>
        </w:rPr>
        <w:t>Entre 5 y 0 días antes del inicio del circuito gastos de anulación del 100%</w:t>
      </w:r>
    </w:p>
    <w:p w14:paraId="5E85EB61" w14:textId="331DC83A" w:rsidR="004A18AA" w:rsidRDefault="004A18AA" w:rsidP="004A18AA">
      <w:pPr>
        <w:spacing w:after="0" w:line="240" w:lineRule="auto"/>
        <w:jc w:val="both"/>
        <w:rPr>
          <w:rFonts w:eastAsia="Times New Roman" w:cstheme="minorHAnsi"/>
          <w:sz w:val="20"/>
          <w:szCs w:val="20"/>
          <w:lang w:val="es-ES" w:eastAsia="pt-PT"/>
        </w:rPr>
      </w:pPr>
    </w:p>
    <w:p w14:paraId="189734B6" w14:textId="77777777" w:rsidR="004A18AA" w:rsidRDefault="004A18AA" w:rsidP="004A18AA">
      <w:pPr>
        <w:spacing w:after="0" w:line="240" w:lineRule="auto"/>
        <w:jc w:val="both"/>
        <w:rPr>
          <w:rFonts w:eastAsia="Times New Roman" w:cstheme="minorHAnsi"/>
          <w:sz w:val="20"/>
          <w:szCs w:val="20"/>
          <w:lang w:val="es-ES" w:eastAsia="pt-PT"/>
        </w:rPr>
      </w:pPr>
    </w:p>
    <w:p w14:paraId="55413E66" w14:textId="4303A12D" w:rsidR="004A18AA" w:rsidRDefault="004A18AA" w:rsidP="004A18AA">
      <w:pPr>
        <w:spacing w:after="0" w:line="240" w:lineRule="auto"/>
        <w:jc w:val="both"/>
        <w:rPr>
          <w:rFonts w:eastAsia="Times New Roman" w:cstheme="minorHAnsi"/>
          <w:sz w:val="20"/>
          <w:szCs w:val="20"/>
          <w:lang w:val="es-ES" w:eastAsia="pt-PT"/>
        </w:rPr>
      </w:pPr>
    </w:p>
    <w:p w14:paraId="7D4B23A5" w14:textId="26F643BD" w:rsidR="004A18AA" w:rsidRPr="004A18AA" w:rsidRDefault="004A18AA" w:rsidP="004A18AA">
      <w:pPr>
        <w:spacing w:after="0" w:line="240" w:lineRule="auto"/>
        <w:jc w:val="both"/>
        <w:rPr>
          <w:rFonts w:eastAsia="Times New Roman" w:cstheme="minorHAnsi"/>
          <w:sz w:val="20"/>
          <w:szCs w:val="20"/>
          <w:lang w:val="es-ES" w:eastAsia="pt-PT"/>
        </w:rPr>
      </w:pPr>
      <w:r w:rsidRPr="004A18AA">
        <w:drawing>
          <wp:anchor distT="0" distB="0" distL="114300" distR="114300" simplePos="0" relativeHeight="251658240" behindDoc="1" locked="0" layoutInCell="1" allowOverlap="1" wp14:anchorId="167BFE6A" wp14:editId="08CCC7E8">
            <wp:simplePos x="0" y="0"/>
            <wp:positionH relativeFrom="margin">
              <wp:align>center</wp:align>
            </wp:positionH>
            <wp:positionV relativeFrom="paragraph">
              <wp:posOffset>-1270</wp:posOffset>
            </wp:positionV>
            <wp:extent cx="6406053" cy="876300"/>
            <wp:effectExtent l="0" t="0" r="0" b="0"/>
            <wp:wrapTight wrapText="bothSides">
              <wp:wrapPolygon edited="0">
                <wp:start x="0" y="0"/>
                <wp:lineTo x="0" y="21130"/>
                <wp:lineTo x="128" y="21130"/>
                <wp:lineTo x="21390" y="18783"/>
                <wp:lineTo x="21519" y="16904"/>
                <wp:lineTo x="19013" y="15026"/>
                <wp:lineTo x="20362" y="15026"/>
                <wp:lineTo x="21519" y="11739"/>
                <wp:lineTo x="2151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6053" cy="876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18AA" w:rsidRPr="004A18A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B2B7" w14:textId="77777777" w:rsidR="001F48AE" w:rsidRDefault="001F48AE" w:rsidP="001F48AE">
      <w:pPr>
        <w:spacing w:after="0" w:line="240" w:lineRule="auto"/>
      </w:pPr>
      <w:r>
        <w:separator/>
      </w:r>
    </w:p>
  </w:endnote>
  <w:endnote w:type="continuationSeparator" w:id="0">
    <w:p w14:paraId="0CABBB72" w14:textId="77777777" w:rsidR="001F48AE" w:rsidRDefault="001F48AE" w:rsidP="001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E4AA" w14:textId="77777777" w:rsidR="001F48AE" w:rsidRDefault="001F48AE" w:rsidP="001F48AE">
      <w:pPr>
        <w:spacing w:after="0" w:line="240" w:lineRule="auto"/>
      </w:pPr>
      <w:r>
        <w:separator/>
      </w:r>
    </w:p>
  </w:footnote>
  <w:footnote w:type="continuationSeparator" w:id="0">
    <w:p w14:paraId="1EB7CD92" w14:textId="77777777" w:rsidR="001F48AE" w:rsidRDefault="001F48AE" w:rsidP="001F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F24C" w14:textId="5F8292E6" w:rsidR="001F48AE" w:rsidRDefault="001F48AE">
    <w:pPr>
      <w:pStyle w:val="Cabealho"/>
    </w:pPr>
    <w:r>
      <w:rPr>
        <w:noProof/>
      </w:rPr>
      <w:drawing>
        <wp:inline distT="0" distB="0" distL="0" distR="0" wp14:anchorId="092A6C4F" wp14:editId="62187663">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2F4A60B7" w14:textId="77777777" w:rsidR="001F48AE" w:rsidRDefault="001F48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E26"/>
    <w:multiLevelType w:val="hybridMultilevel"/>
    <w:tmpl w:val="0954451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1602AD8"/>
    <w:multiLevelType w:val="hybridMultilevel"/>
    <w:tmpl w:val="D46E30F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3DD1E62"/>
    <w:multiLevelType w:val="hybridMultilevel"/>
    <w:tmpl w:val="A27037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9914759"/>
    <w:multiLevelType w:val="hybridMultilevel"/>
    <w:tmpl w:val="D336558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EF97555"/>
    <w:multiLevelType w:val="hybridMultilevel"/>
    <w:tmpl w:val="35AC802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FB8"/>
    <w:rsid w:val="000A3FC1"/>
    <w:rsid w:val="001941F9"/>
    <w:rsid w:val="001F48AE"/>
    <w:rsid w:val="003B5FB8"/>
    <w:rsid w:val="004A18AA"/>
    <w:rsid w:val="004B718C"/>
    <w:rsid w:val="0052522C"/>
    <w:rsid w:val="006C3524"/>
    <w:rsid w:val="007361DE"/>
    <w:rsid w:val="009715BF"/>
    <w:rsid w:val="00B81693"/>
    <w:rsid w:val="00BA309A"/>
    <w:rsid w:val="00BF7CD1"/>
    <w:rsid w:val="00E552D4"/>
    <w:rsid w:val="00FA0858"/>
    <w:rsid w:val="52CFD9EA"/>
    <w:rsid w:val="731E6A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AC87"/>
  <w15:docId w15:val="{505F2865-119D-4977-8D19-1A3205DC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B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unhideWhenUsed/>
    <w:rsid w:val="003B5FB8"/>
    <w:pPr>
      <w:spacing w:after="120"/>
    </w:pPr>
  </w:style>
  <w:style w:type="character" w:customStyle="1" w:styleId="CorpodetextoCarter">
    <w:name w:val="Corpo de texto Caráter"/>
    <w:basedOn w:val="Tipodeletrapredefinidodopargrafo"/>
    <w:link w:val="Corpodetexto"/>
    <w:uiPriority w:val="99"/>
    <w:rsid w:val="003B5FB8"/>
  </w:style>
  <w:style w:type="paragraph" w:styleId="Textodebalo">
    <w:name w:val="Balloon Text"/>
    <w:basedOn w:val="Normal"/>
    <w:link w:val="TextodebaloCarter"/>
    <w:uiPriority w:val="99"/>
    <w:semiHidden/>
    <w:unhideWhenUsed/>
    <w:rsid w:val="00FA085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A0858"/>
    <w:rPr>
      <w:rFonts w:ascii="Tahoma" w:hAnsi="Tahoma" w:cs="Tahoma"/>
      <w:sz w:val="16"/>
      <w:szCs w:val="16"/>
    </w:rPr>
  </w:style>
  <w:style w:type="paragraph" w:styleId="SemEspaamento">
    <w:name w:val="No Spacing"/>
    <w:uiPriority w:val="1"/>
    <w:qFormat/>
    <w:rsid w:val="006C3524"/>
    <w:pPr>
      <w:spacing w:after="0" w:line="240" w:lineRule="auto"/>
    </w:pPr>
  </w:style>
  <w:style w:type="paragraph" w:styleId="PargrafodaLista">
    <w:name w:val="List Paragraph"/>
    <w:basedOn w:val="Normal"/>
    <w:uiPriority w:val="34"/>
    <w:qFormat/>
    <w:rsid w:val="0052522C"/>
    <w:pPr>
      <w:ind w:left="720"/>
      <w:contextualSpacing/>
    </w:pPr>
  </w:style>
  <w:style w:type="paragraph" w:styleId="Cabealho">
    <w:name w:val="header"/>
    <w:basedOn w:val="Normal"/>
    <w:link w:val="CabealhoCarter"/>
    <w:uiPriority w:val="99"/>
    <w:unhideWhenUsed/>
    <w:rsid w:val="001F48A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F48AE"/>
  </w:style>
  <w:style w:type="paragraph" w:styleId="Rodap">
    <w:name w:val="footer"/>
    <w:basedOn w:val="Normal"/>
    <w:link w:val="RodapCarter"/>
    <w:uiPriority w:val="99"/>
    <w:unhideWhenUsed/>
    <w:rsid w:val="001F48A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F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0330">
      <w:bodyDiv w:val="1"/>
      <w:marLeft w:val="0"/>
      <w:marRight w:val="0"/>
      <w:marTop w:val="0"/>
      <w:marBottom w:val="0"/>
      <w:divBdr>
        <w:top w:val="none" w:sz="0" w:space="0" w:color="auto"/>
        <w:left w:val="none" w:sz="0" w:space="0" w:color="auto"/>
        <w:bottom w:val="none" w:sz="0" w:space="0" w:color="auto"/>
        <w:right w:val="none" w:sz="0" w:space="0" w:color="auto"/>
      </w:divBdr>
    </w:div>
    <w:div w:id="15965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F794B-F33D-44FE-BAEE-D080D44A785E}">
  <ds:schemaRefs>
    <ds:schemaRef ds:uri="http://purl.org/dc/elements/1.1/"/>
    <ds:schemaRef ds:uri="http://schemas.microsoft.com/office/infopath/2007/PartnerControls"/>
    <ds:schemaRef ds:uri="ddc994d5-07bf-41ce-8f35-6bbd608e5f93"/>
    <ds:schemaRef ds:uri="http://schemas.openxmlformats.org/package/2006/metadata/core-properties"/>
    <ds:schemaRef ds:uri="http://purl.org/dc/dcmitype/"/>
    <ds:schemaRef ds:uri="5a0818b0-61e8-4466-a6cc-8798cf310ce5"/>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DAA9152-4FC2-427B-8010-E13FF4B9E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28807-9FE0-44E7-8396-AC4025037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1232</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Viagens Abreu</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12</cp:revision>
  <dcterms:created xsi:type="dcterms:W3CDTF">2019-08-08T15:06:00Z</dcterms:created>
  <dcterms:modified xsi:type="dcterms:W3CDTF">2021-03-03T18:19:00Z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