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C31C" w14:textId="265999E1" w:rsidR="004C1640" w:rsidRDefault="004C1640" w:rsidP="004C1640">
      <w:pPr>
        <w:spacing w:after="0" w:line="240" w:lineRule="auto"/>
        <w:rPr>
          <w:rFonts w:ascii="Tahoma" w:hAnsi="Tahoma" w:cs="Tahoma"/>
          <w:b/>
          <w:lang w:val="es-ES"/>
        </w:rPr>
      </w:pPr>
    </w:p>
    <w:p w14:paraId="157F6A5D" w14:textId="567117D1" w:rsidR="00632C2D" w:rsidRDefault="009E6DF6" w:rsidP="004C1640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F215BF">
        <w:rPr>
          <w:rFonts w:asciiTheme="majorHAnsi" w:hAnsiTheme="majorHAnsi" w:cstheme="majorHAnsi"/>
          <w:b/>
          <w:bCs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4851B018" wp14:editId="34EB9A9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82308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442" y="21312"/>
                <wp:lineTo x="21442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2D" w:rsidRPr="004C1640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LISBOA, MADRID Y ANDALUCÍA 2023</w:t>
      </w:r>
      <w:r w:rsidR="004C1640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– </w:t>
      </w:r>
      <w:r w:rsidR="00632C2D" w:rsidRPr="004C1640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LISBOA A MADRID</w:t>
      </w:r>
    </w:p>
    <w:p w14:paraId="71B3129E" w14:textId="77777777" w:rsidR="00B0026D" w:rsidRPr="00D34637" w:rsidRDefault="00B0026D" w:rsidP="00B0026D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9 días de viaje</w:t>
      </w:r>
    </w:p>
    <w:p w14:paraId="4A06086B" w14:textId="701C88D3" w:rsidR="00632C2D" w:rsidRDefault="00632C2D" w:rsidP="00632C2D">
      <w:pPr>
        <w:pStyle w:val="SemEspaamento"/>
        <w:jc w:val="both"/>
        <w:rPr>
          <w:rFonts w:ascii="Tahoma" w:hAnsi="Tahoma" w:cs="Tahoma"/>
          <w:sz w:val="20"/>
          <w:szCs w:val="20"/>
          <w:lang w:val="es-ES"/>
        </w:rPr>
      </w:pPr>
    </w:p>
    <w:p w14:paraId="123FBEBA" w14:textId="77777777" w:rsidR="006E69CC" w:rsidRPr="00D34637" w:rsidRDefault="006E69CC" w:rsidP="006E69C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7024CCF5" w14:textId="18C65005" w:rsidR="006E69CC" w:rsidRPr="006E69CC" w:rsidRDefault="006E69CC" w:rsidP="006E69CC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E69CC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  <w:r w:rsidR="00F215BF" w:rsidRPr="00E05566">
        <w:rPr>
          <w:noProof/>
          <w:lang w:val="es-ES"/>
        </w:rPr>
        <w:t xml:space="preserve"> </w:t>
      </w:r>
    </w:p>
    <w:p w14:paraId="4575D08A" w14:textId="6BF7DE9B" w:rsidR="006E69CC" w:rsidRPr="006E69CC" w:rsidRDefault="006E69CC" w:rsidP="006E69C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E69CC">
        <w:rPr>
          <w:rFonts w:asciiTheme="majorHAnsi" w:hAnsiTheme="majorHAnsi" w:cstheme="majorHAnsi"/>
          <w:sz w:val="18"/>
          <w:szCs w:val="18"/>
          <w:lang w:val="es-ES"/>
        </w:rPr>
        <w:t>Mayo: 14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6E69CC">
        <w:rPr>
          <w:rFonts w:asciiTheme="majorHAnsi" w:hAnsiTheme="majorHAnsi" w:cstheme="majorHAnsi"/>
          <w:sz w:val="18"/>
          <w:szCs w:val="18"/>
          <w:lang w:val="es-ES"/>
        </w:rPr>
        <w:t>Julio: 9</w:t>
      </w:r>
    </w:p>
    <w:p w14:paraId="2585D11A" w14:textId="2873FD3B" w:rsidR="006E69CC" w:rsidRPr="006E69CC" w:rsidRDefault="006E69CC" w:rsidP="006E69C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E69CC">
        <w:rPr>
          <w:rFonts w:asciiTheme="majorHAnsi" w:hAnsiTheme="majorHAnsi" w:cstheme="majorHAnsi"/>
          <w:sz w:val="18"/>
          <w:szCs w:val="18"/>
          <w:lang w:val="es-ES"/>
        </w:rPr>
        <w:t>Septiembre: 3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6E69CC">
        <w:rPr>
          <w:rFonts w:asciiTheme="majorHAnsi" w:hAnsiTheme="majorHAnsi" w:cstheme="majorHAnsi"/>
          <w:sz w:val="18"/>
          <w:szCs w:val="18"/>
          <w:lang w:val="es-ES"/>
        </w:rPr>
        <w:t>Octubre: 1</w:t>
      </w:r>
    </w:p>
    <w:p w14:paraId="1CE25E53" w14:textId="2ED15AA3" w:rsidR="006E69CC" w:rsidRPr="006E69CC" w:rsidRDefault="006E69CC" w:rsidP="006E69C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E69CC">
        <w:rPr>
          <w:rFonts w:asciiTheme="majorHAnsi" w:hAnsiTheme="majorHAnsi" w:cstheme="majorHAnsi"/>
          <w:sz w:val="18"/>
          <w:szCs w:val="18"/>
          <w:lang w:val="es-ES"/>
        </w:rPr>
        <w:t>Noviembre: 12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6E69CC">
        <w:rPr>
          <w:rFonts w:asciiTheme="majorHAnsi" w:hAnsiTheme="majorHAnsi" w:cstheme="majorHAnsi"/>
          <w:sz w:val="18"/>
          <w:szCs w:val="18"/>
          <w:lang w:val="es-ES"/>
        </w:rPr>
        <w:t>Diciembre: 10</w:t>
      </w:r>
    </w:p>
    <w:p w14:paraId="33494D4D" w14:textId="77777777" w:rsidR="006E69CC" w:rsidRPr="006E69CC" w:rsidRDefault="006E69CC" w:rsidP="006E69CC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1E2750D3" w14:textId="77777777" w:rsidR="006E69CC" w:rsidRPr="006E69CC" w:rsidRDefault="006E69CC" w:rsidP="006E69CC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E69CC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14:paraId="16FC64E3" w14:textId="27B42BB9" w:rsidR="006E69CC" w:rsidRPr="006E69CC" w:rsidRDefault="006E69CC" w:rsidP="006E69C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E69CC">
        <w:rPr>
          <w:rFonts w:asciiTheme="majorHAnsi" w:hAnsiTheme="majorHAnsi" w:cstheme="majorHAnsi"/>
          <w:sz w:val="18"/>
          <w:szCs w:val="18"/>
          <w:lang w:val="es-ES"/>
        </w:rPr>
        <w:t>Febrero: 11</w:t>
      </w:r>
      <w:r w:rsidR="00CF0CAF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6E69CC">
        <w:rPr>
          <w:rFonts w:asciiTheme="majorHAnsi" w:hAnsiTheme="majorHAnsi" w:cstheme="majorHAnsi"/>
          <w:sz w:val="18"/>
          <w:szCs w:val="18"/>
          <w:lang w:val="es-ES"/>
        </w:rPr>
        <w:t>Marzo: 10</w:t>
      </w:r>
    </w:p>
    <w:p w14:paraId="14EF5228" w14:textId="77777777" w:rsidR="006E69CC" w:rsidRPr="00D34637" w:rsidRDefault="006E69CC" w:rsidP="006E69C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6BB70D49" w14:textId="77777777" w:rsidR="006E69CC" w:rsidRPr="00D34637" w:rsidRDefault="006E69CC" w:rsidP="006E69CC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Fechas, itinerarios y precios pueden cambiar sin aviso previo.</w:t>
      </w:r>
    </w:p>
    <w:p w14:paraId="6D18F1AA" w14:textId="6885ABE5" w:rsidR="006E69CC" w:rsidRPr="00D34637" w:rsidRDefault="006E69CC" w:rsidP="006E69C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</w:p>
    <w:p w14:paraId="40B281E5" w14:textId="77777777" w:rsidR="002A20CC" w:rsidRPr="00C8252C" w:rsidRDefault="002A20CC" w:rsidP="00632C2D">
      <w:pPr>
        <w:pStyle w:val="SemEspaamento"/>
        <w:jc w:val="both"/>
        <w:rPr>
          <w:rFonts w:ascii="Tahoma" w:hAnsi="Tahoma" w:cs="Tahoma"/>
          <w:sz w:val="20"/>
          <w:szCs w:val="20"/>
          <w:lang w:val="es-ES"/>
        </w:rPr>
      </w:pPr>
    </w:p>
    <w:p w14:paraId="4985D1E6" w14:textId="1396DA0D" w:rsidR="00632C2D" w:rsidRPr="003F10EA" w:rsidRDefault="00632C2D" w:rsidP="003F10EA">
      <w:pPr>
        <w:pStyle w:val="SemEspaamen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3F10EA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  <w:bookmarkStart w:id="0" w:name="_Hlk69129248"/>
      <w:bookmarkStart w:id="1" w:name="_Hlk69129971"/>
    </w:p>
    <w:p w14:paraId="2DD24F1B" w14:textId="77777777" w:rsidR="00632C2D" w:rsidRPr="009E6DF6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9E6DF6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1º Día - Llegada a Lisboa</w:t>
      </w:r>
    </w:p>
    <w:p w14:paraId="78317D85" w14:textId="54FA5C45" w:rsidR="00632C2D" w:rsidRPr="003F10EA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>Llegada al aeropuerto. Recepción y traslado al hotel (la mayoría de los hoteles en Europa solo aceptan la entrada después de las 2 pm). Tiempo libre y hospedaje. A las 7 pm, encuentro de bienvenida en el hotel con su guía Abreu.</w:t>
      </w:r>
    </w:p>
    <w:p w14:paraId="1DA958CB" w14:textId="77777777" w:rsidR="00632C2D" w:rsidRPr="003F10EA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p w14:paraId="04C038CB" w14:textId="77777777" w:rsidR="00632C2D" w:rsidRPr="00467148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467148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2º Día – Lisboa</w:t>
      </w:r>
    </w:p>
    <w:p w14:paraId="5D4F7D70" w14:textId="14A58E96" w:rsidR="00632C2D" w:rsidRPr="003F10EA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p w14:paraId="4D8C2CA5" w14:textId="77777777" w:rsidR="00632C2D" w:rsidRPr="003F10EA" w:rsidRDefault="00632C2D" w:rsidP="00632C2D">
      <w:pPr>
        <w:spacing w:after="0" w:line="240" w:lineRule="auto"/>
        <w:jc w:val="both"/>
        <w:outlineLvl w:val="1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p w14:paraId="1599928E" w14:textId="77777777" w:rsidR="00632C2D" w:rsidRPr="00467148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467148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3º Día – Lisboa &gt; Madrid</w:t>
      </w:r>
    </w:p>
    <w:p w14:paraId="3F98188B" w14:textId="77777777" w:rsidR="00632C2D" w:rsidRPr="003F10EA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>Viaje hacia Madrid donde llegaremos por la tarde. Alojamiento y tiempo libre.</w:t>
      </w:r>
    </w:p>
    <w:p w14:paraId="48F266DC" w14:textId="77777777" w:rsidR="00632C2D" w:rsidRPr="003F10EA" w:rsidRDefault="00632C2D" w:rsidP="00632C2D">
      <w:pPr>
        <w:spacing w:after="0" w:line="240" w:lineRule="auto"/>
        <w:jc w:val="both"/>
        <w:outlineLvl w:val="1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p w14:paraId="1660E203" w14:textId="77777777" w:rsidR="00632C2D" w:rsidRPr="002A095C" w:rsidRDefault="00632C2D" w:rsidP="00632C2D">
      <w:pPr>
        <w:spacing w:after="0" w:line="240" w:lineRule="auto"/>
        <w:jc w:val="both"/>
        <w:outlineLvl w:val="1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2A095C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 xml:space="preserve">4º Día - </w:t>
      </w:r>
      <w:proofErr w:type="spellStart"/>
      <w:r w:rsidRPr="002A095C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Madri</w:t>
      </w:r>
      <w:proofErr w:type="spellEnd"/>
      <w:r w:rsidRPr="002A095C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 xml:space="preserve"> &gt; Puerto Lapice (Rota de D. </w:t>
      </w:r>
      <w:proofErr w:type="spellStart"/>
      <w:r w:rsidRPr="002A095C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Quixote</w:t>
      </w:r>
      <w:proofErr w:type="spellEnd"/>
      <w:r w:rsidRPr="002A095C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) &gt; Córdoba &gt; Sevilla</w:t>
      </w:r>
    </w:p>
    <w:p w14:paraId="1DCB49A2" w14:textId="408C0BE1" w:rsidR="00632C2D" w:rsidRPr="003F10EA" w:rsidRDefault="00E07CCD" w:rsidP="00632C2D">
      <w:pPr>
        <w:spacing w:after="0" w:line="240" w:lineRule="auto"/>
        <w:jc w:val="both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>S</w:t>
      </w:r>
      <w:r w:rsidR="00632C2D"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alida por la provincia de Castilla a Puerto Lapice, un pequeño pueblo famoso por sus molinos de viento y que, según la leyenda, fue una parada para D. Quijote. Breve parada. Continuación hacia Córdoba, ubicada a orillas del río Guadalquivir y que se destaca por su ambiente morisco. Visita de la Mezquita-Catedral, una vez la principal mezquita islámica en la Península Ibérica, hasta que los cristianos se apoderaron de la ciudad en 1236. Tiempo libre para almorzar. Llegada a Sevilla, capital de Andalucía. </w:t>
      </w:r>
    </w:p>
    <w:p w14:paraId="1AD49CB4" w14:textId="77777777" w:rsidR="00632C2D" w:rsidRPr="003F10EA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p w14:paraId="698C587D" w14:textId="77777777" w:rsidR="00632C2D" w:rsidRPr="002A095C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2A095C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5º Día – Sevilla</w:t>
      </w:r>
    </w:p>
    <w:p w14:paraId="482BAEF7" w14:textId="68F0FB36" w:rsidR="00632C2D" w:rsidRPr="003F10EA" w:rsidRDefault="00E07CCD" w:rsidP="00632C2D">
      <w:pPr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>V</w:t>
      </w:r>
      <w:r w:rsidR="00632C2D"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>isita de esta encantadora ciudad en la cual destacamos el fascinante barrio judío de Santa Cruz, donde vivió Murillo. Tarde libre para visitas a gusto personal o compras. Consulte el listado de excursiones opcionales y su Guía Abreu.</w:t>
      </w:r>
    </w:p>
    <w:p w14:paraId="4EE427BA" w14:textId="77777777" w:rsidR="00632C2D" w:rsidRPr="002A095C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2A095C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6º Dia – Sevilla &gt; Ronda &gt; Málaga &gt; Granada</w:t>
      </w:r>
    </w:p>
    <w:p w14:paraId="21D4D6ED" w14:textId="77777777" w:rsidR="00632C2D" w:rsidRPr="003F10EA" w:rsidRDefault="00632C2D" w:rsidP="00632C2D">
      <w:pPr>
        <w:spacing w:after="0" w:line="240" w:lineRule="auto"/>
        <w:jc w:val="both"/>
        <w:outlineLvl w:val="1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>Viaje hacia la ciudad de Ronda, ubicada en un promontorio rocoso. Tiempo libre para pasear. Continuación hacia Málaga, capital de la Costa del Sol. Tiempo libre para almorzar. Llegada a Granada.</w:t>
      </w:r>
    </w:p>
    <w:p w14:paraId="7D45F917" w14:textId="77777777" w:rsidR="00632C2D" w:rsidRPr="003F10EA" w:rsidRDefault="00632C2D" w:rsidP="00632C2D">
      <w:pPr>
        <w:spacing w:after="0" w:line="240" w:lineRule="auto"/>
        <w:jc w:val="both"/>
        <w:outlineLvl w:val="1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p w14:paraId="0071F400" w14:textId="77777777" w:rsidR="00632C2D" w:rsidRPr="002A095C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2A095C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7º Dia – Granada &gt; Madrid</w:t>
      </w:r>
    </w:p>
    <w:p w14:paraId="2EAA553B" w14:textId="654BAF49" w:rsidR="00632C2D" w:rsidRPr="003F10EA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Por la mañana visita guiada del complejo de la Alhambra, ubicado en lo alto de una colina y en lo cual habitaba el monarca de la Dinastía </w:t>
      </w:r>
      <w:proofErr w:type="spellStart"/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>Nasrida</w:t>
      </w:r>
      <w:proofErr w:type="spellEnd"/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y la corte del Reino de Granada. Rodeado por murallas, el complejo del Alhambra tiene adentro jardines, áreas habitacionales y de ocio. Todo el complejo es testimonio de la herencia musulmana en toda la Península Ibérica, siendo el último reducto musulmán a ser conquistado por el ejército de los Reyes Católicos en 1492 (la visita del interior del Palacio está sujeta a reconfirmación). Continuación del viaje hacia Madrid</w:t>
      </w:r>
      <w:r w:rsidR="00E07CCD"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>.</w:t>
      </w:r>
    </w:p>
    <w:p w14:paraId="579478DF" w14:textId="77777777" w:rsidR="00632C2D" w:rsidRPr="003F10EA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p w14:paraId="75EDF071" w14:textId="77777777" w:rsidR="00632C2D" w:rsidRPr="002A095C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2A095C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>8º Dia – Madrid</w:t>
      </w:r>
    </w:p>
    <w:p w14:paraId="047935C3" w14:textId="77777777" w:rsidR="00B04FA9" w:rsidRPr="003F10EA" w:rsidRDefault="00632C2D" w:rsidP="00B04FA9">
      <w:pPr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Alojamiento y desayuno. Visita panorámica guiada de Madrid, tarde y noche libres. </w:t>
      </w:r>
      <w:r w:rsidR="00B04FA9"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>Consulte el listado de excursiones opcionales y su Guía Abreu.</w:t>
      </w:r>
    </w:p>
    <w:p w14:paraId="0DA7BD92" w14:textId="77777777" w:rsidR="00632C2D" w:rsidRPr="002A095C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</w:pPr>
      <w:r w:rsidRPr="002A095C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 xml:space="preserve">9º Día – </w:t>
      </w:r>
      <w:bookmarkStart w:id="2" w:name="_Hlk69135184"/>
      <w:bookmarkEnd w:id="0"/>
      <w:bookmarkEnd w:id="1"/>
      <w:r w:rsidRPr="002A095C">
        <w:rPr>
          <w:rFonts w:asciiTheme="majorHAnsi" w:hAnsiTheme="majorHAnsi" w:cstheme="majorHAnsi"/>
          <w:b/>
          <w:bCs/>
          <w:w w:val="90"/>
          <w:sz w:val="18"/>
          <w:szCs w:val="18"/>
          <w:lang w:val="es-ES"/>
        </w:rPr>
        <w:t xml:space="preserve">Salida desde Madrid </w:t>
      </w:r>
    </w:p>
    <w:bookmarkEnd w:id="2"/>
    <w:p w14:paraId="77204D8C" w14:textId="6BEBDE3B" w:rsidR="00632C2D" w:rsidRDefault="00632C2D" w:rsidP="00B04FA9">
      <w:pPr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="001D57CF"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>Traslado de salida no incluido.</w:t>
      </w:r>
      <w:r w:rsidR="00FC6BEE"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r w:rsidRPr="003F10EA">
        <w:rPr>
          <w:rFonts w:asciiTheme="majorHAnsi" w:hAnsiTheme="majorHAnsi" w:cstheme="majorHAnsi"/>
          <w:w w:val="90"/>
          <w:sz w:val="18"/>
          <w:szCs w:val="18"/>
          <w:lang w:val="es-ES"/>
        </w:rPr>
        <w:t>Feliz viaje de regreso.</w:t>
      </w:r>
    </w:p>
    <w:p w14:paraId="01249F2F" w14:textId="77777777" w:rsidR="006E4637" w:rsidRDefault="006E4637" w:rsidP="006E463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</w:pPr>
    </w:p>
    <w:p w14:paraId="6C7B345D" w14:textId="77777777" w:rsidR="006E4637" w:rsidRDefault="006E4637" w:rsidP="006E463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</w:pPr>
    </w:p>
    <w:p w14:paraId="5F2E3E55" w14:textId="77777777" w:rsidR="006E4637" w:rsidRDefault="006E4637" w:rsidP="006E463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</w:pPr>
    </w:p>
    <w:p w14:paraId="61B5660A" w14:textId="77777777" w:rsidR="006E4637" w:rsidRDefault="006E4637" w:rsidP="006E463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</w:pPr>
    </w:p>
    <w:p w14:paraId="3CEA5A12" w14:textId="6131B25E" w:rsidR="006E4637" w:rsidRPr="006E4637" w:rsidRDefault="006E4637" w:rsidP="006E463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>servicios incluidos:</w:t>
      </w:r>
    </w:p>
    <w:p w14:paraId="375AAC6E" w14:textId="77777777" w:rsidR="00632C2D" w:rsidRPr="008F72AC" w:rsidRDefault="00632C2D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>8 Desayunos;</w:t>
      </w:r>
    </w:p>
    <w:p w14:paraId="2C95C643" w14:textId="77777777" w:rsidR="00632C2D" w:rsidRPr="008F72AC" w:rsidRDefault="00632C2D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08E3CB10" w14:textId="77777777" w:rsidR="00632C2D" w:rsidRPr="008F72AC" w:rsidRDefault="00632C2D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>Traslado de llegada (el traslado solo se incluye si recibimos información de vuelo con más de 15 días de anticipación);</w:t>
      </w:r>
    </w:p>
    <w:p w14:paraId="25F1ECAC" w14:textId="77777777" w:rsidR="00632C2D" w:rsidRPr="008F72AC" w:rsidRDefault="00632C2D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>Estancia en habitaciones dobles en los hoteles mencionados;</w:t>
      </w:r>
    </w:p>
    <w:p w14:paraId="296C833D" w14:textId="77777777" w:rsidR="00632C2D" w:rsidRPr="008F72AC" w:rsidRDefault="00632C2D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/>
          <w:sz w:val="18"/>
          <w:szCs w:val="18"/>
          <w:lang w:val="es-ES"/>
        </w:rPr>
        <w:t>Acompañamiento en todo el circuito por un guía bilingüe Abreu (español y portugués);</w:t>
      </w:r>
    </w:p>
    <w:p w14:paraId="42F37C33" w14:textId="77777777" w:rsidR="00632C2D" w:rsidRPr="008F72AC" w:rsidRDefault="00632C2D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/>
          <w:sz w:val="18"/>
          <w:szCs w:val="18"/>
          <w:lang w:val="es-ES"/>
        </w:rPr>
        <w:t>Visitas de ciudad (incluid</w:t>
      </w:r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>as) con guía local: Lisboa, Córdoba, Sevilla y Granada;</w:t>
      </w:r>
    </w:p>
    <w:p w14:paraId="11F07D7B" w14:textId="77777777" w:rsidR="00632C2D" w:rsidRPr="008F72AC" w:rsidRDefault="00632C2D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>Otras Ciudades y Locaciones comentadas por nuestro Guía: Madrid, Puerto Lapice, Ronda y Málaga;</w:t>
      </w:r>
    </w:p>
    <w:p w14:paraId="520AA010" w14:textId="77777777" w:rsidR="00632C2D" w:rsidRPr="008F72AC" w:rsidRDefault="00632C2D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Entradas a museos y monumentos según el itinerario: </w:t>
      </w:r>
      <w:bookmarkStart w:id="3" w:name="_Hlk69136366"/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Mezquita-Catedral y Sinagoga de Córdoba y Complejo de la Alhambra de Granada (la visita del interior del Palacio está sujeta a reconfirmación; </w:t>
      </w:r>
    </w:p>
    <w:p w14:paraId="52C9E025" w14:textId="0E87DEC2" w:rsidR="00A73818" w:rsidRPr="008F72AC" w:rsidRDefault="00632C2D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>Auriculares para mayor comodidad durante las visitas.</w:t>
      </w:r>
      <w:bookmarkStart w:id="4" w:name="_Hlk69129510"/>
      <w:bookmarkStart w:id="5" w:name="_Hlk69137825"/>
      <w:bookmarkEnd w:id="3"/>
      <w:bookmarkEnd w:id="4"/>
      <w:bookmarkEnd w:id="5"/>
    </w:p>
    <w:p w14:paraId="07F56CE2" w14:textId="77777777" w:rsidR="00A73818" w:rsidRPr="00E05566" w:rsidRDefault="00A73818" w:rsidP="008F72A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</w:pPr>
    </w:p>
    <w:p w14:paraId="73FBBC88" w14:textId="77777777" w:rsidR="008F72AC" w:rsidRPr="008F72AC" w:rsidRDefault="00A73818" w:rsidP="008F72AC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</w:pPr>
      <w:r w:rsidRPr="008F72AC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>Servicios excluidos:</w:t>
      </w:r>
    </w:p>
    <w:p w14:paraId="4988F85D" w14:textId="74E4436E" w:rsidR="00B04FA9" w:rsidRPr="008F72AC" w:rsidRDefault="00B04FA9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>Traslado de salida;</w:t>
      </w:r>
    </w:p>
    <w:p w14:paraId="26ACEA51" w14:textId="77777777" w:rsidR="00B04FA9" w:rsidRPr="008F72AC" w:rsidRDefault="00B04FA9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>Tasas hoteleras y de servicios;</w:t>
      </w:r>
    </w:p>
    <w:p w14:paraId="003CCEBD" w14:textId="56CE7D46" w:rsidR="008F72AC" w:rsidRDefault="00B04FA9" w:rsidP="008F72AC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Cualquier cosa que no esté especificada correctamente en los "Servicios </w:t>
      </w:r>
      <w:proofErr w:type="spellStart"/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>incluídos</w:t>
      </w:r>
      <w:proofErr w:type="spellEnd"/>
      <w:r w:rsidRPr="008F72AC">
        <w:rPr>
          <w:rFonts w:asciiTheme="majorHAnsi" w:hAnsiTheme="majorHAnsi" w:cstheme="majorHAnsi"/>
          <w:bCs/>
          <w:sz w:val="18"/>
          <w:szCs w:val="18"/>
          <w:lang w:val="es-ES"/>
        </w:rPr>
        <w:t>";</w:t>
      </w:r>
    </w:p>
    <w:p w14:paraId="45B71651" w14:textId="77777777" w:rsidR="004F2F08" w:rsidRPr="004F2F08" w:rsidRDefault="004F2F08" w:rsidP="004F2F08">
      <w:pPr>
        <w:pStyle w:val="PargrafodaLista"/>
        <w:spacing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069BB2FD" w14:textId="77777777" w:rsidR="004F2F08" w:rsidRPr="00D34637" w:rsidRDefault="004F2F08" w:rsidP="004F2F0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1E2E5207" w14:textId="0B86770F" w:rsidR="004F2F08" w:rsidRPr="00D34637" w:rsidRDefault="004F2F08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720DA045" w14:textId="020DA410" w:rsidR="004F2F08" w:rsidRDefault="004F2F08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3A022B50" w14:textId="3204BAD5" w:rsidR="007D1E8A" w:rsidRPr="00D34637" w:rsidRDefault="41C82473" w:rsidP="6B133214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05E779D" wp14:editId="6B133214">
            <wp:extent cx="5600700" cy="688420"/>
            <wp:effectExtent l="0" t="0" r="0" b="0"/>
            <wp:docPr id="762517003" name="Imagem 76251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8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A6D15" w14:textId="77777777" w:rsidR="004F2F08" w:rsidRPr="00D34637" w:rsidRDefault="004F2F08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63C77566" w14:textId="77777777" w:rsidR="004F2F08" w:rsidRPr="007D1E8A" w:rsidRDefault="004F2F08" w:rsidP="004F2F0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7D1E8A">
        <w:rPr>
          <w:rFonts w:asciiTheme="majorHAnsi" w:hAnsiTheme="majorHAnsi" w:cstheme="majorHAnsi"/>
          <w:b/>
          <w:bCs/>
          <w:sz w:val="18"/>
          <w:szCs w:val="18"/>
          <w:highlight w:val="lightGray"/>
        </w:rPr>
        <w:t>NUESTROS HOTELES PREVISTOS O SIMILARES:</w:t>
      </w:r>
    </w:p>
    <w:p w14:paraId="295CCF88" w14:textId="020C070F" w:rsidR="00E05566" w:rsidRPr="00E05566" w:rsidRDefault="00E05566" w:rsidP="00E0556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05566">
        <w:rPr>
          <w:rFonts w:asciiTheme="majorHAnsi" w:hAnsiTheme="majorHAnsi" w:cstheme="majorHAnsi"/>
          <w:b/>
          <w:bCs/>
          <w:sz w:val="18"/>
          <w:szCs w:val="18"/>
        </w:rPr>
        <w:t>LISBOA</w:t>
      </w:r>
    </w:p>
    <w:p w14:paraId="68925358" w14:textId="77777777" w:rsidR="00E05566" w:rsidRPr="00E05566" w:rsidRDefault="00E05566" w:rsidP="00E0556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05566">
        <w:rPr>
          <w:rFonts w:asciiTheme="majorHAnsi" w:hAnsiTheme="majorHAnsi" w:cstheme="majorHAnsi"/>
          <w:sz w:val="18"/>
          <w:szCs w:val="18"/>
        </w:rPr>
        <w:t xml:space="preserve">VIP </w:t>
      </w:r>
      <w:proofErr w:type="spellStart"/>
      <w:r w:rsidRPr="00E05566">
        <w:rPr>
          <w:rFonts w:asciiTheme="majorHAnsi" w:hAnsiTheme="majorHAnsi" w:cstheme="majorHAnsi"/>
          <w:sz w:val="18"/>
          <w:szCs w:val="18"/>
        </w:rPr>
        <w:t>Executive</w:t>
      </w:r>
      <w:proofErr w:type="spellEnd"/>
      <w:r w:rsidRPr="00E05566">
        <w:rPr>
          <w:rFonts w:asciiTheme="majorHAnsi" w:hAnsiTheme="majorHAnsi" w:cstheme="majorHAnsi"/>
          <w:sz w:val="18"/>
          <w:szCs w:val="18"/>
        </w:rPr>
        <w:t xml:space="preserve"> Santa Iria</w:t>
      </w:r>
      <w:r w:rsidRPr="00E05566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E05566">
        <w:rPr>
          <w:rFonts w:ascii="Segoe UI Symbol" w:hAnsi="Segoe UI Symbol" w:cs="Segoe UI Symbol"/>
          <w:b/>
          <w:bCs/>
          <w:sz w:val="18"/>
          <w:szCs w:val="18"/>
        </w:rPr>
        <w:t>★★★★</w:t>
      </w:r>
    </w:p>
    <w:p w14:paraId="22330E25" w14:textId="1BB25705" w:rsidR="00325E23" w:rsidRDefault="00325E23" w:rsidP="00A340B7">
      <w:pPr>
        <w:spacing w:after="0" w:line="240" w:lineRule="auto"/>
        <w:rPr>
          <w:b/>
          <w:bCs/>
          <w:lang w:val="es-ES"/>
        </w:rPr>
      </w:pPr>
      <w:r w:rsidRPr="00325E23">
        <w:rPr>
          <w:rFonts w:asciiTheme="majorHAnsi" w:hAnsiTheme="majorHAnsi" w:cstheme="majorHAnsi"/>
          <w:b/>
          <w:bCs/>
          <w:sz w:val="18"/>
          <w:szCs w:val="18"/>
          <w:lang w:val="es-ES"/>
        </w:rPr>
        <w:t>MADRID</w:t>
      </w:r>
    </w:p>
    <w:p w14:paraId="5D49B42C" w14:textId="6FAB85A5" w:rsidR="00A340B7" w:rsidRDefault="00FE4C5F" w:rsidP="00A340B7">
      <w:pPr>
        <w:spacing w:after="0" w:line="240" w:lineRule="auto"/>
        <w:rPr>
          <w:rFonts w:ascii="Segoe UI Symbol" w:hAnsi="Segoe UI Symbol" w:cs="Segoe UI Symbol"/>
          <w:b/>
          <w:bCs/>
          <w:sz w:val="18"/>
          <w:szCs w:val="18"/>
          <w:lang w:val="es-ES"/>
        </w:rPr>
      </w:pPr>
      <w:r w:rsidRPr="00FE4C5F">
        <w:rPr>
          <w:rFonts w:asciiTheme="majorHAnsi" w:hAnsiTheme="majorHAnsi" w:cstheme="majorHAnsi"/>
          <w:sz w:val="18"/>
          <w:szCs w:val="18"/>
          <w:lang w:val="es-ES"/>
        </w:rPr>
        <w:t xml:space="preserve">Hotel Puerta De Toledo </w:t>
      </w:r>
      <w:r w:rsidR="00A340B7" w:rsidRPr="00C217B6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</w:t>
      </w:r>
    </w:p>
    <w:p w14:paraId="79132209" w14:textId="250AE964" w:rsidR="00E05566" w:rsidRPr="00FE4C5F" w:rsidRDefault="00E05566" w:rsidP="00E0556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FE4C5F">
        <w:rPr>
          <w:rFonts w:asciiTheme="majorHAnsi" w:hAnsiTheme="majorHAnsi" w:cstheme="majorHAnsi"/>
          <w:b/>
          <w:bCs/>
          <w:sz w:val="18"/>
          <w:szCs w:val="18"/>
          <w:lang w:val="es-ES"/>
        </w:rPr>
        <w:t>SEVILLA</w:t>
      </w:r>
    </w:p>
    <w:p w14:paraId="6E0DA3A9" w14:textId="77777777" w:rsidR="00E05566" w:rsidRPr="007D1E8A" w:rsidRDefault="00E05566" w:rsidP="00E0556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7D1E8A">
        <w:rPr>
          <w:rFonts w:asciiTheme="majorHAnsi" w:hAnsiTheme="majorHAnsi" w:cstheme="majorHAnsi"/>
          <w:sz w:val="18"/>
          <w:szCs w:val="18"/>
        </w:rPr>
        <w:t xml:space="preserve">YIT Via </w:t>
      </w:r>
      <w:proofErr w:type="spellStart"/>
      <w:r w:rsidRPr="007D1E8A">
        <w:rPr>
          <w:rFonts w:asciiTheme="majorHAnsi" w:hAnsiTheme="majorHAnsi" w:cstheme="majorHAnsi"/>
          <w:sz w:val="18"/>
          <w:szCs w:val="18"/>
        </w:rPr>
        <w:t>Sevilla</w:t>
      </w:r>
      <w:proofErr w:type="spellEnd"/>
      <w:r w:rsidRPr="007D1E8A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D1E8A">
        <w:rPr>
          <w:rFonts w:asciiTheme="majorHAnsi" w:hAnsiTheme="majorHAnsi" w:cstheme="majorHAnsi"/>
          <w:sz w:val="18"/>
          <w:szCs w:val="18"/>
        </w:rPr>
        <w:t>Mairena</w:t>
      </w:r>
      <w:proofErr w:type="spellEnd"/>
      <w:r w:rsidRPr="007D1E8A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D1E8A">
        <w:rPr>
          <w:rFonts w:ascii="Segoe UI Symbol" w:hAnsi="Segoe UI Symbol" w:cs="Segoe UI Symbol"/>
          <w:b/>
          <w:bCs/>
          <w:sz w:val="18"/>
          <w:szCs w:val="18"/>
        </w:rPr>
        <w:t>★★★★</w:t>
      </w:r>
    </w:p>
    <w:p w14:paraId="1C4C75EB" w14:textId="2F52A731" w:rsidR="00E05566" w:rsidRPr="00E05566" w:rsidRDefault="00E05566" w:rsidP="00E0556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E05566">
        <w:rPr>
          <w:rFonts w:asciiTheme="majorHAnsi" w:hAnsiTheme="majorHAnsi" w:cstheme="majorHAnsi"/>
          <w:b/>
          <w:bCs/>
          <w:sz w:val="18"/>
          <w:szCs w:val="18"/>
          <w:lang w:val="es-ES"/>
        </w:rPr>
        <w:t>GRANADA</w:t>
      </w:r>
    </w:p>
    <w:p w14:paraId="77117B59" w14:textId="3C548506" w:rsidR="00E05566" w:rsidRPr="0011479E" w:rsidRDefault="00E05566" w:rsidP="00E0556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E05566">
        <w:rPr>
          <w:rFonts w:asciiTheme="majorHAnsi" w:hAnsiTheme="majorHAnsi" w:cstheme="majorHAnsi"/>
          <w:sz w:val="18"/>
          <w:szCs w:val="18"/>
          <w:lang w:val="es-ES"/>
        </w:rPr>
        <w:t>Macià Condor</w:t>
      </w:r>
      <w:r w:rsidRPr="00E05566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 </w:t>
      </w:r>
      <w:r w:rsidRPr="00E05566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★★★★</w:t>
      </w:r>
    </w:p>
    <w:p w14:paraId="3F934D53" w14:textId="77777777" w:rsidR="00325E23" w:rsidRPr="00E05566" w:rsidRDefault="00325E23" w:rsidP="004F2F0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197DAED0" w14:textId="77777777" w:rsidR="004F2F08" w:rsidRPr="00D34637" w:rsidRDefault="004F2F08" w:rsidP="004F2F0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05A8247A" w14:textId="77777777" w:rsidR="004F2F08" w:rsidRPr="00D34637" w:rsidRDefault="004F2F08" w:rsidP="004F2F08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1E8C17AA" w14:textId="77777777" w:rsidR="004F2F08" w:rsidRPr="00D34637" w:rsidRDefault="004F2F08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75E7B986" w14:textId="2BC8B6A5" w:rsidR="004F2F08" w:rsidRPr="00F55BB6" w:rsidRDefault="004F2F08" w:rsidP="00F55BB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407FAEA8" w14:textId="77777777" w:rsidR="00F55BB6" w:rsidRP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Lisboa a Noche – 70€ </w:t>
      </w:r>
    </w:p>
    <w:p w14:paraId="41019837" w14:textId="4B48BCCC" w:rsid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Noche de Fado y folclore con cena típica. </w:t>
      </w:r>
    </w:p>
    <w:p w14:paraId="60BB43D1" w14:textId="77777777" w:rsidR="00F55BB6" w:rsidRP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Évora y Compras en Shopping Freeport – 45€ </w:t>
      </w:r>
    </w:p>
    <w:p w14:paraId="2F84C1D2" w14:textId="4E139801" w:rsid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Évora, capital de la región de Alentejo y Ciudad Patrimonio de la Humanidad por la UNESCO. Parada con tiempo libre para ir de compras al Shopping Freeport en </w:t>
      </w:r>
      <w:proofErr w:type="spellStart"/>
      <w:r w:rsidRPr="00F55BB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Alcochete</w:t>
      </w:r>
      <w:proofErr w:type="spellEnd"/>
      <w:r w:rsidRPr="00F55BB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. </w:t>
      </w:r>
    </w:p>
    <w:p w14:paraId="38C02EC1" w14:textId="77777777" w:rsidR="00F55BB6" w:rsidRP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03 – Nazaré y Fátima – 55€</w:t>
      </w:r>
    </w:p>
    <w:p w14:paraId="5CCB70C8" w14:textId="0B258085" w:rsid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Excursión de día completo a Nazaré (famoso pueblo de pescadores) y al Santuario de Fátima. Almuerzo incluido. </w:t>
      </w:r>
    </w:p>
    <w:p w14:paraId="70AC8358" w14:textId="77777777" w:rsidR="00F55BB6" w:rsidRP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– Toledo Esencial – 50€ </w:t>
      </w:r>
    </w:p>
    <w:p w14:paraId="645A1D56" w14:textId="77777777" w:rsid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3FCE89AF" w14:textId="77777777" w:rsidR="00F55BB6" w:rsidRP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05 – Madrid a Noche – Opción con cena - 70€ </w:t>
      </w:r>
    </w:p>
    <w:p w14:paraId="7638E648" w14:textId="7024689F" w:rsid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F55BB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F55BB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cena y bebida. </w:t>
      </w:r>
    </w:p>
    <w:p w14:paraId="0D614F5C" w14:textId="77777777" w:rsidR="00F55BB6" w:rsidRP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06 – Madrid a Noche – Opción sin cena - 50€ </w:t>
      </w:r>
    </w:p>
    <w:p w14:paraId="6A384787" w14:textId="7184C408" w:rsid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F55BB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F55BB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bebida. </w:t>
      </w:r>
    </w:p>
    <w:p w14:paraId="2D26CE43" w14:textId="77777777" w:rsidR="00F55BB6" w:rsidRP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07 – Noche Sevillana – 55€ </w:t>
      </w:r>
    </w:p>
    <w:p w14:paraId="2280F2C6" w14:textId="692E37FD" w:rsidR="00F55BB6" w:rsidRPr="00F55BB6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F55BB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Paseo en carruaje de caballos y show de baile flamenco.</w:t>
      </w:r>
    </w:p>
    <w:p w14:paraId="1DB3733D" w14:textId="77777777" w:rsidR="00F55BB6" w:rsidRPr="00A009BA" w:rsidRDefault="00F55BB6" w:rsidP="004F2F0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55C534FA" w14:textId="77777777" w:rsidR="004F2F08" w:rsidRPr="00D34637" w:rsidRDefault="004F2F08" w:rsidP="004F2F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098E38DC" w14:textId="77777777" w:rsidR="004F2F08" w:rsidRPr="00D34637" w:rsidRDefault="004F2F08" w:rsidP="004F2F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302801D3" w14:textId="77777777" w:rsidR="004F2F08" w:rsidRPr="00D34637" w:rsidRDefault="004F2F08" w:rsidP="004F2F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lastRenderedPageBreak/>
        <w:t>boletos y/u otros que lo justifiquen;</w:t>
      </w:r>
    </w:p>
    <w:p w14:paraId="09DAD472" w14:textId="77777777" w:rsidR="004F2F08" w:rsidRPr="00D34637" w:rsidRDefault="004F2F08" w:rsidP="004F2F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2B14D642" w14:textId="77777777" w:rsidR="004F2F08" w:rsidRPr="00D34637" w:rsidRDefault="004F2F08" w:rsidP="004F2F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596C6855" w14:textId="77777777" w:rsidR="004F2F08" w:rsidRPr="00D34637" w:rsidRDefault="004F2F08" w:rsidP="004F2F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0FB3AB62" w14:textId="77777777" w:rsidR="008F72AC" w:rsidRDefault="008F72AC" w:rsidP="008F72AC">
      <w:p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2C2A8BC" w14:textId="77777777" w:rsidR="008F72AC" w:rsidRPr="008F72AC" w:rsidRDefault="008F72AC" w:rsidP="008F72AC">
      <w:pPr>
        <w:spacing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BD65A57" w14:textId="77777777" w:rsidR="00632C2D" w:rsidRPr="003F10EA" w:rsidRDefault="00632C2D" w:rsidP="00632C2D">
      <w:pPr>
        <w:spacing w:after="0" w:line="240" w:lineRule="auto"/>
        <w:jc w:val="both"/>
        <w:rPr>
          <w:rFonts w:asciiTheme="majorHAnsi" w:hAnsiTheme="majorHAnsi" w:cstheme="majorHAnsi"/>
          <w:w w:val="90"/>
          <w:sz w:val="18"/>
          <w:szCs w:val="18"/>
          <w:lang w:val="es-ES"/>
        </w:rPr>
      </w:pPr>
    </w:p>
    <w:sectPr w:rsidR="00632C2D" w:rsidRPr="003F10EA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28B8" w14:textId="77777777" w:rsidR="003D1DB4" w:rsidRDefault="003D1DB4" w:rsidP="008740A0">
      <w:pPr>
        <w:spacing w:after="0" w:line="240" w:lineRule="auto"/>
      </w:pPr>
      <w:r>
        <w:separator/>
      </w:r>
    </w:p>
  </w:endnote>
  <w:endnote w:type="continuationSeparator" w:id="0">
    <w:p w14:paraId="6AF8C1DE" w14:textId="77777777" w:rsidR="003D1DB4" w:rsidRDefault="003D1DB4" w:rsidP="0087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924D" w14:textId="77777777" w:rsidR="003D1DB4" w:rsidRDefault="003D1DB4" w:rsidP="008740A0">
      <w:pPr>
        <w:spacing w:after="0" w:line="240" w:lineRule="auto"/>
      </w:pPr>
      <w:r>
        <w:separator/>
      </w:r>
    </w:p>
  </w:footnote>
  <w:footnote w:type="continuationSeparator" w:id="0">
    <w:p w14:paraId="545C4FB6" w14:textId="77777777" w:rsidR="003D1DB4" w:rsidRDefault="003D1DB4" w:rsidP="0087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CE18" w14:textId="0A7E3709" w:rsidR="008740A0" w:rsidRDefault="008740A0">
    <w:pPr>
      <w:pStyle w:val="Cabealho"/>
    </w:pPr>
    <w:r>
      <w:rPr>
        <w:noProof/>
      </w:rPr>
      <w:drawing>
        <wp:inline distT="0" distB="0" distL="0" distR="0" wp14:anchorId="271207F9" wp14:editId="79C89BAB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C9"/>
    <w:multiLevelType w:val="hybridMultilevel"/>
    <w:tmpl w:val="767CE4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034"/>
    <w:multiLevelType w:val="hybridMultilevel"/>
    <w:tmpl w:val="21BA2F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2D"/>
    <w:rsid w:val="000F0A02"/>
    <w:rsid w:val="001D57CF"/>
    <w:rsid w:val="002A095C"/>
    <w:rsid w:val="002A20CC"/>
    <w:rsid w:val="00325E23"/>
    <w:rsid w:val="003D1DB4"/>
    <w:rsid w:val="003F10EA"/>
    <w:rsid w:val="004133FB"/>
    <w:rsid w:val="00467148"/>
    <w:rsid w:val="004C1640"/>
    <w:rsid w:val="004F2F08"/>
    <w:rsid w:val="00632C2D"/>
    <w:rsid w:val="00671B80"/>
    <w:rsid w:val="006E4637"/>
    <w:rsid w:val="006E69CC"/>
    <w:rsid w:val="007D1E8A"/>
    <w:rsid w:val="008338E6"/>
    <w:rsid w:val="008740A0"/>
    <w:rsid w:val="00877CF9"/>
    <w:rsid w:val="008F72AC"/>
    <w:rsid w:val="00965C6C"/>
    <w:rsid w:val="009E6DF6"/>
    <w:rsid w:val="00A340B7"/>
    <w:rsid w:val="00A73818"/>
    <w:rsid w:val="00B0026D"/>
    <w:rsid w:val="00B04FA9"/>
    <w:rsid w:val="00BE0749"/>
    <w:rsid w:val="00CE122D"/>
    <w:rsid w:val="00CF0CAF"/>
    <w:rsid w:val="00E05566"/>
    <w:rsid w:val="00E07CCD"/>
    <w:rsid w:val="00EC135D"/>
    <w:rsid w:val="00F215BF"/>
    <w:rsid w:val="00F55BB6"/>
    <w:rsid w:val="00FC6BEE"/>
    <w:rsid w:val="00FE4C5F"/>
    <w:rsid w:val="41C82473"/>
    <w:rsid w:val="6B13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667A"/>
  <w15:chartTrackingRefBased/>
  <w15:docId w15:val="{4D8D4189-9591-4267-8D82-C6EBD93D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2D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C2D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632C2D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874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740A0"/>
  </w:style>
  <w:style w:type="paragraph" w:styleId="Rodap">
    <w:name w:val="footer"/>
    <w:basedOn w:val="Normal"/>
    <w:link w:val="RodapCarter"/>
    <w:uiPriority w:val="99"/>
    <w:unhideWhenUsed/>
    <w:rsid w:val="00874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740A0"/>
  </w:style>
  <w:style w:type="character" w:customStyle="1" w:styleId="shorttext">
    <w:name w:val="short_text"/>
    <w:basedOn w:val="Tipodeletrapredefinidodopargrafo"/>
    <w:rsid w:val="006E69CC"/>
  </w:style>
  <w:style w:type="character" w:styleId="Hiperligao">
    <w:name w:val="Hyperlink"/>
    <w:basedOn w:val="Tipodeletrapredefinidodopargrafo"/>
    <w:uiPriority w:val="99"/>
    <w:unhideWhenUsed/>
    <w:rsid w:val="006E6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732A2-FF8A-44B3-AFDC-177F3B8AEF00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36252866-C8BC-48E0-892D-F96CC1529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CDDE3-A859-43C1-A6E0-F08F28EDC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32</cp:revision>
  <dcterms:created xsi:type="dcterms:W3CDTF">2022-07-19T15:34:00Z</dcterms:created>
  <dcterms:modified xsi:type="dcterms:W3CDTF">2023-01-16T18:22:00Z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0x010100484DAD9BC9BBFF4CB84C73392AC9E181</vt:lpwstr>
  </property>
  <property fmtid="{D5CDD505-2E9C-101B-9397-08002B2CF9AE}" pid="3" name="MediaServiceImageTags">
    <vt:lpwstr/>
  </property>
</Properties>
</file>