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44BB" w14:textId="462CBF45" w:rsidR="00D94BCA" w:rsidRDefault="00D94BCA" w:rsidP="00D94BCA">
      <w:pPr>
        <w:spacing w:after="0" w:line="240" w:lineRule="auto"/>
        <w:rPr>
          <w:rFonts w:asciiTheme="majorHAnsi" w:eastAsia="Lucida Sans Unicode" w:hAnsiTheme="majorHAnsi" w:cstheme="majorHAnsi"/>
          <w:b/>
          <w:color w:val="005B7F"/>
          <w:w w:val="95"/>
          <w:sz w:val="18"/>
          <w:szCs w:val="18"/>
          <w:lang w:val="es-ES"/>
        </w:rPr>
      </w:pPr>
    </w:p>
    <w:p w14:paraId="49AD167B" w14:textId="3339C926" w:rsidR="009E2543" w:rsidRDefault="00341E41" w:rsidP="00D94BCA">
      <w:pPr>
        <w:spacing w:after="0" w:line="240" w:lineRule="auto"/>
        <w:rPr>
          <w:rFonts w:asciiTheme="majorHAnsi" w:eastAsia="Lucida Sans Unicode" w:hAnsiTheme="majorHAnsi" w:cstheme="majorHAnsi"/>
          <w:b/>
          <w:color w:val="005B7F"/>
          <w:w w:val="95"/>
          <w:sz w:val="18"/>
          <w:szCs w:val="18"/>
          <w:lang w:val="es-ES"/>
        </w:rPr>
      </w:pPr>
      <w:r w:rsidRPr="00F87DF4">
        <w:rPr>
          <w:rFonts w:asciiTheme="majorHAnsi" w:hAnsiTheme="majorHAnsi" w:cstheme="majorHAnsi"/>
          <w:b/>
          <w:bCs/>
          <w:noProof/>
          <w:sz w:val="18"/>
          <w:szCs w:val="18"/>
          <w:lang w:val="es-ES"/>
        </w:rPr>
        <w:drawing>
          <wp:anchor distT="0" distB="0" distL="114300" distR="114300" simplePos="0" relativeHeight="251658240" behindDoc="1" locked="0" layoutInCell="1" allowOverlap="1" wp14:anchorId="05CF345A" wp14:editId="4AE684BB">
            <wp:simplePos x="0" y="0"/>
            <wp:positionH relativeFrom="margin">
              <wp:align>right</wp:align>
            </wp:positionH>
            <wp:positionV relativeFrom="paragraph">
              <wp:posOffset>10795</wp:posOffset>
            </wp:positionV>
            <wp:extent cx="1752600" cy="1581785"/>
            <wp:effectExtent l="0" t="0" r="0" b="0"/>
            <wp:wrapTight wrapText="bothSides">
              <wp:wrapPolygon edited="0">
                <wp:start x="0" y="0"/>
                <wp:lineTo x="0" y="21331"/>
                <wp:lineTo x="21365" y="21331"/>
                <wp:lineTo x="21365"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752600" cy="1581785"/>
                    </a:xfrm>
                    <a:prstGeom prst="rect">
                      <a:avLst/>
                    </a:prstGeom>
                  </pic:spPr>
                </pic:pic>
              </a:graphicData>
            </a:graphic>
            <wp14:sizeRelH relativeFrom="page">
              <wp14:pctWidth>0</wp14:pctWidth>
            </wp14:sizeRelH>
            <wp14:sizeRelV relativeFrom="page">
              <wp14:pctHeight>0</wp14:pctHeight>
            </wp14:sizeRelV>
          </wp:anchor>
        </w:drawing>
      </w:r>
      <w:r w:rsidR="009E2543" w:rsidRPr="00D94BCA">
        <w:rPr>
          <w:rFonts w:asciiTheme="majorHAnsi" w:eastAsia="Lucida Sans Unicode" w:hAnsiTheme="majorHAnsi" w:cstheme="majorHAnsi"/>
          <w:b/>
          <w:color w:val="005B7F"/>
          <w:w w:val="95"/>
          <w:sz w:val="18"/>
          <w:szCs w:val="18"/>
          <w:lang w:val="es-ES"/>
        </w:rPr>
        <w:t>CLÁSICOS EUROPEOS 2023</w:t>
      </w:r>
      <w:r w:rsidR="00D94BCA">
        <w:rPr>
          <w:rFonts w:asciiTheme="majorHAnsi" w:eastAsia="Lucida Sans Unicode" w:hAnsiTheme="majorHAnsi" w:cstheme="majorHAnsi"/>
          <w:b/>
          <w:color w:val="005B7F"/>
          <w:w w:val="95"/>
          <w:sz w:val="18"/>
          <w:szCs w:val="18"/>
          <w:lang w:val="es-ES"/>
        </w:rPr>
        <w:t xml:space="preserve"> - </w:t>
      </w:r>
      <w:r w:rsidR="009E2543" w:rsidRPr="00D94BCA">
        <w:rPr>
          <w:rFonts w:asciiTheme="majorHAnsi" w:eastAsia="Lucida Sans Unicode" w:hAnsiTheme="majorHAnsi" w:cstheme="majorHAnsi"/>
          <w:b/>
          <w:color w:val="005B7F"/>
          <w:w w:val="95"/>
          <w:sz w:val="18"/>
          <w:szCs w:val="18"/>
          <w:lang w:val="es-ES"/>
        </w:rPr>
        <w:t>ROMA A LISBOA</w:t>
      </w:r>
    </w:p>
    <w:p w14:paraId="27CD4A35" w14:textId="1DA71B62" w:rsidR="00405B4C" w:rsidRPr="00D34637" w:rsidRDefault="00405B4C" w:rsidP="00405B4C">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 xml:space="preserve">22 </w:t>
      </w:r>
      <w:r w:rsidRPr="00D34637">
        <w:rPr>
          <w:rFonts w:asciiTheme="majorHAnsi" w:eastAsia="Calibri" w:hAnsiTheme="majorHAnsi" w:cstheme="majorHAnsi"/>
          <w:b/>
          <w:bCs/>
          <w:sz w:val="18"/>
          <w:szCs w:val="18"/>
          <w:lang w:val="es-ES"/>
        </w:rPr>
        <w:t>días de viaje</w:t>
      </w:r>
    </w:p>
    <w:p w14:paraId="26F90CDA" w14:textId="29D28804" w:rsidR="009E2543" w:rsidRDefault="009E2543" w:rsidP="009E2543">
      <w:pPr>
        <w:spacing w:after="0" w:line="240" w:lineRule="auto"/>
        <w:rPr>
          <w:rFonts w:asciiTheme="majorHAnsi" w:eastAsia="Lucida Sans Unicode" w:hAnsiTheme="majorHAnsi" w:cstheme="majorHAnsi"/>
          <w:b/>
          <w:color w:val="005B7F"/>
          <w:w w:val="95"/>
          <w:sz w:val="18"/>
          <w:szCs w:val="18"/>
          <w:lang w:val="es-ES"/>
        </w:rPr>
      </w:pPr>
    </w:p>
    <w:p w14:paraId="4A351857" w14:textId="00D62AEF" w:rsidR="002029BA" w:rsidRPr="00D34637" w:rsidRDefault="002029BA" w:rsidP="002029BA">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r w:rsidR="00F87DF4" w:rsidRPr="00341E41">
        <w:rPr>
          <w:noProof/>
          <w:lang w:val="es-ES"/>
        </w:rPr>
        <w:t xml:space="preserve"> </w:t>
      </w:r>
    </w:p>
    <w:p w14:paraId="71F3AD5A" w14:textId="30AD1F1B" w:rsidR="002029BA" w:rsidRPr="00D34637" w:rsidRDefault="002029BA" w:rsidP="002029BA">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2023:</w:t>
      </w:r>
    </w:p>
    <w:p w14:paraId="443FCC2F" w14:textId="49342E44" w:rsidR="002029BA" w:rsidRDefault="002029BA" w:rsidP="002029BA">
      <w:pPr>
        <w:pStyle w:val="SemEspaamen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Mayo: </w:t>
      </w:r>
      <w:r>
        <w:rPr>
          <w:rFonts w:asciiTheme="majorHAnsi" w:hAnsiTheme="majorHAnsi" w:cstheme="majorHAnsi"/>
          <w:sz w:val="18"/>
          <w:szCs w:val="18"/>
          <w:lang w:val="es-ES"/>
        </w:rPr>
        <w:t xml:space="preserve">5 y 19 </w:t>
      </w:r>
      <w:proofErr w:type="gramStart"/>
      <w:r w:rsidRPr="00D34637">
        <w:rPr>
          <w:rFonts w:asciiTheme="majorHAnsi" w:hAnsiTheme="majorHAnsi" w:cstheme="majorHAnsi"/>
          <w:sz w:val="18"/>
          <w:szCs w:val="18"/>
          <w:lang w:val="es-ES"/>
        </w:rPr>
        <w:t>Junio</w:t>
      </w:r>
      <w:proofErr w:type="gramEnd"/>
      <w:r w:rsidRPr="00D34637">
        <w:rPr>
          <w:rFonts w:asciiTheme="majorHAnsi" w:hAnsiTheme="majorHAnsi" w:cstheme="majorHAnsi"/>
          <w:sz w:val="18"/>
          <w:szCs w:val="18"/>
          <w:lang w:val="es-ES"/>
        </w:rPr>
        <w:t xml:space="preserve">: </w:t>
      </w:r>
      <w:r>
        <w:rPr>
          <w:rFonts w:asciiTheme="majorHAnsi" w:hAnsiTheme="majorHAnsi" w:cstheme="majorHAnsi"/>
          <w:sz w:val="18"/>
          <w:szCs w:val="18"/>
          <w:lang w:val="es-ES"/>
        </w:rPr>
        <w:t>2, 16 y 30</w:t>
      </w:r>
    </w:p>
    <w:p w14:paraId="4FA79F53" w14:textId="7149CB02" w:rsidR="002029BA" w:rsidRPr="00D34637" w:rsidRDefault="00046655" w:rsidP="715B5501">
      <w:pPr>
        <w:pStyle w:val="SemEspaamento"/>
        <w:rPr>
          <w:rFonts w:asciiTheme="majorHAnsi" w:hAnsiTheme="majorHAnsi" w:cstheme="majorBidi"/>
          <w:sz w:val="18"/>
          <w:szCs w:val="18"/>
          <w:lang w:val="es-ES"/>
        </w:rPr>
      </w:pPr>
      <w:r w:rsidRPr="3CB50994">
        <w:rPr>
          <w:rFonts w:asciiTheme="majorHAnsi" w:hAnsiTheme="majorHAnsi" w:cstheme="majorBidi"/>
          <w:sz w:val="18"/>
          <w:szCs w:val="18"/>
          <w:lang w:val="es-ES"/>
        </w:rPr>
        <w:t xml:space="preserve">Julio: </w:t>
      </w:r>
      <w:r w:rsidR="55899DD3" w:rsidRPr="3CB50994">
        <w:rPr>
          <w:rFonts w:asciiTheme="majorHAnsi" w:hAnsiTheme="majorHAnsi" w:cstheme="majorBidi"/>
          <w:sz w:val="18"/>
          <w:szCs w:val="18"/>
          <w:lang w:val="es-ES"/>
        </w:rPr>
        <w:t xml:space="preserve"> </w:t>
      </w:r>
      <w:r w:rsidR="0C75F31A" w:rsidRPr="3CB50994">
        <w:rPr>
          <w:rFonts w:asciiTheme="majorHAnsi" w:hAnsiTheme="majorHAnsi" w:cstheme="majorBidi"/>
          <w:sz w:val="18"/>
          <w:szCs w:val="18"/>
          <w:lang w:val="es-ES"/>
        </w:rPr>
        <w:t>28</w:t>
      </w:r>
      <w:r w:rsidRPr="3CB50994">
        <w:rPr>
          <w:rFonts w:asciiTheme="majorHAnsi" w:hAnsiTheme="majorHAnsi" w:cstheme="majorBidi"/>
          <w:sz w:val="18"/>
          <w:szCs w:val="18"/>
          <w:lang w:val="es-ES"/>
        </w:rPr>
        <w:t xml:space="preserve"> </w:t>
      </w:r>
      <w:proofErr w:type="gramStart"/>
      <w:r w:rsidR="002029BA" w:rsidRPr="3CB50994">
        <w:rPr>
          <w:rFonts w:asciiTheme="majorHAnsi" w:hAnsiTheme="majorHAnsi" w:cstheme="majorBidi"/>
          <w:sz w:val="18"/>
          <w:szCs w:val="18"/>
          <w:lang w:val="es-ES"/>
        </w:rPr>
        <w:t>Agosto</w:t>
      </w:r>
      <w:proofErr w:type="gramEnd"/>
      <w:r w:rsidR="002029BA" w:rsidRPr="3CB50994">
        <w:rPr>
          <w:rFonts w:asciiTheme="majorHAnsi" w:hAnsiTheme="majorHAnsi" w:cstheme="majorBidi"/>
          <w:sz w:val="18"/>
          <w:szCs w:val="18"/>
          <w:lang w:val="es-ES"/>
        </w:rPr>
        <w:t>: 1</w:t>
      </w:r>
      <w:r w:rsidRPr="3CB50994">
        <w:rPr>
          <w:rFonts w:asciiTheme="majorHAnsi" w:hAnsiTheme="majorHAnsi" w:cstheme="majorBidi"/>
          <w:sz w:val="18"/>
          <w:szCs w:val="18"/>
          <w:lang w:val="es-ES"/>
        </w:rPr>
        <w:t>8</w:t>
      </w:r>
    </w:p>
    <w:p w14:paraId="6C981528" w14:textId="0A719805" w:rsidR="002029BA" w:rsidRDefault="002029BA" w:rsidP="715B5501">
      <w:pPr>
        <w:pStyle w:val="SemEspaamento"/>
        <w:rPr>
          <w:rFonts w:asciiTheme="majorHAnsi" w:hAnsiTheme="majorHAnsi" w:cstheme="majorBidi"/>
          <w:sz w:val="18"/>
          <w:szCs w:val="18"/>
          <w:lang w:val="es-ES"/>
        </w:rPr>
      </w:pPr>
      <w:r w:rsidRPr="715B5501">
        <w:rPr>
          <w:rFonts w:asciiTheme="majorHAnsi" w:hAnsiTheme="majorHAnsi" w:cstheme="majorBidi"/>
          <w:w w:val="90"/>
          <w:sz w:val="18"/>
          <w:szCs w:val="18"/>
          <w:lang w:val="es-ES"/>
        </w:rPr>
        <w:t>Septiembre</w:t>
      </w:r>
      <w:r w:rsidRPr="715B5501">
        <w:rPr>
          <w:rFonts w:asciiTheme="majorHAnsi" w:hAnsiTheme="majorHAnsi" w:cstheme="majorBidi"/>
          <w:sz w:val="18"/>
          <w:szCs w:val="18"/>
          <w:lang w:val="es-ES"/>
        </w:rPr>
        <w:t>: 1</w:t>
      </w:r>
      <w:r w:rsidR="00046655" w:rsidRPr="715B5501">
        <w:rPr>
          <w:rFonts w:asciiTheme="majorHAnsi" w:hAnsiTheme="majorHAnsi" w:cstheme="majorBidi"/>
          <w:sz w:val="18"/>
          <w:szCs w:val="18"/>
          <w:lang w:val="es-ES"/>
        </w:rPr>
        <w:t xml:space="preserve">, 15 y </w:t>
      </w:r>
      <w:r w:rsidR="19B600E7" w:rsidRPr="715B5501">
        <w:rPr>
          <w:rFonts w:asciiTheme="majorHAnsi" w:hAnsiTheme="majorHAnsi" w:cstheme="majorBidi"/>
          <w:sz w:val="18"/>
          <w:szCs w:val="18"/>
          <w:lang w:val="es-ES"/>
        </w:rPr>
        <w:t>29</w:t>
      </w:r>
      <w:r w:rsidR="00046655" w:rsidRPr="715B5501">
        <w:rPr>
          <w:rFonts w:asciiTheme="majorHAnsi" w:hAnsiTheme="majorHAnsi" w:cstheme="majorBidi"/>
          <w:sz w:val="18"/>
          <w:szCs w:val="18"/>
          <w:lang w:val="es-ES"/>
        </w:rPr>
        <w:t xml:space="preserve"> </w:t>
      </w:r>
      <w:proofErr w:type="gramStart"/>
      <w:r w:rsidR="00046655" w:rsidRPr="715B5501">
        <w:rPr>
          <w:rFonts w:asciiTheme="majorHAnsi" w:hAnsiTheme="majorHAnsi" w:cstheme="majorBidi"/>
          <w:sz w:val="18"/>
          <w:szCs w:val="18"/>
          <w:lang w:val="es-ES"/>
        </w:rPr>
        <w:t>Octubre</w:t>
      </w:r>
      <w:proofErr w:type="gramEnd"/>
      <w:r w:rsidR="00046655" w:rsidRPr="715B5501">
        <w:rPr>
          <w:rFonts w:asciiTheme="majorHAnsi" w:hAnsiTheme="majorHAnsi" w:cstheme="majorBidi"/>
          <w:sz w:val="18"/>
          <w:szCs w:val="18"/>
          <w:lang w:val="es-ES"/>
        </w:rPr>
        <w:t>: 13 y 27</w:t>
      </w:r>
    </w:p>
    <w:p w14:paraId="296D75DD" w14:textId="6D49AC5D" w:rsidR="00046655" w:rsidRDefault="00046655" w:rsidP="002029BA">
      <w:pPr>
        <w:pStyle w:val="SemEspaamento"/>
        <w:rPr>
          <w:rFonts w:asciiTheme="majorHAnsi" w:hAnsiTheme="majorHAnsi" w:cstheme="majorHAnsi"/>
          <w:sz w:val="18"/>
          <w:szCs w:val="18"/>
          <w:lang w:val="es-ES"/>
        </w:rPr>
      </w:pPr>
      <w:r>
        <w:rPr>
          <w:rFonts w:asciiTheme="majorHAnsi" w:hAnsiTheme="majorHAnsi" w:cstheme="majorHAnsi"/>
          <w:sz w:val="18"/>
          <w:szCs w:val="18"/>
          <w:lang w:val="es-ES"/>
        </w:rPr>
        <w:t xml:space="preserve">Noviembre: 17 </w:t>
      </w:r>
      <w:proofErr w:type="gramStart"/>
      <w:r>
        <w:rPr>
          <w:rFonts w:asciiTheme="majorHAnsi" w:hAnsiTheme="majorHAnsi" w:cstheme="majorHAnsi"/>
          <w:sz w:val="18"/>
          <w:szCs w:val="18"/>
          <w:lang w:val="es-ES"/>
        </w:rPr>
        <w:t>Diciembre</w:t>
      </w:r>
      <w:proofErr w:type="gramEnd"/>
      <w:r>
        <w:rPr>
          <w:rFonts w:asciiTheme="majorHAnsi" w:hAnsiTheme="majorHAnsi" w:cstheme="majorHAnsi"/>
          <w:sz w:val="18"/>
          <w:szCs w:val="18"/>
          <w:lang w:val="es-ES"/>
        </w:rPr>
        <w:t>: 29</w:t>
      </w:r>
    </w:p>
    <w:p w14:paraId="10A5B108" w14:textId="77777777" w:rsidR="00046655" w:rsidRDefault="00046655" w:rsidP="002029BA">
      <w:pPr>
        <w:pStyle w:val="SemEspaamento"/>
        <w:rPr>
          <w:rFonts w:asciiTheme="majorHAnsi" w:hAnsiTheme="majorHAnsi" w:cstheme="majorHAnsi"/>
          <w:sz w:val="18"/>
          <w:szCs w:val="18"/>
          <w:lang w:val="es-ES"/>
        </w:rPr>
      </w:pPr>
    </w:p>
    <w:p w14:paraId="73F7296F" w14:textId="5BBE483B" w:rsidR="00046655" w:rsidRPr="00046655" w:rsidRDefault="00046655" w:rsidP="002029BA">
      <w:pPr>
        <w:pStyle w:val="SemEspaamento"/>
        <w:rPr>
          <w:rFonts w:asciiTheme="majorHAnsi" w:hAnsiTheme="majorHAnsi" w:cstheme="majorHAnsi"/>
          <w:b/>
          <w:bCs/>
          <w:sz w:val="18"/>
          <w:szCs w:val="18"/>
          <w:lang w:val="es-ES"/>
        </w:rPr>
      </w:pPr>
      <w:r w:rsidRPr="00046655">
        <w:rPr>
          <w:rFonts w:asciiTheme="majorHAnsi" w:hAnsiTheme="majorHAnsi" w:cstheme="majorHAnsi"/>
          <w:b/>
          <w:bCs/>
          <w:sz w:val="18"/>
          <w:szCs w:val="18"/>
          <w:lang w:val="es-ES"/>
        </w:rPr>
        <w:t xml:space="preserve">2024: </w:t>
      </w:r>
    </w:p>
    <w:p w14:paraId="21708FDA" w14:textId="2BCECB13" w:rsidR="002029BA" w:rsidRDefault="00046655" w:rsidP="002029BA">
      <w:pPr>
        <w:pStyle w:val="SemEspaamento"/>
        <w:rPr>
          <w:rFonts w:asciiTheme="majorHAnsi" w:hAnsiTheme="majorHAnsi" w:cstheme="majorHAnsi"/>
          <w:sz w:val="18"/>
          <w:szCs w:val="18"/>
          <w:lang w:val="es-ES"/>
        </w:rPr>
      </w:pPr>
      <w:r>
        <w:rPr>
          <w:rFonts w:asciiTheme="majorHAnsi" w:hAnsiTheme="majorHAnsi" w:cstheme="majorHAnsi"/>
          <w:sz w:val="18"/>
          <w:szCs w:val="18"/>
          <w:lang w:val="es-ES"/>
        </w:rPr>
        <w:t xml:space="preserve">Enero: 26 </w:t>
      </w:r>
      <w:proofErr w:type="gramStart"/>
      <w:r>
        <w:rPr>
          <w:rFonts w:asciiTheme="majorHAnsi" w:hAnsiTheme="majorHAnsi" w:cstheme="majorHAnsi"/>
          <w:sz w:val="18"/>
          <w:szCs w:val="18"/>
          <w:lang w:val="es-ES"/>
        </w:rPr>
        <w:t>Febrero</w:t>
      </w:r>
      <w:proofErr w:type="gramEnd"/>
      <w:r>
        <w:rPr>
          <w:rFonts w:asciiTheme="majorHAnsi" w:hAnsiTheme="majorHAnsi" w:cstheme="majorHAnsi"/>
          <w:sz w:val="18"/>
          <w:szCs w:val="18"/>
          <w:lang w:val="es-ES"/>
        </w:rPr>
        <w:t>: 23</w:t>
      </w:r>
    </w:p>
    <w:p w14:paraId="4AF292C8" w14:textId="14B5499D" w:rsidR="00046655" w:rsidRDefault="00046655" w:rsidP="002029BA">
      <w:pPr>
        <w:pStyle w:val="SemEspaamento"/>
        <w:rPr>
          <w:rFonts w:asciiTheme="majorHAnsi" w:hAnsiTheme="majorHAnsi" w:cstheme="majorHAnsi"/>
          <w:sz w:val="18"/>
          <w:szCs w:val="18"/>
          <w:lang w:val="es-ES"/>
        </w:rPr>
      </w:pPr>
      <w:r>
        <w:rPr>
          <w:rFonts w:asciiTheme="majorHAnsi" w:hAnsiTheme="majorHAnsi" w:cstheme="majorHAnsi"/>
          <w:sz w:val="18"/>
          <w:szCs w:val="18"/>
          <w:lang w:val="es-ES"/>
        </w:rPr>
        <w:t>Marzo: 15 y 29</w:t>
      </w:r>
    </w:p>
    <w:p w14:paraId="464AE5BF" w14:textId="77777777" w:rsidR="00046655" w:rsidRPr="00D34637" w:rsidRDefault="00046655" w:rsidP="002029BA">
      <w:pPr>
        <w:pStyle w:val="SemEspaamento"/>
        <w:rPr>
          <w:rFonts w:asciiTheme="majorHAnsi" w:hAnsiTheme="majorHAnsi" w:cstheme="majorHAnsi"/>
          <w:sz w:val="18"/>
          <w:szCs w:val="18"/>
          <w:lang w:val="es-ES"/>
        </w:rPr>
      </w:pPr>
    </w:p>
    <w:p w14:paraId="764B5C75" w14:textId="77777777" w:rsidR="002029BA" w:rsidRPr="00D34637" w:rsidRDefault="002029BA" w:rsidP="002029BA">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4426F289" w14:textId="77777777" w:rsidR="002029BA" w:rsidRPr="00D34637" w:rsidRDefault="002029BA" w:rsidP="002029BA">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6C9ACFA1" w14:textId="77777777" w:rsidR="009E2543" w:rsidRPr="00FF3F5F" w:rsidRDefault="009E2543" w:rsidP="009E2543">
      <w:pPr>
        <w:pStyle w:val="SemEspaamento"/>
        <w:jc w:val="both"/>
        <w:rPr>
          <w:rFonts w:ascii="Tahoma" w:hAnsi="Tahoma" w:cs="Tahoma"/>
          <w:sz w:val="20"/>
          <w:szCs w:val="20"/>
          <w:lang w:val="es-ES"/>
        </w:rPr>
      </w:pPr>
    </w:p>
    <w:p w14:paraId="7BDA7E02" w14:textId="560B7B61" w:rsidR="009E2543" w:rsidRPr="00997F48" w:rsidRDefault="003B39F9" w:rsidP="00997F48">
      <w:pPr>
        <w:pStyle w:val="SemEspaamento"/>
        <w:jc w:val="both"/>
        <w:rPr>
          <w:rFonts w:asciiTheme="majorHAnsi" w:hAnsiTheme="majorHAnsi" w:cstheme="majorHAnsi"/>
          <w:b/>
          <w:sz w:val="18"/>
          <w:szCs w:val="18"/>
          <w:highlight w:val="lightGray"/>
          <w:lang w:val="es-ES"/>
        </w:rPr>
      </w:pPr>
      <w:r w:rsidRPr="000A338D">
        <w:rPr>
          <w:rFonts w:asciiTheme="majorHAnsi" w:hAnsiTheme="majorHAnsi" w:cstheme="majorHAnsi"/>
          <w:b/>
          <w:sz w:val="18"/>
          <w:szCs w:val="18"/>
          <w:highlight w:val="lightGray"/>
          <w:lang w:val="es-ES"/>
        </w:rPr>
        <w:t>I</w:t>
      </w:r>
      <w:r w:rsidR="00341E41" w:rsidRPr="000A338D">
        <w:rPr>
          <w:rFonts w:asciiTheme="majorHAnsi" w:hAnsiTheme="majorHAnsi" w:cstheme="majorHAnsi"/>
          <w:b/>
          <w:sz w:val="18"/>
          <w:szCs w:val="18"/>
          <w:highlight w:val="lightGray"/>
          <w:lang w:val="es-ES"/>
        </w:rPr>
        <w:t>TINERARIO</w:t>
      </w:r>
    </w:p>
    <w:p w14:paraId="36FA44E0" w14:textId="77777777" w:rsidR="00261EE3" w:rsidRPr="00261EE3" w:rsidRDefault="00261EE3" w:rsidP="00261EE3">
      <w:pPr>
        <w:pStyle w:val="PargrafodaLista"/>
        <w:ind w:left="0"/>
        <w:rPr>
          <w:rFonts w:asciiTheme="majorHAnsi" w:hAnsiTheme="majorHAnsi" w:cstheme="majorHAnsi"/>
          <w:b/>
          <w:sz w:val="18"/>
          <w:szCs w:val="18"/>
          <w:lang w:val="es-ES"/>
        </w:rPr>
      </w:pPr>
      <w:bookmarkStart w:id="1" w:name="_Hlk72484979"/>
      <w:bookmarkStart w:id="2" w:name="_Hlk72485316"/>
      <w:bookmarkStart w:id="3" w:name="_Hlk72485948"/>
      <w:bookmarkStart w:id="4" w:name="_Hlk72492638"/>
      <w:bookmarkStart w:id="5" w:name="_Hlk72494910"/>
      <w:r w:rsidRPr="00261EE3">
        <w:rPr>
          <w:rFonts w:asciiTheme="majorHAnsi" w:hAnsiTheme="majorHAnsi" w:cstheme="majorHAnsi"/>
          <w:b/>
          <w:sz w:val="18"/>
          <w:szCs w:val="18"/>
          <w:lang w:val="es-ES"/>
        </w:rPr>
        <w:t>DÍA 1 - LLEGADA A ROMA</w:t>
      </w:r>
    </w:p>
    <w:p w14:paraId="3A312270"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xml:space="preserve">Llegada al aeropuerto. Recepción y traslado al hotel </w:t>
      </w:r>
      <w:bookmarkStart w:id="6" w:name="_Hlk72490015"/>
      <w:bookmarkStart w:id="7" w:name="_Hlk72487483"/>
      <w:r w:rsidRPr="00261EE3">
        <w:rPr>
          <w:rFonts w:asciiTheme="majorHAnsi" w:hAnsiTheme="majorHAnsi" w:cstheme="majorHAnsi"/>
          <w:bCs/>
          <w:sz w:val="18"/>
          <w:szCs w:val="18"/>
          <w:lang w:val="es-ES"/>
        </w:rPr>
        <w:t>(la mayoría de los hoteles en Europa solo aceptan la entrada después de las 2 pm).</w:t>
      </w:r>
      <w:bookmarkEnd w:id="6"/>
      <w:r w:rsidRPr="00261EE3">
        <w:rPr>
          <w:rFonts w:asciiTheme="majorHAnsi" w:hAnsiTheme="majorHAnsi" w:cstheme="majorHAnsi"/>
          <w:bCs/>
          <w:sz w:val="18"/>
          <w:szCs w:val="18"/>
          <w:lang w:val="es-ES"/>
        </w:rPr>
        <w:t xml:space="preserve"> </w:t>
      </w:r>
      <w:bookmarkEnd w:id="7"/>
      <w:r w:rsidRPr="00261EE3">
        <w:rPr>
          <w:rFonts w:asciiTheme="majorHAnsi" w:hAnsiTheme="majorHAnsi" w:cstheme="majorHAnsi"/>
          <w:bCs/>
          <w:sz w:val="18"/>
          <w:szCs w:val="18"/>
          <w:lang w:val="es-ES"/>
        </w:rPr>
        <w:t>Tiempo libre.</w:t>
      </w:r>
    </w:p>
    <w:p w14:paraId="0A02ED18" w14:textId="77777777" w:rsidR="00261EE3" w:rsidRPr="00261EE3" w:rsidRDefault="00261EE3" w:rsidP="00261EE3">
      <w:pPr>
        <w:pStyle w:val="PargrafodaLista"/>
        <w:ind w:left="0"/>
        <w:rPr>
          <w:rFonts w:asciiTheme="majorHAnsi" w:hAnsiTheme="majorHAnsi" w:cstheme="majorHAnsi"/>
          <w:b/>
          <w:sz w:val="18"/>
          <w:szCs w:val="18"/>
          <w:lang w:val="es-ES"/>
        </w:rPr>
      </w:pPr>
    </w:p>
    <w:p w14:paraId="2D4E735B" w14:textId="77777777" w:rsidR="00261EE3" w:rsidRPr="00261EE3" w:rsidRDefault="00261EE3" w:rsidP="00261EE3">
      <w:pPr>
        <w:pStyle w:val="PargrafodaLista"/>
        <w:ind w:left="0"/>
        <w:rPr>
          <w:rFonts w:asciiTheme="majorHAnsi" w:hAnsiTheme="majorHAnsi" w:cstheme="majorHAnsi"/>
          <w:b/>
          <w:sz w:val="18"/>
          <w:szCs w:val="18"/>
          <w:lang w:val="es-ES"/>
        </w:rPr>
      </w:pPr>
      <w:bookmarkStart w:id="8" w:name="_Hlk72487524"/>
      <w:bookmarkStart w:id="9" w:name="_Hlk72487923"/>
      <w:bookmarkStart w:id="10" w:name="_Hlk72495769"/>
      <w:bookmarkEnd w:id="1"/>
      <w:bookmarkEnd w:id="2"/>
      <w:r w:rsidRPr="00261EE3">
        <w:rPr>
          <w:rFonts w:asciiTheme="majorHAnsi" w:hAnsiTheme="majorHAnsi" w:cstheme="majorHAnsi"/>
          <w:b/>
          <w:sz w:val="18"/>
          <w:szCs w:val="18"/>
          <w:lang w:val="es-ES"/>
        </w:rPr>
        <w:t>DÍA 2 - ROMA</w:t>
      </w:r>
    </w:p>
    <w:p w14:paraId="35AC4865"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Salida para visita panorámica de la “ciudad eterna”. Tarde y noche libres para actividades personales. Consulte los tours opcionales del día.</w:t>
      </w:r>
    </w:p>
    <w:p w14:paraId="2D621878" w14:textId="77777777" w:rsidR="00261EE3" w:rsidRPr="00261EE3" w:rsidRDefault="00261EE3" w:rsidP="00261EE3">
      <w:pPr>
        <w:pStyle w:val="PargrafodaLista"/>
        <w:ind w:left="0"/>
        <w:rPr>
          <w:rFonts w:asciiTheme="majorHAnsi" w:hAnsiTheme="majorHAnsi" w:cstheme="majorHAnsi"/>
          <w:b/>
          <w:sz w:val="18"/>
          <w:szCs w:val="18"/>
          <w:lang w:val="es-ES"/>
        </w:rPr>
      </w:pPr>
    </w:p>
    <w:p w14:paraId="27517BE7"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3 - ROMA</w:t>
      </w:r>
    </w:p>
    <w:p w14:paraId="7C0B0B41"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Día totalmente libre para disfrutar de la capital italiana. Consulte los tours opcionales del día.</w:t>
      </w:r>
    </w:p>
    <w:bookmarkEnd w:id="3"/>
    <w:p w14:paraId="4EBBC19C" w14:textId="77777777" w:rsidR="00261EE3" w:rsidRPr="00261EE3" w:rsidRDefault="00261EE3" w:rsidP="00261EE3">
      <w:pPr>
        <w:pStyle w:val="PargrafodaLista"/>
        <w:ind w:left="0"/>
        <w:rPr>
          <w:rFonts w:asciiTheme="majorHAnsi" w:hAnsiTheme="majorHAnsi" w:cstheme="majorHAnsi"/>
          <w:b/>
          <w:sz w:val="18"/>
          <w:szCs w:val="18"/>
          <w:lang w:val="es-ES"/>
        </w:rPr>
      </w:pPr>
    </w:p>
    <w:p w14:paraId="13FF6766"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4 - ROMA&gt; ASÍS&gt; FLORENCIA</w:t>
      </w:r>
    </w:p>
    <w:p w14:paraId="482E72D8"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Salida hacia Asís. Llegada y visita de la Basílica donde se encuentra la tumba de San Francisco. Continuación del viaje a Florencia. Visita a pie de esta inolvidable ciudad.</w:t>
      </w:r>
    </w:p>
    <w:p w14:paraId="38F8AA8D" w14:textId="77777777" w:rsidR="00261EE3" w:rsidRPr="00261EE3" w:rsidRDefault="00261EE3" w:rsidP="00261EE3">
      <w:pPr>
        <w:pStyle w:val="PargrafodaLista"/>
        <w:ind w:left="0"/>
        <w:rPr>
          <w:rFonts w:asciiTheme="majorHAnsi" w:hAnsiTheme="majorHAnsi" w:cstheme="majorHAnsi"/>
          <w:b/>
          <w:sz w:val="18"/>
          <w:szCs w:val="18"/>
          <w:lang w:val="es-ES"/>
        </w:rPr>
      </w:pPr>
    </w:p>
    <w:p w14:paraId="36B3B425"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5 - FLORENCIA</w:t>
      </w:r>
    </w:p>
    <w:p w14:paraId="2712CFE0"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Desayuno en el hotel. Día totalmente libre para disfrutar de esta ciudad. Consulte los tours opcionales del día.</w:t>
      </w:r>
    </w:p>
    <w:p w14:paraId="17BD9573" w14:textId="77777777" w:rsidR="00261EE3" w:rsidRPr="00261EE3" w:rsidRDefault="00261EE3" w:rsidP="00261EE3">
      <w:pPr>
        <w:pStyle w:val="PargrafodaLista"/>
        <w:ind w:left="0"/>
        <w:rPr>
          <w:rFonts w:asciiTheme="majorHAnsi" w:hAnsiTheme="majorHAnsi" w:cstheme="majorHAnsi"/>
          <w:b/>
          <w:sz w:val="18"/>
          <w:szCs w:val="18"/>
          <w:lang w:val="es-ES"/>
        </w:rPr>
      </w:pPr>
    </w:p>
    <w:p w14:paraId="5F1B24C8"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bCs/>
          <w:sz w:val="18"/>
          <w:szCs w:val="18"/>
          <w:lang w:val="es-ES"/>
        </w:rPr>
        <w:t>DÍA 6 - FLORENCIA&gt; VENECIA (MESTRE)</w:t>
      </w:r>
    </w:p>
    <w:p w14:paraId="2F5EFBDA" w14:textId="77777777" w:rsidR="00261EE3" w:rsidRPr="00261EE3" w:rsidRDefault="00261EE3" w:rsidP="00261EE3">
      <w:pPr>
        <w:pStyle w:val="PargrafodaLista"/>
        <w:spacing w:after="0" w:line="240" w:lineRule="auto"/>
        <w:ind w:left="0"/>
        <w:rPr>
          <w:rFonts w:asciiTheme="majorHAnsi" w:hAnsiTheme="majorHAnsi" w:cstheme="majorHAnsi"/>
          <w:bCs/>
          <w:sz w:val="18"/>
          <w:szCs w:val="18"/>
          <w:lang w:val="es"/>
        </w:rPr>
      </w:pPr>
      <w:r w:rsidRPr="00261EE3">
        <w:rPr>
          <w:rFonts w:asciiTheme="majorHAnsi" w:hAnsiTheme="majorHAnsi" w:cstheme="majorHAnsi"/>
          <w:bCs/>
          <w:sz w:val="18"/>
          <w:szCs w:val="18"/>
          <w:lang w:val="es-ES"/>
        </w:rPr>
        <w:t>S</w:t>
      </w:r>
      <w:proofErr w:type="spellStart"/>
      <w:r w:rsidRPr="00261EE3">
        <w:rPr>
          <w:rFonts w:asciiTheme="majorHAnsi" w:hAnsiTheme="majorHAnsi" w:cstheme="majorHAnsi"/>
          <w:bCs/>
          <w:sz w:val="18"/>
          <w:szCs w:val="18"/>
          <w:lang w:val="es"/>
        </w:rPr>
        <w:t>alida</w:t>
      </w:r>
      <w:proofErr w:type="spellEnd"/>
      <w:r w:rsidRPr="00261EE3">
        <w:rPr>
          <w:rFonts w:asciiTheme="majorHAnsi" w:hAnsiTheme="majorHAnsi" w:cstheme="majorHAnsi"/>
          <w:bCs/>
          <w:sz w:val="18"/>
          <w:szCs w:val="18"/>
          <w:lang w:val="es"/>
        </w:rPr>
        <w:t xml:space="preserve"> hacia Venecia. Llegada a Mestre y viaje en barco hacia la Plaza de San Marcos. Tiempo libre.</w:t>
      </w:r>
    </w:p>
    <w:p w14:paraId="7EACF5BB" w14:textId="77777777" w:rsidR="00261EE3" w:rsidRDefault="00261EE3" w:rsidP="00261EE3">
      <w:pPr>
        <w:pStyle w:val="PargrafodaLista"/>
        <w:ind w:left="0"/>
        <w:rPr>
          <w:rFonts w:asciiTheme="majorHAnsi" w:hAnsiTheme="majorHAnsi" w:cstheme="majorHAnsi"/>
          <w:b/>
          <w:sz w:val="18"/>
          <w:szCs w:val="18"/>
          <w:lang w:val="es-ES"/>
        </w:rPr>
      </w:pPr>
    </w:p>
    <w:p w14:paraId="69F0A2F3" w14:textId="7AB7F7DE"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7 – VENECIA (MESTRE) &gt; PADUA&gt; SIRMIONE&gt; MILÁN</w:t>
      </w:r>
    </w:p>
    <w:p w14:paraId="4FA82C6D"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Cs/>
          <w:sz w:val="18"/>
          <w:szCs w:val="18"/>
          <w:lang w:val="es-ES"/>
        </w:rPr>
        <w:t xml:space="preserve">Llegada a Padua y visita de la Basílica y de la tumba de San Antonio. Continuación hacia </w:t>
      </w:r>
      <w:proofErr w:type="spellStart"/>
      <w:r w:rsidRPr="00261EE3">
        <w:rPr>
          <w:rFonts w:asciiTheme="majorHAnsi" w:hAnsiTheme="majorHAnsi" w:cstheme="majorHAnsi"/>
          <w:bCs/>
          <w:sz w:val="18"/>
          <w:szCs w:val="18"/>
          <w:lang w:val="es-ES"/>
        </w:rPr>
        <w:t>Sirmione</w:t>
      </w:r>
      <w:proofErr w:type="spellEnd"/>
      <w:r w:rsidRPr="00261EE3">
        <w:rPr>
          <w:rFonts w:asciiTheme="majorHAnsi" w:hAnsiTheme="majorHAnsi" w:cstheme="majorHAnsi"/>
          <w:bCs/>
          <w:sz w:val="18"/>
          <w:szCs w:val="18"/>
          <w:lang w:val="es-ES"/>
        </w:rPr>
        <w:t xml:space="preserve">, en las orillas del Lago de </w:t>
      </w:r>
      <w:proofErr w:type="spellStart"/>
      <w:r w:rsidRPr="00261EE3">
        <w:rPr>
          <w:rFonts w:asciiTheme="majorHAnsi" w:hAnsiTheme="majorHAnsi" w:cstheme="majorHAnsi"/>
          <w:bCs/>
          <w:sz w:val="18"/>
          <w:szCs w:val="18"/>
          <w:lang w:val="es-ES"/>
        </w:rPr>
        <w:t>Garda</w:t>
      </w:r>
      <w:proofErr w:type="spellEnd"/>
      <w:r w:rsidRPr="00261EE3">
        <w:rPr>
          <w:rFonts w:asciiTheme="majorHAnsi" w:hAnsiTheme="majorHAnsi" w:cstheme="majorHAnsi"/>
          <w:bCs/>
          <w:sz w:val="18"/>
          <w:szCs w:val="18"/>
          <w:lang w:val="es-ES"/>
        </w:rPr>
        <w:t>. Tiempo libre. Continuación hacia Milán. Llegada y breve visita a pie en el centro. Tiempo libre</w:t>
      </w:r>
      <w:r w:rsidRPr="00261EE3">
        <w:rPr>
          <w:rFonts w:asciiTheme="majorHAnsi" w:hAnsiTheme="majorHAnsi" w:cstheme="majorHAnsi"/>
          <w:b/>
          <w:sz w:val="18"/>
          <w:szCs w:val="18"/>
          <w:lang w:val="es-ES"/>
        </w:rPr>
        <w:t>.</w:t>
      </w:r>
    </w:p>
    <w:p w14:paraId="01BD3DE0" w14:textId="77777777" w:rsidR="00261EE3" w:rsidRPr="00261EE3" w:rsidRDefault="00261EE3" w:rsidP="00261EE3">
      <w:pPr>
        <w:pStyle w:val="PargrafodaLista"/>
        <w:ind w:left="0"/>
        <w:rPr>
          <w:rFonts w:asciiTheme="majorHAnsi" w:hAnsiTheme="majorHAnsi" w:cstheme="majorHAnsi"/>
          <w:b/>
          <w:sz w:val="18"/>
          <w:szCs w:val="18"/>
          <w:lang w:val="es-ES"/>
        </w:rPr>
      </w:pPr>
    </w:p>
    <w:p w14:paraId="53FB598B" w14:textId="77777777" w:rsidR="00261EE3" w:rsidRPr="00261EE3" w:rsidRDefault="00261EE3" w:rsidP="00261EE3">
      <w:pPr>
        <w:pStyle w:val="PargrafodaLista"/>
        <w:ind w:left="0"/>
        <w:rPr>
          <w:rFonts w:asciiTheme="majorHAnsi" w:hAnsiTheme="majorHAnsi" w:cstheme="majorHAnsi"/>
          <w:b/>
          <w:bCs/>
          <w:sz w:val="18"/>
          <w:szCs w:val="18"/>
          <w:lang w:val="es-ES"/>
        </w:rPr>
      </w:pPr>
      <w:r w:rsidRPr="00261EE3">
        <w:rPr>
          <w:rFonts w:asciiTheme="majorHAnsi" w:hAnsiTheme="majorHAnsi" w:cstheme="majorHAnsi"/>
          <w:b/>
          <w:bCs/>
          <w:sz w:val="18"/>
          <w:szCs w:val="18"/>
          <w:lang w:val="es-ES"/>
        </w:rPr>
        <w:t xml:space="preserve">DÍA 8 - MILÁN&gt; LAGO DE COMO&gt; TÚNEL DE SAN GOTARDO&gt; LUCERNA &gt; ZÚRICH </w:t>
      </w:r>
    </w:p>
    <w:p w14:paraId="6CA718EA" w14:textId="77777777" w:rsidR="00261EE3" w:rsidRPr="00261EE3" w:rsidRDefault="00261EE3" w:rsidP="00261EE3">
      <w:pPr>
        <w:pStyle w:val="PargrafodaLista"/>
        <w:spacing w:after="0" w:line="240" w:lineRule="auto"/>
        <w:ind w:left="0"/>
        <w:rPr>
          <w:rFonts w:asciiTheme="majorHAnsi" w:hAnsiTheme="majorHAnsi" w:cstheme="majorHAnsi"/>
          <w:bCs/>
          <w:sz w:val="18"/>
          <w:szCs w:val="18"/>
          <w:lang w:val="es"/>
        </w:rPr>
      </w:pPr>
      <w:r w:rsidRPr="00261EE3">
        <w:rPr>
          <w:rFonts w:asciiTheme="majorHAnsi" w:hAnsiTheme="majorHAnsi" w:cstheme="majorHAnsi"/>
          <w:bCs/>
          <w:sz w:val="18"/>
          <w:szCs w:val="18"/>
          <w:lang w:val="es"/>
        </w:rPr>
        <w:t xml:space="preserve">Salida de Milán y entrada en la Suiza italiana. Viajaremos a través de una de las regiones más bellas de Europa. Llegada a Lucerna, encantadora ciudad a orillas del Lago de los Cuatro Cantones.  Tiempo libre. Continuación hacia Zúrich. </w:t>
      </w:r>
    </w:p>
    <w:p w14:paraId="32762D63" w14:textId="77777777" w:rsidR="00261EE3" w:rsidRDefault="00261EE3" w:rsidP="00261EE3">
      <w:pPr>
        <w:pStyle w:val="PargrafodaLista"/>
        <w:ind w:left="0"/>
        <w:rPr>
          <w:rFonts w:asciiTheme="majorHAnsi" w:hAnsiTheme="majorHAnsi" w:cstheme="majorHAnsi"/>
          <w:b/>
          <w:sz w:val="18"/>
          <w:szCs w:val="18"/>
          <w:lang w:val="es-ES"/>
        </w:rPr>
      </w:pPr>
    </w:p>
    <w:p w14:paraId="6173BDAB" w14:textId="71A3C2D4"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9 – ZÚRICH &gt; PARÍS</w:t>
      </w:r>
    </w:p>
    <w:p w14:paraId="30404248"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Después del desayuno, continuación del viaje y entrada en Francia. Llegada a Paris. Hospedaje.</w:t>
      </w:r>
    </w:p>
    <w:p w14:paraId="2C3B92FB" w14:textId="77777777" w:rsidR="00261EE3" w:rsidRPr="00261EE3" w:rsidRDefault="00261EE3" w:rsidP="00261EE3">
      <w:pPr>
        <w:pStyle w:val="PargrafodaLista"/>
        <w:ind w:left="0"/>
        <w:rPr>
          <w:rFonts w:asciiTheme="majorHAnsi" w:hAnsiTheme="majorHAnsi" w:cstheme="majorHAnsi"/>
          <w:b/>
          <w:sz w:val="18"/>
          <w:szCs w:val="18"/>
          <w:lang w:val="es-ES"/>
        </w:rPr>
      </w:pPr>
    </w:p>
    <w:p w14:paraId="04828453" w14:textId="77777777" w:rsidR="00261EE3" w:rsidRPr="00261EE3" w:rsidRDefault="00261EE3" w:rsidP="00261EE3">
      <w:pPr>
        <w:pStyle w:val="PargrafodaLista"/>
        <w:ind w:left="0"/>
        <w:rPr>
          <w:rFonts w:asciiTheme="majorHAnsi" w:hAnsiTheme="majorHAnsi" w:cstheme="majorHAnsi"/>
          <w:b/>
          <w:sz w:val="18"/>
          <w:szCs w:val="18"/>
          <w:lang w:val="es-ES"/>
        </w:rPr>
      </w:pPr>
      <w:bookmarkStart w:id="11" w:name="_Hlk72506173"/>
      <w:bookmarkStart w:id="12" w:name="_Hlk72489149"/>
      <w:r w:rsidRPr="00261EE3">
        <w:rPr>
          <w:rFonts w:asciiTheme="majorHAnsi" w:hAnsiTheme="majorHAnsi" w:cstheme="majorHAnsi"/>
          <w:b/>
          <w:sz w:val="18"/>
          <w:szCs w:val="18"/>
          <w:lang w:val="es-ES"/>
        </w:rPr>
        <w:t>DÍA 10 - PARÍS</w:t>
      </w:r>
    </w:p>
    <w:p w14:paraId="1E1B0F2A"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xml:space="preserve">Recorrido panorámico de la ciudad. Tarde libre para actividades personales o tours opcionales. Consulte los tours opcionales del día. </w:t>
      </w:r>
    </w:p>
    <w:p w14:paraId="0F217BC7" w14:textId="77777777" w:rsidR="00261EE3" w:rsidRDefault="00261EE3" w:rsidP="00261EE3">
      <w:pPr>
        <w:pStyle w:val="PargrafodaLista"/>
        <w:ind w:left="0"/>
        <w:rPr>
          <w:rFonts w:asciiTheme="majorHAnsi" w:hAnsiTheme="majorHAnsi" w:cstheme="majorHAnsi"/>
          <w:b/>
          <w:sz w:val="18"/>
          <w:szCs w:val="18"/>
          <w:lang w:val="es-ES"/>
        </w:rPr>
      </w:pPr>
    </w:p>
    <w:p w14:paraId="6E63C61C" w14:textId="77777777" w:rsidR="00261EE3" w:rsidRPr="00261EE3" w:rsidRDefault="00261EE3" w:rsidP="00261EE3">
      <w:pPr>
        <w:pStyle w:val="PargrafodaLista"/>
        <w:ind w:left="0"/>
        <w:rPr>
          <w:rFonts w:asciiTheme="majorHAnsi" w:hAnsiTheme="majorHAnsi" w:cstheme="majorHAnsi"/>
          <w:b/>
          <w:sz w:val="18"/>
          <w:szCs w:val="18"/>
          <w:lang w:val="es-ES"/>
        </w:rPr>
      </w:pPr>
    </w:p>
    <w:p w14:paraId="129639A4"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lastRenderedPageBreak/>
        <w:t>DÍA 11 - PARÍS</w:t>
      </w:r>
    </w:p>
    <w:p w14:paraId="282E12D5" w14:textId="77777777" w:rsidR="00261EE3" w:rsidRPr="00261EE3" w:rsidRDefault="00261EE3" w:rsidP="00261EE3">
      <w:pPr>
        <w:pStyle w:val="PargrafodaLista"/>
        <w:spacing w:after="0" w:line="240" w:lineRule="auto"/>
        <w:ind w:left="0"/>
        <w:jc w:val="both"/>
        <w:rPr>
          <w:rFonts w:asciiTheme="majorHAnsi" w:hAnsiTheme="majorHAnsi" w:cstheme="majorHAnsi"/>
          <w:bCs/>
          <w:sz w:val="18"/>
          <w:szCs w:val="18"/>
          <w:lang w:val="es-ES"/>
        </w:rPr>
      </w:pPr>
      <w:r w:rsidRPr="00261EE3">
        <w:rPr>
          <w:rFonts w:asciiTheme="majorHAnsi" w:hAnsiTheme="majorHAnsi" w:cstheme="majorHAnsi"/>
          <w:bCs/>
          <w:sz w:val="18"/>
          <w:szCs w:val="18"/>
          <w:lang w:val="es-ES"/>
        </w:rPr>
        <w:t xml:space="preserve">Día libre para vivir París. Disfrute un poco más de lo que París tiene para ofrecer. </w:t>
      </w:r>
      <w:bookmarkStart w:id="13" w:name="_Hlk107932090"/>
      <w:r w:rsidRPr="00261EE3">
        <w:rPr>
          <w:rFonts w:asciiTheme="majorHAnsi" w:hAnsiTheme="majorHAnsi" w:cstheme="majorHAnsi"/>
          <w:bCs/>
          <w:sz w:val="18"/>
          <w:szCs w:val="18"/>
          <w:lang w:val="es-ES"/>
        </w:rPr>
        <w:t xml:space="preserve">Consulte los tours opcionales del día. </w:t>
      </w:r>
      <w:bookmarkEnd w:id="4"/>
      <w:bookmarkEnd w:id="8"/>
    </w:p>
    <w:bookmarkEnd w:id="13"/>
    <w:p w14:paraId="6B81E7BA" w14:textId="77777777" w:rsidR="00261EE3" w:rsidRDefault="00261EE3" w:rsidP="00261EE3">
      <w:pPr>
        <w:pStyle w:val="PargrafodaLista"/>
        <w:ind w:left="0"/>
        <w:rPr>
          <w:rFonts w:asciiTheme="majorHAnsi" w:hAnsiTheme="majorHAnsi" w:cstheme="majorHAnsi"/>
          <w:b/>
          <w:sz w:val="18"/>
          <w:szCs w:val="18"/>
          <w:lang w:val="es-ES"/>
        </w:rPr>
      </w:pPr>
    </w:p>
    <w:p w14:paraId="0A954F72" w14:textId="17E5F202"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12 - PARÍS&gt; LONDRES</w:t>
      </w:r>
    </w:p>
    <w:p w14:paraId="1D1588A1"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Salida hacia Calais para cruzar el famoso Canal de la Mancha. A la llegada a Inglaterra, viajaremos en autobús hacia Londres. Llegada y tiempo libre.</w:t>
      </w:r>
    </w:p>
    <w:p w14:paraId="5E275583" w14:textId="77777777" w:rsidR="00261EE3" w:rsidRPr="00261EE3" w:rsidRDefault="00261EE3" w:rsidP="00261EE3">
      <w:pPr>
        <w:pStyle w:val="PargrafodaLista"/>
        <w:ind w:left="0"/>
        <w:rPr>
          <w:rFonts w:asciiTheme="majorHAnsi" w:hAnsiTheme="majorHAnsi" w:cstheme="majorHAnsi"/>
          <w:bCs/>
          <w:sz w:val="18"/>
          <w:szCs w:val="18"/>
          <w:lang w:val="es-ES"/>
        </w:rPr>
      </w:pPr>
    </w:p>
    <w:p w14:paraId="2608784E" w14:textId="77777777" w:rsidR="00261EE3" w:rsidRPr="00261EE3" w:rsidRDefault="00261EE3" w:rsidP="00261EE3">
      <w:pPr>
        <w:pStyle w:val="PargrafodaLista"/>
        <w:ind w:left="0"/>
        <w:rPr>
          <w:rFonts w:asciiTheme="majorHAnsi" w:hAnsiTheme="majorHAnsi" w:cstheme="majorHAnsi"/>
          <w:b/>
          <w:sz w:val="18"/>
          <w:szCs w:val="18"/>
          <w:lang w:val="es-ES"/>
        </w:rPr>
      </w:pPr>
      <w:bookmarkStart w:id="14" w:name="_Hlk72490078"/>
      <w:r w:rsidRPr="00261EE3">
        <w:rPr>
          <w:rFonts w:asciiTheme="majorHAnsi" w:hAnsiTheme="majorHAnsi" w:cstheme="majorHAnsi"/>
          <w:b/>
          <w:sz w:val="18"/>
          <w:szCs w:val="18"/>
          <w:lang w:val="es-ES"/>
        </w:rPr>
        <w:t>DÍA 13 - LONDRES</w:t>
      </w:r>
    </w:p>
    <w:p w14:paraId="2DFC0986"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xml:space="preserve">Salida para un recorrido panorámico de la ciudad. Tarde y noche libres para actividades personales o para participar en nuestros tours opcionales. Consulte su guía. </w:t>
      </w:r>
    </w:p>
    <w:p w14:paraId="39063492" w14:textId="77777777" w:rsidR="00261EE3" w:rsidRPr="00261EE3" w:rsidRDefault="00261EE3" w:rsidP="00261EE3">
      <w:pPr>
        <w:pStyle w:val="PargrafodaLista"/>
        <w:ind w:left="0"/>
        <w:rPr>
          <w:rFonts w:asciiTheme="majorHAnsi" w:hAnsiTheme="majorHAnsi" w:cstheme="majorHAnsi"/>
          <w:b/>
          <w:sz w:val="18"/>
          <w:szCs w:val="18"/>
          <w:lang w:val="es-ES"/>
        </w:rPr>
      </w:pPr>
    </w:p>
    <w:p w14:paraId="3E1B852E"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14- LONDRES</w:t>
      </w:r>
    </w:p>
    <w:p w14:paraId="40D0FBC5" w14:textId="77777777" w:rsidR="00261EE3" w:rsidRPr="00261EE3" w:rsidRDefault="00261EE3" w:rsidP="00261EE3">
      <w:pPr>
        <w:pStyle w:val="PargrafodaLista"/>
        <w:spacing w:after="0" w:line="240" w:lineRule="auto"/>
        <w:ind w:left="0"/>
        <w:jc w:val="both"/>
        <w:rPr>
          <w:rFonts w:asciiTheme="majorHAnsi" w:hAnsiTheme="majorHAnsi" w:cstheme="majorHAnsi"/>
          <w:bCs/>
          <w:sz w:val="18"/>
          <w:szCs w:val="18"/>
          <w:lang w:val="es-ES"/>
        </w:rPr>
      </w:pPr>
      <w:r w:rsidRPr="00261EE3">
        <w:rPr>
          <w:rFonts w:asciiTheme="majorHAnsi" w:hAnsiTheme="majorHAnsi" w:cstheme="majorHAnsi"/>
          <w:bCs/>
          <w:sz w:val="18"/>
          <w:szCs w:val="18"/>
          <w:lang w:val="es-ES"/>
        </w:rPr>
        <w:t xml:space="preserve">Día libre para descubrir mejor Londres. Consulte los tours opcionales del día. </w:t>
      </w:r>
      <w:bookmarkEnd w:id="5"/>
      <w:bookmarkEnd w:id="9"/>
      <w:bookmarkEnd w:id="11"/>
    </w:p>
    <w:p w14:paraId="30FDE925" w14:textId="77777777" w:rsidR="00261EE3" w:rsidRDefault="00261EE3" w:rsidP="00261EE3">
      <w:pPr>
        <w:pStyle w:val="PargrafodaLista"/>
        <w:ind w:left="0"/>
        <w:rPr>
          <w:rFonts w:asciiTheme="majorHAnsi" w:hAnsiTheme="majorHAnsi" w:cstheme="majorHAnsi"/>
          <w:b/>
          <w:sz w:val="18"/>
          <w:szCs w:val="18"/>
          <w:lang w:val="es-ES"/>
        </w:rPr>
      </w:pPr>
    </w:p>
    <w:p w14:paraId="2C57880A" w14:textId="4F3EA2F1"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15 - LONDRES&gt; CHARTRES</w:t>
      </w:r>
    </w:p>
    <w:p w14:paraId="350AA872"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Salida para cruzar el Canal de la Mancha (en tren o ferry). Llegada a Calais y continuación hacia Chartres, la puerta de entrada al Valle del Loira. Tiempo libre.</w:t>
      </w:r>
    </w:p>
    <w:p w14:paraId="74ECFBD2"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Nota – En algunas salidas el hospedaje de este día será en Orleans.</w:t>
      </w:r>
    </w:p>
    <w:p w14:paraId="4285A265" w14:textId="77777777" w:rsidR="00261EE3" w:rsidRPr="00261EE3" w:rsidRDefault="00261EE3" w:rsidP="00261EE3">
      <w:pPr>
        <w:pStyle w:val="PargrafodaLista"/>
        <w:ind w:left="0"/>
        <w:rPr>
          <w:rFonts w:asciiTheme="majorHAnsi" w:hAnsiTheme="majorHAnsi" w:cstheme="majorHAnsi"/>
          <w:b/>
          <w:sz w:val="18"/>
          <w:szCs w:val="18"/>
          <w:lang w:val="es-ES"/>
        </w:rPr>
      </w:pPr>
    </w:p>
    <w:p w14:paraId="1BB3E751"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16 - CHARTRES&gt; CASTILLOS DEL LOIRA&gt; BURDEOS</w:t>
      </w:r>
    </w:p>
    <w:p w14:paraId="5FBDD41C"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xml:space="preserve">Parada fotográfica en el más grande de los castillos del Loira: Chambord. Continuación a una visita interior del hermoso y elegante Castillo aún habitado de </w:t>
      </w:r>
      <w:proofErr w:type="spellStart"/>
      <w:r w:rsidRPr="00261EE3">
        <w:rPr>
          <w:rFonts w:asciiTheme="majorHAnsi" w:hAnsiTheme="majorHAnsi" w:cstheme="majorHAnsi"/>
          <w:bCs/>
          <w:sz w:val="18"/>
          <w:szCs w:val="18"/>
          <w:lang w:val="es-ES"/>
        </w:rPr>
        <w:t>Cheverny</w:t>
      </w:r>
      <w:proofErr w:type="spellEnd"/>
      <w:r w:rsidRPr="00261EE3">
        <w:rPr>
          <w:rFonts w:asciiTheme="majorHAnsi" w:hAnsiTheme="majorHAnsi" w:cstheme="majorHAnsi"/>
          <w:bCs/>
          <w:sz w:val="18"/>
          <w:szCs w:val="18"/>
          <w:lang w:val="es-ES"/>
        </w:rPr>
        <w:t>. Por la tarde, viaje a Burdeos, una ciudad famosa por la calidad de sus vinos. Tiempo libre.</w:t>
      </w:r>
    </w:p>
    <w:p w14:paraId="107F0D2B"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xml:space="preserve">Nota: en algunas salidas no será posible visitar el Castillo de </w:t>
      </w:r>
      <w:proofErr w:type="spellStart"/>
      <w:r w:rsidRPr="00261EE3">
        <w:rPr>
          <w:rFonts w:asciiTheme="majorHAnsi" w:hAnsiTheme="majorHAnsi" w:cstheme="majorHAnsi"/>
          <w:bCs/>
          <w:sz w:val="18"/>
          <w:szCs w:val="18"/>
          <w:lang w:val="es-ES"/>
        </w:rPr>
        <w:t>Cheverny</w:t>
      </w:r>
      <w:proofErr w:type="spellEnd"/>
      <w:r w:rsidRPr="00261EE3">
        <w:rPr>
          <w:rFonts w:asciiTheme="majorHAnsi" w:hAnsiTheme="majorHAnsi" w:cstheme="majorHAnsi"/>
          <w:bCs/>
          <w:sz w:val="18"/>
          <w:szCs w:val="18"/>
          <w:lang w:val="es-ES"/>
        </w:rPr>
        <w:t xml:space="preserve"> por lo que se ofrecerá la entrada al Castillo de Chambord.</w:t>
      </w:r>
    </w:p>
    <w:p w14:paraId="7528D9AC" w14:textId="77777777" w:rsidR="00261EE3" w:rsidRPr="00261EE3" w:rsidRDefault="00261EE3" w:rsidP="00261EE3">
      <w:pPr>
        <w:pStyle w:val="PargrafodaLista"/>
        <w:ind w:left="0"/>
        <w:rPr>
          <w:rFonts w:asciiTheme="majorHAnsi" w:hAnsiTheme="majorHAnsi" w:cstheme="majorHAnsi"/>
          <w:b/>
          <w:sz w:val="18"/>
          <w:szCs w:val="18"/>
          <w:lang w:val="es-ES"/>
        </w:rPr>
      </w:pPr>
    </w:p>
    <w:p w14:paraId="3B339E62"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17 - BURDEOS&gt; MADRID</w:t>
      </w:r>
    </w:p>
    <w:p w14:paraId="464FFC07"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Viaje hacia Madrid. Parada para almuerzo libre. Llegada a Madrid por la tarde y tiempo libre.</w:t>
      </w:r>
    </w:p>
    <w:p w14:paraId="05847E00" w14:textId="77777777" w:rsidR="00261EE3" w:rsidRPr="00261EE3" w:rsidRDefault="00261EE3" w:rsidP="00261EE3">
      <w:pPr>
        <w:pStyle w:val="PargrafodaLista"/>
        <w:ind w:left="0"/>
        <w:rPr>
          <w:rFonts w:asciiTheme="majorHAnsi" w:hAnsiTheme="majorHAnsi" w:cstheme="majorHAnsi"/>
          <w:b/>
          <w:sz w:val="18"/>
          <w:szCs w:val="18"/>
          <w:lang w:val="es-ES"/>
        </w:rPr>
      </w:pPr>
    </w:p>
    <w:p w14:paraId="46E2773A"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18 - MADRID</w:t>
      </w:r>
    </w:p>
    <w:p w14:paraId="7904D2DE"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xml:space="preserve">Día libre para actividades independientes o paseos opcionales. </w:t>
      </w:r>
    </w:p>
    <w:p w14:paraId="491A96F1" w14:textId="77777777" w:rsidR="00261EE3" w:rsidRPr="00261EE3" w:rsidRDefault="00261EE3" w:rsidP="00261EE3">
      <w:pPr>
        <w:pStyle w:val="PargrafodaLista"/>
        <w:ind w:left="0"/>
        <w:rPr>
          <w:rFonts w:asciiTheme="majorHAnsi" w:hAnsiTheme="majorHAnsi" w:cstheme="majorHAnsi"/>
          <w:b/>
          <w:sz w:val="18"/>
          <w:szCs w:val="18"/>
          <w:lang w:val="es-ES"/>
        </w:rPr>
      </w:pPr>
    </w:p>
    <w:p w14:paraId="1C1D84FA"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19 - MADRID&gt; ÁVILA&gt; SALAMANCA</w:t>
      </w:r>
    </w:p>
    <w:p w14:paraId="3383341A"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Parada para una vista panorámica de Ávila, el pueblo de Santa Teresa de Jesús. Seguiremos a la ciudad de Salamanca, la "ciudad dorada". Breve recorrido y tiempo libre.</w:t>
      </w:r>
    </w:p>
    <w:bookmarkEnd w:id="10"/>
    <w:p w14:paraId="4B7295A6" w14:textId="77777777" w:rsidR="00261EE3" w:rsidRPr="00261EE3" w:rsidRDefault="00261EE3" w:rsidP="00261EE3">
      <w:pPr>
        <w:pStyle w:val="PargrafodaLista"/>
        <w:ind w:left="0"/>
        <w:rPr>
          <w:rFonts w:asciiTheme="majorHAnsi" w:hAnsiTheme="majorHAnsi" w:cstheme="majorHAnsi"/>
          <w:b/>
          <w:sz w:val="18"/>
          <w:szCs w:val="18"/>
          <w:lang w:val="es-ES"/>
        </w:rPr>
      </w:pPr>
    </w:p>
    <w:p w14:paraId="05E3D0BC"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20 - SALAMANCA&gt; COIMBRA&gt; FÁTIMA&gt; LISBOA</w:t>
      </w:r>
    </w:p>
    <w:p w14:paraId="0FCB5E18"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Continuación del viaje hacia Portugal. Llegada a Coimbra y recorrido panorámico. Llegada a Fátima y tiempo libre para visitar el santuario. Continuación a Lisboa.</w:t>
      </w:r>
    </w:p>
    <w:p w14:paraId="07E56F20" w14:textId="77777777" w:rsidR="00261EE3" w:rsidRPr="00261EE3" w:rsidRDefault="00261EE3" w:rsidP="00261EE3">
      <w:pPr>
        <w:pStyle w:val="PargrafodaLista"/>
        <w:ind w:left="0"/>
        <w:rPr>
          <w:rFonts w:asciiTheme="majorHAnsi" w:hAnsiTheme="majorHAnsi" w:cstheme="majorHAnsi"/>
          <w:b/>
          <w:sz w:val="18"/>
          <w:szCs w:val="18"/>
          <w:lang w:val="es-ES"/>
        </w:rPr>
      </w:pPr>
    </w:p>
    <w:p w14:paraId="07E4DF24" w14:textId="77777777" w:rsidR="00261EE3" w:rsidRPr="00261EE3" w:rsidRDefault="00261EE3" w:rsidP="00261EE3">
      <w:pPr>
        <w:pStyle w:val="PargrafodaLista"/>
        <w:ind w:left="0"/>
        <w:rPr>
          <w:rFonts w:asciiTheme="majorHAnsi" w:hAnsiTheme="majorHAnsi" w:cstheme="majorHAnsi"/>
          <w:b/>
          <w:sz w:val="18"/>
          <w:szCs w:val="18"/>
          <w:lang w:val="es-ES"/>
        </w:rPr>
      </w:pPr>
      <w:bookmarkStart w:id="15" w:name="_Hlk72489246"/>
      <w:r w:rsidRPr="00261EE3">
        <w:rPr>
          <w:rFonts w:asciiTheme="majorHAnsi" w:hAnsiTheme="majorHAnsi" w:cstheme="majorHAnsi"/>
          <w:b/>
          <w:sz w:val="18"/>
          <w:szCs w:val="18"/>
          <w:lang w:val="es-ES"/>
        </w:rPr>
        <w:t>DÍA 21 - LISBOA</w:t>
      </w:r>
    </w:p>
    <w:p w14:paraId="72512A9D"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Visita de la ciudad, incluyendo el barrio histórico de Belem. Tarde y noche libres. Consulte los tours opcionales del día.</w:t>
      </w:r>
    </w:p>
    <w:bookmarkEnd w:id="12"/>
    <w:bookmarkEnd w:id="14"/>
    <w:bookmarkEnd w:id="15"/>
    <w:p w14:paraId="2EDCAE44" w14:textId="77777777" w:rsidR="00261EE3" w:rsidRPr="00261EE3" w:rsidRDefault="00261EE3" w:rsidP="00261EE3">
      <w:pPr>
        <w:pStyle w:val="PargrafodaLista"/>
        <w:ind w:left="0"/>
        <w:rPr>
          <w:rFonts w:asciiTheme="majorHAnsi" w:hAnsiTheme="majorHAnsi" w:cstheme="majorHAnsi"/>
          <w:b/>
          <w:sz w:val="18"/>
          <w:szCs w:val="18"/>
          <w:lang w:val="es-ES"/>
        </w:rPr>
      </w:pPr>
    </w:p>
    <w:p w14:paraId="63162976"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DÍA 22 - SALIDA DESDE LISBOA</w:t>
      </w:r>
    </w:p>
    <w:p w14:paraId="64418E00"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Los servicios del hotel terminan con el desayuno (la habitación puede permanecer ocupada hasta las 10 o las 12 de la mañana, según las reglas de cada hotel). Tiempo libre hasta el traslado al aeropuerto. Feliz viaje de regreso.</w:t>
      </w:r>
    </w:p>
    <w:p w14:paraId="41F172B0" w14:textId="77777777" w:rsidR="00261EE3" w:rsidRPr="00261EE3" w:rsidRDefault="00261EE3" w:rsidP="00261EE3">
      <w:pPr>
        <w:pStyle w:val="PargrafodaLista"/>
        <w:ind w:left="0"/>
        <w:rPr>
          <w:rFonts w:asciiTheme="majorHAnsi" w:hAnsiTheme="majorHAnsi" w:cstheme="majorHAnsi"/>
          <w:bCs/>
          <w:sz w:val="18"/>
          <w:szCs w:val="18"/>
          <w:lang w:val="es-ES"/>
        </w:rPr>
      </w:pPr>
    </w:p>
    <w:p w14:paraId="66C997DC" w14:textId="77777777" w:rsidR="00261EE3" w:rsidRPr="00261EE3" w:rsidRDefault="00261EE3" w:rsidP="00261EE3">
      <w:pPr>
        <w:pStyle w:val="PargrafodaLista"/>
        <w:ind w:left="0"/>
        <w:rPr>
          <w:rFonts w:asciiTheme="majorHAnsi" w:hAnsiTheme="majorHAnsi" w:cstheme="majorHAnsi"/>
          <w:b/>
          <w:sz w:val="18"/>
          <w:szCs w:val="18"/>
          <w:lang w:val="es-ES"/>
        </w:rPr>
      </w:pPr>
      <w:r w:rsidRPr="00261EE3">
        <w:rPr>
          <w:rFonts w:asciiTheme="majorHAnsi" w:hAnsiTheme="majorHAnsi" w:cstheme="majorHAnsi"/>
          <w:b/>
          <w:sz w:val="18"/>
          <w:szCs w:val="18"/>
          <w:lang w:val="es-ES"/>
        </w:rPr>
        <w:t>SERVICIOS INCLUIDOS:</w:t>
      </w:r>
    </w:p>
    <w:p w14:paraId="5ED3CF87"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- 21 desayunos;</w:t>
      </w:r>
    </w:p>
    <w:p w14:paraId="7ECD4A80"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Circuito en autobús de turismo;</w:t>
      </w:r>
    </w:p>
    <w:p w14:paraId="24B01640"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Traslados de llegada y salida (los traslados solo se incluyen si recibimos información de vuelo con más de 15 días de anticipación);</w:t>
      </w:r>
    </w:p>
    <w:p w14:paraId="12525192"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Estancia en habitaciones dobles en los hoteles mencionados;</w:t>
      </w:r>
    </w:p>
    <w:p w14:paraId="7B1009FA"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Tasas hoteleras y de servicios;</w:t>
      </w:r>
    </w:p>
    <w:p w14:paraId="315BC803" w14:textId="77777777" w:rsidR="00261EE3" w:rsidRPr="00261EE3" w:rsidRDefault="00261EE3" w:rsidP="00261EE3">
      <w:pPr>
        <w:pStyle w:val="PargrafodaLista"/>
        <w:ind w:left="0"/>
        <w:rPr>
          <w:rFonts w:asciiTheme="majorHAnsi" w:hAnsiTheme="majorHAnsi" w:cstheme="majorHAnsi"/>
          <w:bCs/>
          <w:sz w:val="18"/>
          <w:szCs w:val="18"/>
          <w:lang w:val="es"/>
        </w:rPr>
      </w:pPr>
      <w:r w:rsidRPr="00261EE3">
        <w:rPr>
          <w:rFonts w:asciiTheme="majorHAnsi" w:hAnsiTheme="majorHAnsi" w:cstheme="majorHAnsi"/>
          <w:bCs/>
          <w:sz w:val="18"/>
          <w:szCs w:val="18"/>
          <w:lang w:val="es-ES"/>
        </w:rPr>
        <w:lastRenderedPageBreak/>
        <w:t xml:space="preserve">- </w:t>
      </w:r>
      <w:r w:rsidRPr="00261EE3">
        <w:rPr>
          <w:rFonts w:asciiTheme="majorHAnsi" w:hAnsiTheme="majorHAnsi" w:cstheme="majorHAnsi"/>
          <w:bCs/>
          <w:sz w:val="18"/>
          <w:szCs w:val="18"/>
          <w:lang w:val="es"/>
        </w:rPr>
        <w:t>Servicio de maleteros en la salida de los hoteles (1 maleta por persona);</w:t>
      </w:r>
    </w:p>
    <w:p w14:paraId="2914EF3C"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
        </w:rPr>
        <w:t xml:space="preserve">- </w:t>
      </w:r>
      <w:r w:rsidRPr="00261EE3">
        <w:rPr>
          <w:rFonts w:asciiTheme="majorHAnsi" w:hAnsiTheme="majorHAnsi" w:cstheme="majorHAnsi"/>
          <w:bCs/>
          <w:sz w:val="18"/>
          <w:szCs w:val="18"/>
          <w:lang w:val="es-ES"/>
        </w:rPr>
        <w:t>Acompañamiento en todo el circuito por un guía bilingüe Abreu (portugués y español);</w:t>
      </w:r>
    </w:p>
    <w:p w14:paraId="232AA9F7" w14:textId="77777777" w:rsidR="00261EE3" w:rsidRPr="00261EE3" w:rsidRDefault="00261EE3" w:rsidP="00261EE3">
      <w:pPr>
        <w:pStyle w:val="PargrafodaLista"/>
        <w:ind w:left="0"/>
        <w:rPr>
          <w:rFonts w:asciiTheme="majorHAnsi" w:hAnsiTheme="majorHAnsi" w:cstheme="majorHAnsi"/>
          <w:bCs/>
          <w:sz w:val="18"/>
          <w:szCs w:val="18"/>
          <w:lang w:val="es-ES"/>
        </w:rPr>
      </w:pPr>
      <w:bookmarkStart w:id="16" w:name="_Hlk118815982"/>
      <w:r w:rsidRPr="00261EE3">
        <w:rPr>
          <w:rFonts w:asciiTheme="majorHAnsi" w:hAnsiTheme="majorHAnsi" w:cstheme="majorHAnsi"/>
          <w:bCs/>
          <w:sz w:val="18"/>
          <w:szCs w:val="18"/>
          <w:lang w:val="es-ES"/>
        </w:rPr>
        <w:t>- Visitas de ciudad (incluidas) con guía local Roma, Asís, Florencia, París, Londres, Madrid y Lisboa;</w:t>
      </w:r>
    </w:p>
    <w:p w14:paraId="36C7220D"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xml:space="preserve">- Otras ciudades y lugares comentados por nuestro guía: Venecia, Padua, </w:t>
      </w:r>
      <w:proofErr w:type="spellStart"/>
      <w:r w:rsidRPr="00261EE3">
        <w:rPr>
          <w:rFonts w:asciiTheme="majorHAnsi" w:hAnsiTheme="majorHAnsi" w:cstheme="majorHAnsi"/>
          <w:bCs/>
          <w:sz w:val="18"/>
          <w:szCs w:val="18"/>
          <w:lang w:val="es-ES"/>
        </w:rPr>
        <w:t>Sirmione</w:t>
      </w:r>
      <w:proofErr w:type="spellEnd"/>
      <w:r w:rsidRPr="00261EE3">
        <w:rPr>
          <w:rFonts w:asciiTheme="majorHAnsi" w:hAnsiTheme="majorHAnsi" w:cstheme="majorHAnsi"/>
          <w:bCs/>
          <w:sz w:val="18"/>
          <w:szCs w:val="18"/>
          <w:lang w:val="es-ES"/>
        </w:rPr>
        <w:t xml:space="preserve">, Milán, Lago de Como, Locarno, Lucerna, Chartres, Chambord, </w:t>
      </w:r>
      <w:proofErr w:type="spellStart"/>
      <w:r w:rsidRPr="00261EE3">
        <w:rPr>
          <w:rFonts w:asciiTheme="majorHAnsi" w:hAnsiTheme="majorHAnsi" w:cstheme="majorHAnsi"/>
          <w:bCs/>
          <w:sz w:val="18"/>
          <w:szCs w:val="18"/>
          <w:lang w:val="es-ES"/>
        </w:rPr>
        <w:t>Cheverny</w:t>
      </w:r>
      <w:proofErr w:type="spellEnd"/>
      <w:r w:rsidRPr="00261EE3">
        <w:rPr>
          <w:rFonts w:asciiTheme="majorHAnsi" w:hAnsiTheme="majorHAnsi" w:cstheme="majorHAnsi"/>
          <w:bCs/>
          <w:sz w:val="18"/>
          <w:szCs w:val="18"/>
          <w:lang w:val="es-ES"/>
        </w:rPr>
        <w:t>, Burdeos, Ávila, Coimbra, Fátima;</w:t>
      </w:r>
    </w:p>
    <w:bookmarkEnd w:id="16"/>
    <w:p w14:paraId="107224D7"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xml:space="preserve">- Entradas a museos y monumentos según el itinerario: Basílica de Santo </w:t>
      </w:r>
      <w:proofErr w:type="spellStart"/>
      <w:r w:rsidRPr="00261EE3">
        <w:rPr>
          <w:rFonts w:asciiTheme="majorHAnsi" w:hAnsiTheme="majorHAnsi" w:cstheme="majorHAnsi"/>
          <w:bCs/>
          <w:sz w:val="18"/>
          <w:szCs w:val="18"/>
          <w:lang w:val="es-ES"/>
        </w:rPr>
        <w:t>Antônio</w:t>
      </w:r>
      <w:proofErr w:type="spellEnd"/>
      <w:r w:rsidRPr="00261EE3">
        <w:rPr>
          <w:rFonts w:asciiTheme="majorHAnsi" w:hAnsiTheme="majorHAnsi" w:cstheme="majorHAnsi"/>
          <w:bCs/>
          <w:sz w:val="18"/>
          <w:szCs w:val="18"/>
          <w:lang w:val="es-ES"/>
        </w:rPr>
        <w:t xml:space="preserve">, Castillo de </w:t>
      </w:r>
      <w:proofErr w:type="spellStart"/>
      <w:r w:rsidRPr="00261EE3">
        <w:rPr>
          <w:rFonts w:asciiTheme="majorHAnsi" w:hAnsiTheme="majorHAnsi" w:cstheme="majorHAnsi"/>
          <w:bCs/>
          <w:sz w:val="18"/>
          <w:szCs w:val="18"/>
          <w:lang w:val="es-ES"/>
        </w:rPr>
        <w:t>Cheverny</w:t>
      </w:r>
      <w:proofErr w:type="spellEnd"/>
      <w:r w:rsidRPr="00261EE3">
        <w:rPr>
          <w:rFonts w:asciiTheme="majorHAnsi" w:hAnsiTheme="majorHAnsi" w:cstheme="majorHAnsi"/>
          <w:bCs/>
          <w:sz w:val="18"/>
          <w:szCs w:val="18"/>
          <w:lang w:val="es-ES"/>
        </w:rPr>
        <w:t xml:space="preserve"> </w:t>
      </w:r>
      <w:r w:rsidRPr="00261EE3">
        <w:rPr>
          <w:rFonts w:asciiTheme="majorHAnsi" w:hAnsiTheme="majorHAnsi" w:cstheme="majorHAnsi"/>
          <w:bCs/>
          <w:sz w:val="18"/>
          <w:szCs w:val="18"/>
          <w:u w:val="single"/>
          <w:lang w:val="es-ES"/>
        </w:rPr>
        <w:t>o</w:t>
      </w:r>
      <w:r w:rsidRPr="00261EE3">
        <w:rPr>
          <w:rFonts w:asciiTheme="majorHAnsi" w:hAnsiTheme="majorHAnsi" w:cstheme="majorHAnsi"/>
          <w:bCs/>
          <w:sz w:val="18"/>
          <w:szCs w:val="18"/>
          <w:lang w:val="es-ES"/>
        </w:rPr>
        <w:t xml:space="preserve"> Castillo de Chambord y Santuario de Fátima;</w:t>
      </w:r>
    </w:p>
    <w:p w14:paraId="05FC16F6"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Viaje en barco hacia Venecia;</w:t>
      </w:r>
    </w:p>
    <w:p w14:paraId="3309A074"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Travesía del Canal de la Mancha en tren o ferry;</w:t>
      </w:r>
    </w:p>
    <w:p w14:paraId="135D47C1" w14:textId="77777777" w:rsidR="00261EE3" w:rsidRPr="00261EE3" w:rsidRDefault="00261EE3" w:rsidP="00261EE3">
      <w:pPr>
        <w:pStyle w:val="PargrafodaLista"/>
        <w:ind w:left="0"/>
        <w:rPr>
          <w:rFonts w:asciiTheme="majorHAnsi" w:hAnsiTheme="majorHAnsi" w:cstheme="majorHAnsi"/>
          <w:bCs/>
          <w:sz w:val="18"/>
          <w:szCs w:val="18"/>
          <w:lang w:val="es-ES"/>
        </w:rPr>
      </w:pPr>
      <w:r w:rsidRPr="00261EE3">
        <w:rPr>
          <w:rFonts w:asciiTheme="majorHAnsi" w:hAnsiTheme="majorHAnsi" w:cstheme="majorHAnsi"/>
          <w:bCs/>
          <w:sz w:val="18"/>
          <w:szCs w:val="18"/>
          <w:lang w:val="es-ES"/>
        </w:rPr>
        <w:t>- Auriculares para mayor comodidad durante las visitas.</w:t>
      </w:r>
    </w:p>
    <w:p w14:paraId="6B17CFDA" w14:textId="77777777" w:rsidR="00261EE3" w:rsidRPr="00862EEA" w:rsidRDefault="00261EE3" w:rsidP="00B71F7D">
      <w:pPr>
        <w:pStyle w:val="PargrafodaLista"/>
        <w:spacing w:after="0" w:line="240" w:lineRule="auto"/>
        <w:ind w:left="426"/>
        <w:jc w:val="both"/>
        <w:rPr>
          <w:rFonts w:asciiTheme="majorHAnsi" w:hAnsiTheme="majorHAnsi" w:cstheme="majorHAnsi"/>
          <w:sz w:val="18"/>
          <w:szCs w:val="18"/>
          <w:lang w:val="es-ES"/>
        </w:rPr>
      </w:pPr>
    </w:p>
    <w:p w14:paraId="604365F9" w14:textId="77777777" w:rsidR="009E2543" w:rsidRPr="00B71F7D" w:rsidRDefault="009E2543" w:rsidP="009E2543">
      <w:pPr>
        <w:spacing w:after="0" w:line="240" w:lineRule="auto"/>
        <w:jc w:val="both"/>
        <w:rPr>
          <w:rFonts w:asciiTheme="majorHAnsi" w:eastAsia="Times New Roman" w:hAnsiTheme="majorHAnsi" w:cstheme="majorHAnsi"/>
          <w:b/>
          <w:bCs/>
          <w:caps/>
          <w:spacing w:val="-15"/>
          <w:sz w:val="18"/>
          <w:szCs w:val="18"/>
          <w:highlight w:val="lightGray"/>
          <w:lang w:val="es-ES" w:eastAsia="pt-PT"/>
        </w:rPr>
      </w:pPr>
      <w:r w:rsidRPr="00B71F7D">
        <w:rPr>
          <w:rFonts w:asciiTheme="majorHAnsi" w:eastAsia="Times New Roman" w:hAnsiTheme="majorHAnsi" w:cstheme="majorHAnsi"/>
          <w:b/>
          <w:bCs/>
          <w:caps/>
          <w:spacing w:val="-15"/>
          <w:sz w:val="18"/>
          <w:szCs w:val="18"/>
          <w:highlight w:val="lightGray"/>
          <w:lang w:val="es-ES" w:eastAsia="pt-PT"/>
        </w:rPr>
        <w:t>SERVICIOS EXCLUIDOS:</w:t>
      </w:r>
    </w:p>
    <w:p w14:paraId="46ED1254" w14:textId="4D5246DE" w:rsidR="00857C9F" w:rsidRDefault="009E2543" w:rsidP="00857C9F">
      <w:pPr>
        <w:spacing w:after="0" w:line="240" w:lineRule="auto"/>
        <w:jc w:val="both"/>
        <w:rPr>
          <w:rFonts w:asciiTheme="majorHAnsi" w:hAnsiTheme="majorHAnsi" w:cstheme="majorHAnsi"/>
          <w:sz w:val="18"/>
          <w:szCs w:val="18"/>
          <w:lang w:val="es-ES"/>
        </w:rPr>
      </w:pPr>
      <w:r w:rsidRPr="00862EEA">
        <w:rPr>
          <w:rFonts w:asciiTheme="majorHAnsi" w:hAnsiTheme="majorHAnsi" w:cstheme="majorHAnsi"/>
          <w:sz w:val="18"/>
          <w:szCs w:val="18"/>
          <w:lang w:val="es-ES"/>
        </w:rPr>
        <w:t>Cualquier cosa que no esté especificada correctamente en los "Servicios incluidos";</w:t>
      </w:r>
    </w:p>
    <w:p w14:paraId="02A0D1CF" w14:textId="77777777" w:rsidR="00857C9F" w:rsidRDefault="00857C9F" w:rsidP="00857C9F">
      <w:pPr>
        <w:spacing w:after="0" w:line="240" w:lineRule="auto"/>
        <w:jc w:val="both"/>
        <w:rPr>
          <w:rFonts w:asciiTheme="majorHAnsi" w:hAnsiTheme="majorHAnsi" w:cstheme="majorHAnsi"/>
          <w:sz w:val="18"/>
          <w:szCs w:val="18"/>
          <w:lang w:val="es-ES"/>
        </w:rPr>
      </w:pPr>
    </w:p>
    <w:p w14:paraId="2EEA068B" w14:textId="77777777" w:rsidR="00857C9F" w:rsidRDefault="00857C9F" w:rsidP="00857C9F">
      <w:pPr>
        <w:spacing w:after="0" w:line="240" w:lineRule="auto"/>
        <w:jc w:val="both"/>
        <w:rPr>
          <w:rFonts w:asciiTheme="majorHAnsi" w:hAnsiTheme="majorHAnsi" w:cstheme="majorHAnsi"/>
          <w:sz w:val="18"/>
          <w:szCs w:val="18"/>
          <w:lang w:val="es-ES"/>
        </w:rPr>
      </w:pPr>
    </w:p>
    <w:p w14:paraId="0AAD340F" w14:textId="77777777" w:rsidR="00857C9F" w:rsidRDefault="00857C9F" w:rsidP="00857C9F">
      <w:pPr>
        <w:spacing w:after="0" w:line="240" w:lineRule="auto"/>
        <w:jc w:val="both"/>
        <w:rPr>
          <w:rFonts w:asciiTheme="majorHAnsi" w:hAnsiTheme="majorHAnsi" w:cstheme="majorHAnsi"/>
          <w:sz w:val="18"/>
          <w:szCs w:val="18"/>
          <w:lang w:val="es-ES"/>
        </w:rPr>
      </w:pPr>
    </w:p>
    <w:p w14:paraId="34455B45" w14:textId="77777777" w:rsidR="00857C9F" w:rsidRDefault="00857C9F" w:rsidP="00857C9F">
      <w:pPr>
        <w:spacing w:after="0" w:line="240" w:lineRule="auto"/>
        <w:jc w:val="both"/>
        <w:rPr>
          <w:rFonts w:asciiTheme="majorHAnsi" w:hAnsiTheme="majorHAnsi" w:cstheme="majorHAnsi"/>
          <w:sz w:val="18"/>
          <w:szCs w:val="18"/>
          <w:lang w:val="es-ES"/>
        </w:rPr>
      </w:pPr>
    </w:p>
    <w:p w14:paraId="08A16A79" w14:textId="77777777" w:rsidR="00857C9F" w:rsidRDefault="00857C9F" w:rsidP="00857C9F">
      <w:pPr>
        <w:spacing w:after="0" w:line="240" w:lineRule="auto"/>
        <w:jc w:val="both"/>
        <w:rPr>
          <w:rFonts w:asciiTheme="majorHAnsi" w:hAnsiTheme="majorHAnsi" w:cstheme="majorHAnsi"/>
          <w:sz w:val="18"/>
          <w:szCs w:val="18"/>
          <w:lang w:val="es-ES"/>
        </w:rPr>
      </w:pPr>
    </w:p>
    <w:p w14:paraId="10ADD1D8" w14:textId="77777777" w:rsidR="00857C9F" w:rsidRDefault="00857C9F" w:rsidP="00857C9F">
      <w:pPr>
        <w:spacing w:after="0" w:line="240" w:lineRule="auto"/>
        <w:jc w:val="both"/>
        <w:rPr>
          <w:rFonts w:asciiTheme="majorHAnsi" w:hAnsiTheme="majorHAnsi" w:cstheme="majorHAnsi"/>
          <w:sz w:val="18"/>
          <w:szCs w:val="18"/>
          <w:lang w:val="es-ES"/>
        </w:rPr>
      </w:pPr>
    </w:p>
    <w:p w14:paraId="07E1C450" w14:textId="77777777" w:rsidR="00857C9F" w:rsidRPr="00857C9F" w:rsidRDefault="00857C9F" w:rsidP="00857C9F">
      <w:pPr>
        <w:spacing w:after="0" w:line="240" w:lineRule="auto"/>
        <w:jc w:val="both"/>
        <w:rPr>
          <w:rFonts w:asciiTheme="majorHAnsi" w:hAnsiTheme="majorHAnsi" w:cstheme="majorHAnsi"/>
          <w:sz w:val="18"/>
          <w:szCs w:val="18"/>
          <w:lang w:val="es-ES"/>
        </w:rPr>
      </w:pPr>
    </w:p>
    <w:p w14:paraId="0FE5078C" w14:textId="77777777" w:rsidR="00857C9F" w:rsidRPr="00D34637" w:rsidRDefault="00857C9F" w:rsidP="00857C9F">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605F2FF8" w14:textId="1CDD7DA6" w:rsidR="00857C9F" w:rsidRPr="00D34637" w:rsidRDefault="00857C9F" w:rsidP="00857C9F">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6AB55B10" w14:textId="06E904CD" w:rsidR="00857C9F" w:rsidRDefault="00857C9F" w:rsidP="00857C9F">
      <w:pPr>
        <w:spacing w:after="0" w:line="240" w:lineRule="auto"/>
        <w:jc w:val="both"/>
        <w:rPr>
          <w:rFonts w:asciiTheme="majorHAnsi" w:eastAsia="Times New Roman" w:hAnsiTheme="majorHAnsi" w:cstheme="majorHAnsi"/>
          <w:noProof/>
          <w:sz w:val="18"/>
          <w:szCs w:val="18"/>
          <w:lang w:val="es-ES" w:eastAsia="pt-PT"/>
        </w:rPr>
      </w:pPr>
    </w:p>
    <w:p w14:paraId="5A151DBA" w14:textId="2F49300F" w:rsidR="00EA42FC" w:rsidRDefault="14A44B5D" w:rsidP="2FCE8E84">
      <w:pPr>
        <w:spacing w:after="0" w:line="240" w:lineRule="auto"/>
        <w:jc w:val="both"/>
      </w:pPr>
      <w:r>
        <w:rPr>
          <w:noProof/>
        </w:rPr>
        <w:drawing>
          <wp:inline distT="0" distB="0" distL="0" distR="0" wp14:anchorId="3141062B" wp14:editId="2FCE8E84">
            <wp:extent cx="5600700" cy="595074"/>
            <wp:effectExtent l="0" t="0" r="0" b="0"/>
            <wp:docPr id="274458939" name="Imagem 274458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00700" cy="595074"/>
                    </a:xfrm>
                    <a:prstGeom prst="rect">
                      <a:avLst/>
                    </a:prstGeom>
                  </pic:spPr>
                </pic:pic>
              </a:graphicData>
            </a:graphic>
          </wp:inline>
        </w:drawing>
      </w:r>
    </w:p>
    <w:p w14:paraId="39ABCBD6" w14:textId="77777777" w:rsidR="00AD489B" w:rsidRPr="00D34637" w:rsidRDefault="00AD489B" w:rsidP="00857C9F">
      <w:pPr>
        <w:spacing w:after="0" w:line="240" w:lineRule="auto"/>
        <w:jc w:val="both"/>
        <w:rPr>
          <w:rFonts w:asciiTheme="majorHAnsi" w:eastAsia="Times New Roman" w:hAnsiTheme="majorHAnsi" w:cstheme="majorHAnsi"/>
          <w:sz w:val="18"/>
          <w:szCs w:val="18"/>
          <w:lang w:val="es-ES" w:eastAsia="pt-PT"/>
        </w:rPr>
      </w:pPr>
    </w:p>
    <w:p w14:paraId="304E6C8D" w14:textId="3E9C77E3" w:rsidR="00C17ADB" w:rsidRPr="00C17ADB" w:rsidRDefault="00857C9F" w:rsidP="00857C9F">
      <w:pPr>
        <w:spacing w:after="0" w:line="240" w:lineRule="auto"/>
        <w:rPr>
          <w:rFonts w:asciiTheme="majorHAnsi" w:hAnsiTheme="majorHAnsi" w:cstheme="majorHAnsi"/>
          <w:b/>
          <w:bCs/>
          <w:sz w:val="18"/>
          <w:szCs w:val="18"/>
          <w:lang w:val="es-ES"/>
        </w:rPr>
      </w:pPr>
      <w:r w:rsidRPr="0011479E">
        <w:rPr>
          <w:rFonts w:asciiTheme="majorHAnsi" w:hAnsiTheme="majorHAnsi" w:cstheme="majorHAnsi"/>
          <w:b/>
          <w:bCs/>
          <w:sz w:val="18"/>
          <w:szCs w:val="18"/>
          <w:highlight w:val="lightGray"/>
          <w:lang w:val="es-ES"/>
        </w:rPr>
        <w:t>NUESTROS HOTELES PREVISTOS O SIMILARES:</w:t>
      </w:r>
    </w:p>
    <w:p w14:paraId="7379A3A6" w14:textId="761CAE32" w:rsidR="00C17ADB" w:rsidRPr="00261EE3" w:rsidRDefault="00C17ADB" w:rsidP="00C17ADB">
      <w:pPr>
        <w:spacing w:after="0" w:line="240" w:lineRule="auto"/>
        <w:rPr>
          <w:rFonts w:asciiTheme="majorHAnsi" w:hAnsiTheme="majorHAnsi" w:cstheme="majorHAnsi"/>
          <w:b/>
          <w:sz w:val="18"/>
          <w:szCs w:val="18"/>
          <w:lang w:val="es-ES"/>
        </w:rPr>
      </w:pPr>
      <w:r w:rsidRPr="00261EE3">
        <w:rPr>
          <w:rFonts w:asciiTheme="majorHAnsi" w:hAnsiTheme="majorHAnsi" w:cstheme="majorHAnsi"/>
          <w:b/>
          <w:sz w:val="18"/>
          <w:szCs w:val="18"/>
          <w:lang w:val="es-ES"/>
        </w:rPr>
        <w:t>ROMA</w:t>
      </w:r>
    </w:p>
    <w:p w14:paraId="1C88035B" w14:textId="14F146BB" w:rsidR="00C17ADB" w:rsidRPr="00261EE3" w:rsidRDefault="00C17ADB" w:rsidP="00C17ADB">
      <w:pPr>
        <w:spacing w:after="0" w:line="240" w:lineRule="auto"/>
        <w:rPr>
          <w:rFonts w:asciiTheme="majorHAnsi" w:hAnsiTheme="majorHAnsi" w:cstheme="majorHAnsi"/>
          <w:sz w:val="18"/>
          <w:szCs w:val="18"/>
          <w:lang w:val="es-ES"/>
        </w:rPr>
      </w:pPr>
      <w:proofErr w:type="spellStart"/>
      <w:r w:rsidRPr="00261EE3">
        <w:rPr>
          <w:rFonts w:asciiTheme="majorHAnsi" w:hAnsiTheme="majorHAnsi" w:cstheme="majorHAnsi"/>
          <w:sz w:val="18"/>
          <w:szCs w:val="18"/>
          <w:lang w:val="es-ES"/>
        </w:rPr>
        <w:t>Bw</w:t>
      </w:r>
      <w:proofErr w:type="spellEnd"/>
      <w:r w:rsidRPr="00261EE3">
        <w:rPr>
          <w:rFonts w:asciiTheme="majorHAnsi" w:hAnsiTheme="majorHAnsi" w:cstheme="majorHAnsi"/>
          <w:sz w:val="18"/>
          <w:szCs w:val="18"/>
          <w:lang w:val="es-ES"/>
        </w:rPr>
        <w:t xml:space="preserve"> </w:t>
      </w:r>
      <w:proofErr w:type="spellStart"/>
      <w:r w:rsidRPr="00261EE3">
        <w:rPr>
          <w:rFonts w:asciiTheme="majorHAnsi" w:hAnsiTheme="majorHAnsi" w:cstheme="majorHAnsi"/>
          <w:sz w:val="18"/>
          <w:szCs w:val="18"/>
          <w:lang w:val="es-ES"/>
        </w:rPr>
        <w:t>Blu</w:t>
      </w:r>
      <w:proofErr w:type="spellEnd"/>
      <w:r w:rsidRPr="00261EE3">
        <w:rPr>
          <w:rFonts w:asciiTheme="majorHAnsi" w:hAnsiTheme="majorHAnsi" w:cstheme="majorHAnsi"/>
          <w:sz w:val="18"/>
          <w:szCs w:val="18"/>
          <w:lang w:val="es-ES"/>
        </w:rPr>
        <w:t xml:space="preserve"> Hotel Roma</w:t>
      </w:r>
      <w:r w:rsidRPr="0011479E">
        <w:rPr>
          <w:rFonts w:ascii="Segoe UI Symbol" w:hAnsi="Segoe UI Symbol" w:cs="Segoe UI Symbol"/>
          <w:sz w:val="18"/>
          <w:szCs w:val="18"/>
          <w:lang w:val="es-ES"/>
        </w:rPr>
        <w:t>★★★★</w:t>
      </w:r>
    </w:p>
    <w:p w14:paraId="5BC704DB" w14:textId="77777777" w:rsidR="00C17ADB" w:rsidRPr="00261EE3" w:rsidRDefault="00C17ADB" w:rsidP="00C17ADB">
      <w:pPr>
        <w:spacing w:after="0" w:line="240" w:lineRule="auto"/>
        <w:rPr>
          <w:rFonts w:asciiTheme="majorHAnsi" w:hAnsiTheme="majorHAnsi" w:cstheme="majorHAnsi"/>
          <w:sz w:val="18"/>
          <w:szCs w:val="18"/>
          <w:lang w:val="es-ES"/>
        </w:rPr>
      </w:pPr>
      <w:r w:rsidRPr="00997F48">
        <w:rPr>
          <w:rFonts w:asciiTheme="majorHAnsi" w:hAnsiTheme="majorHAnsi" w:cstheme="majorHAnsi"/>
          <w:b/>
          <w:sz w:val="18"/>
          <w:szCs w:val="18"/>
          <w:lang w:val="es-ES"/>
        </w:rPr>
        <w:t>FLORENCIA</w:t>
      </w:r>
      <w:r w:rsidRPr="00261EE3">
        <w:rPr>
          <w:rFonts w:asciiTheme="majorHAnsi" w:hAnsiTheme="majorHAnsi" w:cstheme="majorHAnsi"/>
          <w:sz w:val="18"/>
          <w:szCs w:val="18"/>
          <w:lang w:val="es-ES"/>
        </w:rPr>
        <w:t xml:space="preserve"> </w:t>
      </w:r>
    </w:p>
    <w:p w14:paraId="6A107718" w14:textId="49F5E4C3" w:rsidR="00C17ADB" w:rsidRPr="00261EE3" w:rsidRDefault="00C17ADB" w:rsidP="00C17ADB">
      <w:pPr>
        <w:spacing w:after="0" w:line="240" w:lineRule="auto"/>
        <w:rPr>
          <w:rFonts w:asciiTheme="majorHAnsi" w:hAnsiTheme="majorHAnsi" w:cstheme="majorHAnsi"/>
          <w:sz w:val="18"/>
          <w:szCs w:val="18"/>
          <w:lang w:val="es-ES"/>
        </w:rPr>
      </w:pPr>
      <w:proofErr w:type="spellStart"/>
      <w:r w:rsidRPr="00261EE3">
        <w:rPr>
          <w:rFonts w:asciiTheme="majorHAnsi" w:hAnsiTheme="majorHAnsi" w:cstheme="majorHAnsi"/>
          <w:sz w:val="18"/>
          <w:szCs w:val="18"/>
          <w:lang w:val="es-ES"/>
        </w:rPr>
        <w:t>Nilhotel</w:t>
      </w:r>
      <w:proofErr w:type="spellEnd"/>
      <w:r w:rsidRPr="0011479E">
        <w:rPr>
          <w:rFonts w:ascii="Segoe UI Symbol" w:hAnsi="Segoe UI Symbol" w:cs="Segoe UI Symbol"/>
          <w:sz w:val="18"/>
          <w:szCs w:val="18"/>
          <w:lang w:val="es-ES"/>
        </w:rPr>
        <w:t>★★★★</w:t>
      </w:r>
    </w:p>
    <w:p w14:paraId="0A8A5F0C" w14:textId="796D0814" w:rsidR="00C17ADB" w:rsidRPr="00261EE3" w:rsidRDefault="00C17ADB" w:rsidP="00C17ADB">
      <w:pPr>
        <w:spacing w:after="0" w:line="240" w:lineRule="auto"/>
        <w:rPr>
          <w:rFonts w:asciiTheme="majorHAnsi" w:hAnsiTheme="majorHAnsi" w:cstheme="majorHAnsi"/>
          <w:sz w:val="18"/>
          <w:szCs w:val="18"/>
          <w:lang w:val="es-ES"/>
        </w:rPr>
      </w:pPr>
      <w:r w:rsidRPr="00261EE3">
        <w:rPr>
          <w:rFonts w:asciiTheme="majorHAnsi" w:hAnsiTheme="majorHAnsi" w:cstheme="majorHAnsi"/>
          <w:b/>
          <w:sz w:val="18"/>
          <w:szCs w:val="18"/>
          <w:lang w:val="es-ES"/>
        </w:rPr>
        <w:t>VENECIA</w:t>
      </w:r>
    </w:p>
    <w:p w14:paraId="1DBB1FFB" w14:textId="7955DD29" w:rsidR="00C17ADB" w:rsidRPr="00261EE3" w:rsidRDefault="00C17ADB" w:rsidP="00C17ADB">
      <w:pPr>
        <w:spacing w:after="0" w:line="240" w:lineRule="auto"/>
        <w:rPr>
          <w:rFonts w:asciiTheme="majorHAnsi" w:hAnsiTheme="majorHAnsi" w:cstheme="majorHAnsi"/>
          <w:sz w:val="18"/>
          <w:szCs w:val="18"/>
          <w:lang w:val="es-ES"/>
        </w:rPr>
      </w:pPr>
      <w:r w:rsidRPr="00261EE3">
        <w:rPr>
          <w:rFonts w:asciiTheme="majorHAnsi" w:hAnsiTheme="majorHAnsi" w:cstheme="majorHAnsi"/>
          <w:sz w:val="18"/>
          <w:szCs w:val="18"/>
          <w:lang w:val="es-ES"/>
        </w:rPr>
        <w:t xml:space="preserve">Leonardo Royal Hotel </w:t>
      </w:r>
      <w:proofErr w:type="spellStart"/>
      <w:r w:rsidRPr="00261EE3">
        <w:rPr>
          <w:rFonts w:asciiTheme="majorHAnsi" w:hAnsiTheme="majorHAnsi" w:cstheme="majorHAnsi"/>
          <w:sz w:val="18"/>
          <w:szCs w:val="18"/>
          <w:lang w:val="es-ES"/>
        </w:rPr>
        <w:t>Venice</w:t>
      </w:r>
      <w:proofErr w:type="spellEnd"/>
      <w:r w:rsidRPr="00261EE3">
        <w:rPr>
          <w:rFonts w:asciiTheme="majorHAnsi" w:hAnsiTheme="majorHAnsi" w:cstheme="majorHAnsi"/>
          <w:sz w:val="18"/>
          <w:szCs w:val="18"/>
          <w:lang w:val="es-ES"/>
        </w:rPr>
        <w:t xml:space="preserve"> Mestre</w:t>
      </w:r>
      <w:r w:rsidRPr="00261EE3">
        <w:rPr>
          <w:rFonts w:ascii="Segoe UI Symbol" w:hAnsi="Segoe UI Symbol" w:cs="Segoe UI Symbol"/>
          <w:sz w:val="18"/>
          <w:szCs w:val="18"/>
          <w:lang w:val="es-ES"/>
        </w:rPr>
        <w:t>★★★★</w:t>
      </w:r>
    </w:p>
    <w:p w14:paraId="0524ED0B" w14:textId="77777777" w:rsidR="00C17ADB" w:rsidRPr="00261EE3" w:rsidRDefault="00C17ADB" w:rsidP="00C17ADB">
      <w:pPr>
        <w:spacing w:after="0" w:line="240" w:lineRule="auto"/>
        <w:rPr>
          <w:rFonts w:asciiTheme="majorHAnsi" w:hAnsiTheme="majorHAnsi" w:cstheme="majorHAnsi"/>
          <w:sz w:val="18"/>
          <w:szCs w:val="18"/>
          <w:lang w:val="es-ES"/>
        </w:rPr>
      </w:pPr>
      <w:r w:rsidRPr="00261EE3">
        <w:rPr>
          <w:rFonts w:asciiTheme="majorHAnsi" w:hAnsiTheme="majorHAnsi" w:cstheme="majorHAnsi"/>
          <w:b/>
          <w:sz w:val="18"/>
          <w:szCs w:val="18"/>
          <w:lang w:val="es-ES"/>
        </w:rPr>
        <w:t>MILÁN</w:t>
      </w:r>
      <w:r w:rsidRPr="00261EE3">
        <w:rPr>
          <w:rFonts w:asciiTheme="majorHAnsi" w:hAnsiTheme="majorHAnsi" w:cstheme="majorHAnsi"/>
          <w:sz w:val="18"/>
          <w:szCs w:val="18"/>
          <w:lang w:val="es-ES"/>
        </w:rPr>
        <w:t xml:space="preserve"> </w:t>
      </w:r>
    </w:p>
    <w:p w14:paraId="12BF9035" w14:textId="6E12634E" w:rsidR="00C17ADB" w:rsidRPr="00261EE3" w:rsidRDefault="00C17ADB" w:rsidP="00C17ADB">
      <w:pPr>
        <w:spacing w:after="0" w:line="240" w:lineRule="auto"/>
        <w:rPr>
          <w:rFonts w:asciiTheme="majorHAnsi" w:hAnsiTheme="majorHAnsi" w:cstheme="majorHAnsi"/>
          <w:sz w:val="18"/>
          <w:szCs w:val="18"/>
          <w:lang w:val="es-ES"/>
        </w:rPr>
      </w:pPr>
      <w:proofErr w:type="spellStart"/>
      <w:r w:rsidRPr="00261EE3">
        <w:rPr>
          <w:rFonts w:asciiTheme="majorHAnsi" w:hAnsiTheme="majorHAnsi" w:cstheme="majorHAnsi"/>
          <w:sz w:val="18"/>
          <w:szCs w:val="18"/>
          <w:lang w:val="es-ES"/>
        </w:rPr>
        <w:t>Starhotels</w:t>
      </w:r>
      <w:proofErr w:type="spellEnd"/>
      <w:r w:rsidRPr="00261EE3">
        <w:rPr>
          <w:rFonts w:asciiTheme="majorHAnsi" w:hAnsiTheme="majorHAnsi" w:cstheme="majorHAnsi"/>
          <w:sz w:val="18"/>
          <w:szCs w:val="18"/>
          <w:lang w:val="es-ES"/>
        </w:rPr>
        <w:t xml:space="preserve"> </w:t>
      </w:r>
      <w:proofErr w:type="spellStart"/>
      <w:r w:rsidRPr="00261EE3">
        <w:rPr>
          <w:rFonts w:asciiTheme="majorHAnsi" w:hAnsiTheme="majorHAnsi" w:cstheme="majorHAnsi"/>
          <w:sz w:val="18"/>
          <w:szCs w:val="18"/>
          <w:lang w:val="es-ES"/>
        </w:rPr>
        <w:t>Tourist</w:t>
      </w:r>
      <w:proofErr w:type="spellEnd"/>
      <w:r w:rsidRPr="0011479E">
        <w:rPr>
          <w:rFonts w:ascii="Segoe UI Symbol" w:hAnsi="Segoe UI Symbol" w:cs="Segoe UI Symbol"/>
          <w:sz w:val="18"/>
          <w:szCs w:val="18"/>
          <w:lang w:val="es-ES"/>
        </w:rPr>
        <w:t>★★★★</w:t>
      </w:r>
    </w:p>
    <w:p w14:paraId="2A40AE1C" w14:textId="77777777" w:rsidR="00C17ADB" w:rsidRPr="00C17ADB" w:rsidRDefault="00C17ADB" w:rsidP="00C17ADB">
      <w:pPr>
        <w:spacing w:after="0" w:line="240" w:lineRule="auto"/>
        <w:rPr>
          <w:rFonts w:asciiTheme="majorHAnsi" w:hAnsiTheme="majorHAnsi" w:cstheme="majorHAnsi"/>
          <w:b/>
          <w:sz w:val="18"/>
          <w:szCs w:val="18"/>
          <w:lang w:val="en-US"/>
        </w:rPr>
      </w:pPr>
      <w:r w:rsidRPr="00C17ADB">
        <w:rPr>
          <w:rFonts w:asciiTheme="majorHAnsi" w:hAnsiTheme="majorHAnsi" w:cstheme="majorHAnsi"/>
          <w:b/>
          <w:sz w:val="18"/>
          <w:szCs w:val="18"/>
          <w:lang w:val="en-US"/>
        </w:rPr>
        <w:t xml:space="preserve">ZÚRICH </w:t>
      </w:r>
    </w:p>
    <w:p w14:paraId="1A2B1F6A" w14:textId="52789973" w:rsidR="00C17ADB" w:rsidRPr="00C17ADB" w:rsidRDefault="00C17ADB" w:rsidP="00C17ADB">
      <w:pPr>
        <w:spacing w:after="0" w:line="240" w:lineRule="auto"/>
        <w:rPr>
          <w:rFonts w:asciiTheme="majorHAnsi" w:hAnsiTheme="majorHAnsi" w:cstheme="majorHAnsi"/>
          <w:sz w:val="18"/>
          <w:szCs w:val="18"/>
          <w:lang w:val="en-US"/>
        </w:rPr>
      </w:pPr>
      <w:r w:rsidRPr="00C17ADB">
        <w:rPr>
          <w:rFonts w:asciiTheme="majorHAnsi" w:hAnsiTheme="majorHAnsi" w:cstheme="majorHAnsi"/>
          <w:sz w:val="18"/>
          <w:szCs w:val="18"/>
          <w:lang w:val="en-US"/>
        </w:rPr>
        <w:t>Holiday Inn Zurich Messe</w:t>
      </w:r>
      <w:r w:rsidRPr="00261EE3">
        <w:rPr>
          <w:rFonts w:ascii="Segoe UI Symbol" w:hAnsi="Segoe UI Symbol" w:cs="Segoe UI Symbol"/>
          <w:sz w:val="18"/>
          <w:szCs w:val="18"/>
          <w:lang w:val="en-US"/>
        </w:rPr>
        <w:t>★★★★</w:t>
      </w:r>
    </w:p>
    <w:p w14:paraId="580B408A" w14:textId="77777777" w:rsidR="00C17ADB" w:rsidRPr="00261EE3" w:rsidRDefault="00C17ADB" w:rsidP="00C17ADB">
      <w:pPr>
        <w:spacing w:after="0" w:line="240" w:lineRule="auto"/>
        <w:rPr>
          <w:rFonts w:asciiTheme="majorHAnsi" w:hAnsiTheme="majorHAnsi" w:cstheme="majorHAnsi"/>
          <w:sz w:val="18"/>
          <w:szCs w:val="18"/>
          <w:lang w:val="es-ES"/>
        </w:rPr>
      </w:pPr>
      <w:r w:rsidRPr="00261EE3">
        <w:rPr>
          <w:rFonts w:asciiTheme="majorHAnsi" w:hAnsiTheme="majorHAnsi" w:cstheme="majorHAnsi"/>
          <w:b/>
          <w:sz w:val="18"/>
          <w:szCs w:val="18"/>
          <w:lang w:val="es-ES"/>
        </w:rPr>
        <w:t>PARÍS</w:t>
      </w:r>
      <w:r w:rsidRPr="00261EE3">
        <w:rPr>
          <w:rFonts w:asciiTheme="majorHAnsi" w:hAnsiTheme="majorHAnsi" w:cstheme="majorHAnsi"/>
          <w:sz w:val="18"/>
          <w:szCs w:val="18"/>
          <w:lang w:val="es-ES"/>
        </w:rPr>
        <w:t xml:space="preserve"> </w:t>
      </w:r>
    </w:p>
    <w:p w14:paraId="38B86775" w14:textId="77A3C331" w:rsidR="00C17ADB" w:rsidRPr="00C17ADB" w:rsidRDefault="00C17ADB" w:rsidP="00C17ADB">
      <w:pPr>
        <w:spacing w:after="0" w:line="240" w:lineRule="auto"/>
        <w:rPr>
          <w:rFonts w:asciiTheme="majorHAnsi" w:hAnsiTheme="majorHAnsi" w:cstheme="majorHAnsi"/>
          <w:sz w:val="18"/>
          <w:szCs w:val="18"/>
          <w:lang w:val="es-ES"/>
        </w:rPr>
      </w:pPr>
      <w:r w:rsidRPr="00C17ADB">
        <w:rPr>
          <w:rFonts w:asciiTheme="majorHAnsi" w:hAnsiTheme="majorHAnsi" w:cstheme="majorHAnsi"/>
          <w:sz w:val="18"/>
          <w:szCs w:val="18"/>
          <w:lang w:val="es-ES"/>
        </w:rPr>
        <w:t>Mercure Paris La Defense Hotel</w:t>
      </w:r>
      <w:r w:rsidRPr="0011479E">
        <w:rPr>
          <w:rFonts w:ascii="Segoe UI Symbol" w:hAnsi="Segoe UI Symbol" w:cs="Segoe UI Symbol"/>
          <w:sz w:val="18"/>
          <w:szCs w:val="18"/>
          <w:lang w:val="es-ES"/>
        </w:rPr>
        <w:t>★★★★</w:t>
      </w:r>
    </w:p>
    <w:p w14:paraId="47225F93" w14:textId="77777777" w:rsidR="00C17ADB" w:rsidRDefault="00C17ADB" w:rsidP="00C17ADB">
      <w:pPr>
        <w:spacing w:after="0" w:line="240" w:lineRule="auto"/>
        <w:rPr>
          <w:rFonts w:asciiTheme="majorHAnsi" w:hAnsiTheme="majorHAnsi" w:cstheme="majorHAnsi"/>
          <w:sz w:val="18"/>
          <w:szCs w:val="18"/>
          <w:lang w:val="en-US"/>
        </w:rPr>
      </w:pPr>
      <w:r w:rsidRPr="00C17ADB">
        <w:rPr>
          <w:rFonts w:asciiTheme="majorHAnsi" w:hAnsiTheme="majorHAnsi" w:cstheme="majorHAnsi"/>
          <w:b/>
          <w:sz w:val="18"/>
          <w:szCs w:val="18"/>
          <w:lang w:val="en-US"/>
        </w:rPr>
        <w:t>LONDRES</w:t>
      </w:r>
      <w:r w:rsidRPr="00C17ADB">
        <w:rPr>
          <w:rFonts w:asciiTheme="majorHAnsi" w:hAnsiTheme="majorHAnsi" w:cstheme="majorHAnsi"/>
          <w:sz w:val="18"/>
          <w:szCs w:val="18"/>
          <w:lang w:val="en-US"/>
        </w:rPr>
        <w:t xml:space="preserve"> </w:t>
      </w:r>
    </w:p>
    <w:p w14:paraId="7B55D3BA" w14:textId="19AFAA13" w:rsidR="00C17ADB" w:rsidRPr="00C17ADB" w:rsidRDefault="00EA213C" w:rsidP="00C17ADB">
      <w:pPr>
        <w:spacing w:after="0" w:line="240" w:lineRule="auto"/>
        <w:rPr>
          <w:rFonts w:asciiTheme="majorHAnsi" w:hAnsiTheme="majorHAnsi" w:cstheme="majorHAnsi"/>
          <w:sz w:val="18"/>
          <w:szCs w:val="18"/>
          <w:lang w:val="en-US"/>
        </w:rPr>
      </w:pPr>
      <w:r w:rsidRPr="00EA213C">
        <w:rPr>
          <w:rFonts w:asciiTheme="majorHAnsi" w:hAnsiTheme="majorHAnsi" w:cstheme="majorHAnsi"/>
          <w:sz w:val="18"/>
          <w:szCs w:val="18"/>
          <w:lang w:val="en-US"/>
        </w:rPr>
        <w:t xml:space="preserve">Moxy London Stratford </w:t>
      </w:r>
      <w:r w:rsidR="00C17ADB" w:rsidRPr="00261EE3">
        <w:rPr>
          <w:rFonts w:ascii="Segoe UI Symbol" w:hAnsi="Segoe UI Symbol" w:cs="Segoe UI Symbol"/>
          <w:sz w:val="18"/>
          <w:szCs w:val="18"/>
          <w:lang w:val="en-US"/>
        </w:rPr>
        <w:t>★★★★</w:t>
      </w:r>
    </w:p>
    <w:p w14:paraId="26A8802E" w14:textId="316B3B3B" w:rsidR="00C17ADB" w:rsidRPr="00C17ADB" w:rsidRDefault="00C17ADB" w:rsidP="00C17ADB">
      <w:pPr>
        <w:spacing w:after="0" w:line="240" w:lineRule="auto"/>
        <w:rPr>
          <w:rFonts w:asciiTheme="majorHAnsi" w:hAnsiTheme="majorHAnsi" w:cstheme="majorHAnsi"/>
          <w:sz w:val="18"/>
          <w:szCs w:val="18"/>
          <w:lang w:val="en-US"/>
        </w:rPr>
      </w:pPr>
      <w:r w:rsidRPr="00C17ADB">
        <w:rPr>
          <w:rFonts w:asciiTheme="majorHAnsi" w:hAnsiTheme="majorHAnsi" w:cstheme="majorHAnsi"/>
          <w:b/>
          <w:sz w:val="18"/>
          <w:szCs w:val="18"/>
          <w:lang w:val="en-US"/>
        </w:rPr>
        <w:t>CHARTRES</w:t>
      </w:r>
    </w:p>
    <w:p w14:paraId="294A370F" w14:textId="73F8F080" w:rsidR="00C17ADB" w:rsidRPr="00C17ADB" w:rsidRDefault="00C17ADB" w:rsidP="00C17ADB">
      <w:pPr>
        <w:spacing w:after="0" w:line="240" w:lineRule="auto"/>
        <w:rPr>
          <w:rFonts w:asciiTheme="majorHAnsi" w:hAnsiTheme="majorHAnsi" w:cstheme="majorHAnsi"/>
          <w:sz w:val="18"/>
          <w:szCs w:val="18"/>
          <w:lang w:val="en-US"/>
        </w:rPr>
      </w:pPr>
      <w:r w:rsidRPr="00C17ADB">
        <w:rPr>
          <w:rFonts w:asciiTheme="majorHAnsi" w:hAnsiTheme="majorHAnsi" w:cstheme="majorHAnsi"/>
          <w:sz w:val="18"/>
          <w:szCs w:val="18"/>
          <w:lang w:val="en-US"/>
        </w:rPr>
        <w:t>Novotel Chartres</w:t>
      </w:r>
      <w:r w:rsidRPr="00261EE3">
        <w:rPr>
          <w:rFonts w:ascii="Segoe UI Symbol" w:hAnsi="Segoe UI Symbol" w:cs="Segoe UI Symbol"/>
          <w:sz w:val="18"/>
          <w:szCs w:val="18"/>
          <w:lang w:val="en-US"/>
        </w:rPr>
        <w:t>★★★★</w:t>
      </w:r>
    </w:p>
    <w:p w14:paraId="367C91D1" w14:textId="77777777" w:rsidR="00C17ADB" w:rsidRDefault="00C17ADB" w:rsidP="00C17ADB">
      <w:pPr>
        <w:spacing w:after="0" w:line="240" w:lineRule="auto"/>
        <w:rPr>
          <w:rFonts w:asciiTheme="majorHAnsi" w:hAnsiTheme="majorHAnsi" w:cstheme="majorHAnsi"/>
          <w:sz w:val="18"/>
          <w:szCs w:val="18"/>
          <w:lang w:val="en-US"/>
        </w:rPr>
      </w:pPr>
      <w:r w:rsidRPr="00C17ADB">
        <w:rPr>
          <w:rFonts w:asciiTheme="majorHAnsi" w:hAnsiTheme="majorHAnsi" w:cstheme="majorHAnsi"/>
          <w:b/>
          <w:sz w:val="18"/>
          <w:szCs w:val="18"/>
          <w:lang w:val="en-US"/>
        </w:rPr>
        <w:t>BURDEOS</w:t>
      </w:r>
      <w:r w:rsidRPr="00C17ADB">
        <w:rPr>
          <w:rFonts w:asciiTheme="majorHAnsi" w:hAnsiTheme="majorHAnsi" w:cstheme="majorHAnsi"/>
          <w:sz w:val="18"/>
          <w:szCs w:val="18"/>
          <w:lang w:val="en-US"/>
        </w:rPr>
        <w:t xml:space="preserve"> </w:t>
      </w:r>
    </w:p>
    <w:p w14:paraId="69FF6583" w14:textId="302F4AFF" w:rsidR="00C17ADB" w:rsidRPr="00C17ADB" w:rsidRDefault="00C17ADB" w:rsidP="00C17ADB">
      <w:pPr>
        <w:spacing w:after="0" w:line="240" w:lineRule="auto"/>
        <w:rPr>
          <w:rFonts w:asciiTheme="majorHAnsi" w:hAnsiTheme="majorHAnsi" w:cstheme="majorHAnsi"/>
          <w:sz w:val="18"/>
          <w:szCs w:val="18"/>
          <w:lang w:val="en-US"/>
        </w:rPr>
      </w:pPr>
      <w:r w:rsidRPr="00C17ADB">
        <w:rPr>
          <w:rFonts w:asciiTheme="majorHAnsi" w:hAnsiTheme="majorHAnsi" w:cstheme="majorHAnsi"/>
          <w:sz w:val="18"/>
          <w:szCs w:val="18"/>
          <w:lang w:val="en-US"/>
        </w:rPr>
        <w:t xml:space="preserve">Mercure Bordeaux Château </w:t>
      </w:r>
      <w:proofErr w:type="spellStart"/>
      <w:r w:rsidRPr="00C17ADB">
        <w:rPr>
          <w:rFonts w:asciiTheme="majorHAnsi" w:hAnsiTheme="majorHAnsi" w:cstheme="majorHAnsi"/>
          <w:sz w:val="18"/>
          <w:szCs w:val="18"/>
          <w:lang w:val="en-US"/>
        </w:rPr>
        <w:t>Chartrons</w:t>
      </w:r>
      <w:proofErr w:type="spellEnd"/>
      <w:r w:rsidRPr="00261EE3">
        <w:rPr>
          <w:rFonts w:ascii="Segoe UI Symbol" w:hAnsi="Segoe UI Symbol" w:cs="Segoe UI Symbol"/>
          <w:sz w:val="18"/>
          <w:szCs w:val="18"/>
          <w:lang w:val="en-US"/>
        </w:rPr>
        <w:t>★★★★</w:t>
      </w:r>
    </w:p>
    <w:p w14:paraId="260D9DC7" w14:textId="77777777" w:rsidR="00C17ADB" w:rsidRDefault="00C17ADB" w:rsidP="00C17ADB">
      <w:pPr>
        <w:spacing w:after="0" w:line="240" w:lineRule="auto"/>
        <w:rPr>
          <w:rFonts w:asciiTheme="majorHAnsi" w:hAnsiTheme="majorHAnsi" w:cstheme="majorHAnsi"/>
          <w:sz w:val="18"/>
          <w:szCs w:val="18"/>
        </w:rPr>
      </w:pPr>
      <w:r w:rsidRPr="00C17ADB">
        <w:rPr>
          <w:rFonts w:asciiTheme="majorHAnsi" w:hAnsiTheme="majorHAnsi" w:cstheme="majorHAnsi"/>
          <w:b/>
          <w:sz w:val="18"/>
          <w:szCs w:val="18"/>
        </w:rPr>
        <w:t>MADRID</w:t>
      </w:r>
      <w:r w:rsidRPr="00C17ADB">
        <w:rPr>
          <w:rFonts w:asciiTheme="majorHAnsi" w:hAnsiTheme="majorHAnsi" w:cstheme="majorHAnsi"/>
          <w:sz w:val="18"/>
          <w:szCs w:val="18"/>
        </w:rPr>
        <w:t xml:space="preserve"> </w:t>
      </w:r>
    </w:p>
    <w:p w14:paraId="6E67F9E9" w14:textId="215CF314" w:rsidR="00C17ADB" w:rsidRPr="00C17ADB" w:rsidRDefault="00C17ADB" w:rsidP="00C17ADB">
      <w:pPr>
        <w:spacing w:after="0" w:line="240" w:lineRule="auto"/>
        <w:rPr>
          <w:rFonts w:asciiTheme="majorHAnsi" w:hAnsiTheme="majorHAnsi" w:cstheme="majorHAnsi"/>
          <w:sz w:val="18"/>
          <w:szCs w:val="18"/>
        </w:rPr>
      </w:pPr>
      <w:proofErr w:type="spellStart"/>
      <w:r w:rsidRPr="00C17ADB">
        <w:rPr>
          <w:rFonts w:asciiTheme="majorHAnsi" w:hAnsiTheme="majorHAnsi" w:cstheme="majorHAnsi"/>
          <w:sz w:val="18"/>
          <w:szCs w:val="18"/>
        </w:rPr>
        <w:t>Agumar</w:t>
      </w:r>
      <w:proofErr w:type="spellEnd"/>
      <w:r w:rsidRPr="00C17ADB">
        <w:rPr>
          <w:rFonts w:ascii="Segoe UI Symbol" w:hAnsi="Segoe UI Symbol" w:cs="Segoe UI Symbol"/>
          <w:sz w:val="18"/>
          <w:szCs w:val="18"/>
        </w:rPr>
        <w:t>★★★★</w:t>
      </w:r>
    </w:p>
    <w:p w14:paraId="25EB46E6" w14:textId="475BEAF4" w:rsidR="00C17ADB" w:rsidRPr="00C17ADB" w:rsidRDefault="00C17ADB" w:rsidP="00C17ADB">
      <w:pPr>
        <w:spacing w:after="0" w:line="240" w:lineRule="auto"/>
        <w:rPr>
          <w:rFonts w:asciiTheme="majorHAnsi" w:hAnsiTheme="majorHAnsi" w:cstheme="majorHAnsi"/>
          <w:b/>
          <w:bCs/>
          <w:sz w:val="18"/>
          <w:szCs w:val="18"/>
        </w:rPr>
      </w:pPr>
      <w:r w:rsidRPr="00C17ADB">
        <w:rPr>
          <w:rFonts w:asciiTheme="majorHAnsi" w:hAnsiTheme="majorHAnsi" w:cstheme="majorHAnsi"/>
          <w:b/>
          <w:bCs/>
          <w:sz w:val="18"/>
          <w:szCs w:val="18"/>
        </w:rPr>
        <w:t>SALAMANCA</w:t>
      </w:r>
    </w:p>
    <w:p w14:paraId="4E0BA4B8" w14:textId="05E602F6" w:rsidR="00C17ADB" w:rsidRPr="00C17ADB" w:rsidRDefault="00C17ADB" w:rsidP="00C17ADB">
      <w:pPr>
        <w:spacing w:after="0" w:line="240" w:lineRule="auto"/>
        <w:rPr>
          <w:rFonts w:asciiTheme="majorHAnsi" w:hAnsiTheme="majorHAnsi" w:cstheme="majorHAnsi"/>
          <w:sz w:val="18"/>
          <w:szCs w:val="18"/>
        </w:rPr>
      </w:pPr>
      <w:proofErr w:type="spellStart"/>
      <w:r w:rsidRPr="00C17ADB">
        <w:rPr>
          <w:rFonts w:asciiTheme="majorHAnsi" w:hAnsiTheme="majorHAnsi" w:cstheme="majorHAnsi"/>
          <w:sz w:val="18"/>
          <w:szCs w:val="18"/>
        </w:rPr>
        <w:t>Artheus</w:t>
      </w:r>
      <w:proofErr w:type="spellEnd"/>
      <w:r w:rsidRPr="00C17ADB">
        <w:rPr>
          <w:rFonts w:asciiTheme="majorHAnsi" w:hAnsiTheme="majorHAnsi" w:cstheme="majorHAnsi"/>
          <w:sz w:val="18"/>
          <w:szCs w:val="18"/>
        </w:rPr>
        <w:t xml:space="preserve"> Carmelitas</w:t>
      </w:r>
      <w:r w:rsidRPr="00C17ADB">
        <w:rPr>
          <w:rFonts w:ascii="Segoe UI Symbol" w:hAnsi="Segoe UI Symbol" w:cs="Segoe UI Symbol"/>
          <w:sz w:val="18"/>
          <w:szCs w:val="18"/>
        </w:rPr>
        <w:t>★★★★</w:t>
      </w:r>
    </w:p>
    <w:p w14:paraId="2FBB0568" w14:textId="0A59AFC8" w:rsidR="00C17ADB" w:rsidRPr="00C17ADB" w:rsidRDefault="00C17ADB" w:rsidP="00C17ADB">
      <w:pPr>
        <w:spacing w:after="0" w:line="240" w:lineRule="auto"/>
        <w:rPr>
          <w:rFonts w:asciiTheme="majorHAnsi" w:hAnsiTheme="majorHAnsi" w:cstheme="majorHAnsi"/>
          <w:b/>
          <w:bCs/>
          <w:sz w:val="18"/>
          <w:szCs w:val="18"/>
        </w:rPr>
      </w:pPr>
      <w:r w:rsidRPr="00C17ADB">
        <w:rPr>
          <w:rFonts w:asciiTheme="majorHAnsi" w:hAnsiTheme="majorHAnsi" w:cstheme="majorHAnsi"/>
          <w:b/>
          <w:bCs/>
          <w:sz w:val="18"/>
          <w:szCs w:val="18"/>
        </w:rPr>
        <w:t>LISBOA</w:t>
      </w:r>
    </w:p>
    <w:p w14:paraId="69542E58" w14:textId="640C4FC9" w:rsidR="00C17ADB" w:rsidRPr="00C17ADB" w:rsidRDefault="00C17ADB" w:rsidP="00C17ADB">
      <w:pPr>
        <w:spacing w:after="0" w:line="240" w:lineRule="auto"/>
        <w:rPr>
          <w:rFonts w:asciiTheme="majorHAnsi" w:hAnsiTheme="majorHAnsi" w:cstheme="majorHAnsi"/>
          <w:sz w:val="18"/>
          <w:szCs w:val="18"/>
        </w:rPr>
      </w:pPr>
      <w:r w:rsidRPr="00C17ADB">
        <w:rPr>
          <w:rFonts w:asciiTheme="majorHAnsi" w:hAnsiTheme="majorHAnsi" w:cstheme="majorHAnsi"/>
          <w:sz w:val="18"/>
          <w:szCs w:val="18"/>
        </w:rPr>
        <w:t xml:space="preserve">Vip </w:t>
      </w:r>
      <w:proofErr w:type="spellStart"/>
      <w:r w:rsidRPr="00C17ADB">
        <w:rPr>
          <w:rFonts w:asciiTheme="majorHAnsi" w:hAnsiTheme="majorHAnsi" w:cstheme="majorHAnsi"/>
          <w:sz w:val="18"/>
          <w:szCs w:val="18"/>
        </w:rPr>
        <w:t>Executive</w:t>
      </w:r>
      <w:proofErr w:type="spellEnd"/>
      <w:r w:rsidRPr="00C17ADB">
        <w:rPr>
          <w:rFonts w:asciiTheme="majorHAnsi" w:hAnsiTheme="majorHAnsi" w:cstheme="majorHAnsi"/>
          <w:sz w:val="18"/>
          <w:szCs w:val="18"/>
        </w:rPr>
        <w:t xml:space="preserve"> </w:t>
      </w:r>
      <w:proofErr w:type="spellStart"/>
      <w:r w:rsidRPr="00C17ADB">
        <w:rPr>
          <w:rFonts w:asciiTheme="majorHAnsi" w:hAnsiTheme="majorHAnsi" w:cstheme="majorHAnsi"/>
          <w:sz w:val="18"/>
          <w:szCs w:val="18"/>
        </w:rPr>
        <w:t>Art’s</w:t>
      </w:r>
      <w:proofErr w:type="spellEnd"/>
      <w:r w:rsidRPr="00C17ADB">
        <w:rPr>
          <w:rFonts w:asciiTheme="majorHAnsi" w:hAnsiTheme="majorHAnsi" w:cstheme="majorHAnsi"/>
          <w:sz w:val="18"/>
          <w:szCs w:val="18"/>
        </w:rPr>
        <w:t xml:space="preserve"> Hotel</w:t>
      </w:r>
      <w:r w:rsidRPr="00C17ADB">
        <w:rPr>
          <w:rFonts w:ascii="Segoe UI Symbol" w:hAnsi="Segoe UI Symbol" w:cs="Segoe UI Symbol"/>
          <w:sz w:val="18"/>
          <w:szCs w:val="18"/>
        </w:rPr>
        <w:t>★★★★</w:t>
      </w:r>
    </w:p>
    <w:p w14:paraId="02DCB0D4" w14:textId="77777777" w:rsidR="00857C9F" w:rsidRPr="00C17ADB" w:rsidRDefault="00857C9F" w:rsidP="00857C9F">
      <w:pPr>
        <w:spacing w:after="0" w:line="240" w:lineRule="auto"/>
        <w:rPr>
          <w:rFonts w:asciiTheme="majorHAnsi" w:hAnsiTheme="majorHAnsi" w:cstheme="majorHAnsi"/>
          <w:b/>
          <w:bCs/>
          <w:sz w:val="18"/>
          <w:szCs w:val="18"/>
        </w:rPr>
      </w:pPr>
    </w:p>
    <w:p w14:paraId="677871C8" w14:textId="77777777" w:rsidR="00857C9F" w:rsidRPr="00D34637" w:rsidRDefault="00857C9F" w:rsidP="00857C9F">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12B1EB6A" w14:textId="77777777" w:rsidR="00857C9F" w:rsidRPr="00D34637" w:rsidRDefault="00857C9F" w:rsidP="00857C9F">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En salidas que coincidan con ferias </w:t>
      </w:r>
      <w:proofErr w:type="spellStart"/>
      <w:r w:rsidRPr="00D34637">
        <w:rPr>
          <w:rFonts w:asciiTheme="majorHAnsi" w:hAnsiTheme="majorHAnsi" w:cstheme="majorHAnsi"/>
          <w:sz w:val="18"/>
          <w:szCs w:val="18"/>
          <w:lang w:val="es-ES"/>
        </w:rPr>
        <w:t>o</w:t>
      </w:r>
      <w:proofErr w:type="spellEnd"/>
      <w:r w:rsidRPr="00D34637">
        <w:rPr>
          <w:rFonts w:asciiTheme="majorHAnsi" w:hAnsiTheme="majorHAnsi" w:cstheme="majorHAnsi"/>
          <w:sz w:val="18"/>
          <w:szCs w:val="18"/>
          <w:lang w:val="es-ES"/>
        </w:rPr>
        <w:t xml:space="preserve"> otros eventos especiales, la estadía podrá ser en otros hoteles y/o ciudades distintas de las indicadas en el itinerario.</w:t>
      </w:r>
    </w:p>
    <w:p w14:paraId="116D0781" w14:textId="77777777" w:rsidR="00857C9F" w:rsidRPr="00D34637" w:rsidRDefault="00857C9F" w:rsidP="00857C9F">
      <w:pPr>
        <w:spacing w:after="0" w:line="240" w:lineRule="auto"/>
        <w:jc w:val="both"/>
        <w:rPr>
          <w:rFonts w:asciiTheme="majorHAnsi" w:eastAsia="Times New Roman" w:hAnsiTheme="majorHAnsi" w:cstheme="majorHAnsi"/>
          <w:sz w:val="18"/>
          <w:szCs w:val="18"/>
          <w:lang w:val="es-ES" w:eastAsia="pt-PT"/>
        </w:rPr>
      </w:pPr>
    </w:p>
    <w:p w14:paraId="7520577B" w14:textId="58AE7709" w:rsidR="00813667" w:rsidRPr="00813667" w:rsidRDefault="00857C9F" w:rsidP="0081366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74C8FE58" w14:textId="319CFE73" w:rsidR="00813667" w:rsidRPr="00813667"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813667">
        <w:rPr>
          <w:rFonts w:asciiTheme="majorHAnsi" w:eastAsia="Times New Roman" w:hAnsiTheme="majorHAnsi" w:cstheme="majorHAnsi"/>
          <w:b/>
          <w:bCs/>
          <w:sz w:val="18"/>
          <w:szCs w:val="18"/>
          <w:lang w:val="es-ES" w:eastAsia="pt-PT"/>
        </w:rPr>
        <w:lastRenderedPageBreak/>
        <w:t xml:space="preserve">01 – Iluminaciones de Roma – 40€ </w:t>
      </w:r>
    </w:p>
    <w:p w14:paraId="766FB822" w14:textId="13B6FD1A" w:rsidR="00813667" w:rsidRPr="00813667" w:rsidRDefault="00813667" w:rsidP="00813667">
      <w:pPr>
        <w:spacing w:after="0" w:line="240" w:lineRule="auto"/>
        <w:jc w:val="both"/>
        <w:rPr>
          <w:rFonts w:asciiTheme="majorHAnsi" w:eastAsia="Times New Roman" w:hAnsiTheme="majorHAnsi" w:cstheme="majorHAnsi"/>
          <w:sz w:val="18"/>
          <w:szCs w:val="18"/>
          <w:lang w:val="es-ES" w:eastAsia="pt-PT"/>
        </w:rPr>
      </w:pPr>
      <w:r w:rsidRPr="00813667">
        <w:rPr>
          <w:rFonts w:asciiTheme="majorHAnsi" w:eastAsia="Times New Roman" w:hAnsiTheme="majorHAnsi" w:cstheme="majorHAnsi"/>
          <w:sz w:val="18"/>
          <w:szCs w:val="18"/>
          <w:lang w:val="es-ES" w:eastAsia="pt-PT"/>
        </w:rPr>
        <w:t xml:space="preserve">Visita a la Roma de las Plazas y Fuentes, pasando por la famosa Fontana di Trevi, el </w:t>
      </w:r>
      <w:proofErr w:type="spellStart"/>
      <w:r w:rsidRPr="00813667">
        <w:rPr>
          <w:rFonts w:asciiTheme="majorHAnsi" w:eastAsia="Times New Roman" w:hAnsiTheme="majorHAnsi" w:cstheme="majorHAnsi"/>
          <w:sz w:val="18"/>
          <w:szCs w:val="18"/>
          <w:lang w:val="es-ES" w:eastAsia="pt-PT"/>
        </w:rPr>
        <w:t>Pantéon</w:t>
      </w:r>
      <w:proofErr w:type="spellEnd"/>
      <w:r w:rsidRPr="00813667">
        <w:rPr>
          <w:rFonts w:asciiTheme="majorHAnsi" w:eastAsia="Times New Roman" w:hAnsiTheme="majorHAnsi" w:cstheme="majorHAnsi"/>
          <w:sz w:val="18"/>
          <w:szCs w:val="18"/>
          <w:lang w:val="es-ES" w:eastAsia="pt-PT"/>
        </w:rPr>
        <w:t xml:space="preserve"> y terminando en la Piazza </w:t>
      </w:r>
      <w:proofErr w:type="spellStart"/>
      <w:r w:rsidRPr="00813667">
        <w:rPr>
          <w:rFonts w:asciiTheme="majorHAnsi" w:eastAsia="Times New Roman" w:hAnsiTheme="majorHAnsi" w:cstheme="majorHAnsi"/>
          <w:sz w:val="18"/>
          <w:szCs w:val="18"/>
          <w:lang w:val="es-ES" w:eastAsia="pt-PT"/>
        </w:rPr>
        <w:t>Navona</w:t>
      </w:r>
      <w:proofErr w:type="spellEnd"/>
      <w:r w:rsidRPr="00813667">
        <w:rPr>
          <w:rFonts w:asciiTheme="majorHAnsi" w:eastAsia="Times New Roman" w:hAnsiTheme="majorHAnsi" w:cstheme="majorHAnsi"/>
          <w:sz w:val="18"/>
          <w:szCs w:val="18"/>
          <w:lang w:val="es-ES" w:eastAsia="pt-PT"/>
        </w:rPr>
        <w:t xml:space="preserve">. </w:t>
      </w:r>
    </w:p>
    <w:p w14:paraId="61080701" w14:textId="4FBD1587" w:rsidR="00813667" w:rsidRPr="00813667"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813667">
        <w:rPr>
          <w:rFonts w:asciiTheme="majorHAnsi" w:eastAsia="Times New Roman" w:hAnsiTheme="majorHAnsi" w:cstheme="majorHAnsi"/>
          <w:b/>
          <w:bCs/>
          <w:sz w:val="18"/>
          <w:szCs w:val="18"/>
          <w:lang w:val="es-ES" w:eastAsia="pt-PT"/>
        </w:rPr>
        <w:t xml:space="preserve">02- Museos Vaticanos y Capilla Sixtina – 70€ </w:t>
      </w:r>
    </w:p>
    <w:p w14:paraId="01E37C28" w14:textId="34497776" w:rsidR="00813667" w:rsidRPr="00261EE3" w:rsidRDefault="00813667" w:rsidP="00813667">
      <w:pPr>
        <w:spacing w:after="0" w:line="240" w:lineRule="auto"/>
        <w:jc w:val="both"/>
        <w:rPr>
          <w:rFonts w:asciiTheme="majorHAnsi" w:eastAsia="Times New Roman" w:hAnsiTheme="majorHAnsi" w:cstheme="majorHAnsi"/>
          <w:sz w:val="18"/>
          <w:szCs w:val="18"/>
          <w:lang w:val="es-ES" w:eastAsia="pt-PT"/>
        </w:rPr>
      </w:pPr>
      <w:r w:rsidRPr="00261EE3">
        <w:rPr>
          <w:rFonts w:asciiTheme="majorHAnsi" w:eastAsia="Times New Roman" w:hAnsiTheme="majorHAnsi" w:cstheme="majorHAnsi"/>
          <w:sz w:val="18"/>
          <w:szCs w:val="18"/>
          <w:lang w:val="es-ES" w:eastAsia="pt-PT"/>
        </w:rPr>
        <w:t xml:space="preserve">Visita Guiada. </w:t>
      </w:r>
    </w:p>
    <w:p w14:paraId="26B1A3D4" w14:textId="33000F4D" w:rsidR="00813667" w:rsidRPr="00261EE3" w:rsidRDefault="00813667" w:rsidP="00813667">
      <w:pPr>
        <w:spacing w:after="0" w:line="240" w:lineRule="auto"/>
        <w:jc w:val="both"/>
        <w:rPr>
          <w:rFonts w:asciiTheme="majorHAnsi" w:eastAsia="Times New Roman" w:hAnsiTheme="majorHAnsi" w:cstheme="majorHAnsi"/>
          <w:b/>
          <w:sz w:val="18"/>
          <w:szCs w:val="18"/>
          <w:lang w:val="es-ES" w:eastAsia="pt-PT"/>
        </w:rPr>
      </w:pPr>
      <w:r w:rsidRPr="00261EE3">
        <w:rPr>
          <w:rFonts w:asciiTheme="majorHAnsi" w:eastAsia="Times New Roman" w:hAnsiTheme="majorHAnsi" w:cstheme="majorHAnsi"/>
          <w:b/>
          <w:sz w:val="18"/>
          <w:szCs w:val="18"/>
          <w:lang w:val="es-ES" w:eastAsia="pt-PT"/>
        </w:rPr>
        <w:t xml:space="preserve">03 – Roma, Noche Romana – 70€ </w:t>
      </w:r>
    </w:p>
    <w:p w14:paraId="532A00D7" w14:textId="2F251B31" w:rsidR="00813667" w:rsidRPr="00813667" w:rsidRDefault="00813667" w:rsidP="00813667">
      <w:pPr>
        <w:spacing w:after="0" w:line="240" w:lineRule="auto"/>
        <w:jc w:val="both"/>
        <w:rPr>
          <w:rFonts w:asciiTheme="majorHAnsi" w:eastAsia="Times New Roman" w:hAnsiTheme="majorHAnsi" w:cstheme="majorHAnsi"/>
          <w:sz w:val="18"/>
          <w:szCs w:val="18"/>
          <w:lang w:val="es-ES" w:eastAsia="pt-PT"/>
        </w:rPr>
      </w:pPr>
      <w:r w:rsidRPr="00813667">
        <w:rPr>
          <w:rFonts w:asciiTheme="majorHAnsi" w:eastAsia="Times New Roman" w:hAnsiTheme="majorHAnsi" w:cstheme="majorHAnsi"/>
          <w:sz w:val="18"/>
          <w:szCs w:val="18"/>
          <w:lang w:val="es-ES" w:eastAsia="pt-PT"/>
        </w:rPr>
        <w:t xml:space="preserve">Cena típica italiana con música. </w:t>
      </w:r>
    </w:p>
    <w:p w14:paraId="79D97988" w14:textId="4B1E0D72" w:rsidR="00813667" w:rsidRPr="00813667"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813667">
        <w:rPr>
          <w:rFonts w:asciiTheme="majorHAnsi" w:eastAsia="Times New Roman" w:hAnsiTheme="majorHAnsi" w:cstheme="majorHAnsi"/>
          <w:b/>
          <w:bCs/>
          <w:sz w:val="18"/>
          <w:szCs w:val="18"/>
          <w:lang w:val="es-ES" w:eastAsia="pt-PT"/>
        </w:rPr>
        <w:t xml:space="preserve">04 – Pompeya y Nápoles – 140€ </w:t>
      </w:r>
    </w:p>
    <w:p w14:paraId="0283541E" w14:textId="1D790C7C" w:rsidR="00813667" w:rsidRPr="00813667" w:rsidRDefault="00813667" w:rsidP="00813667">
      <w:pPr>
        <w:spacing w:after="0" w:line="240" w:lineRule="auto"/>
        <w:jc w:val="both"/>
        <w:rPr>
          <w:rFonts w:asciiTheme="majorHAnsi" w:eastAsia="Times New Roman" w:hAnsiTheme="majorHAnsi" w:cstheme="majorHAnsi"/>
          <w:sz w:val="18"/>
          <w:szCs w:val="18"/>
          <w:lang w:val="es-ES" w:eastAsia="pt-PT"/>
        </w:rPr>
      </w:pPr>
      <w:r w:rsidRPr="00813667">
        <w:rPr>
          <w:rFonts w:asciiTheme="majorHAnsi" w:eastAsia="Times New Roman" w:hAnsiTheme="majorHAnsi" w:cstheme="majorHAnsi"/>
          <w:sz w:val="18"/>
          <w:szCs w:val="18"/>
          <w:lang w:val="es-ES" w:eastAsia="pt-PT"/>
        </w:rPr>
        <w:t xml:space="preserve">Tour de día completo de Nápoles y Pompeya con almuerzo incluido. </w:t>
      </w:r>
    </w:p>
    <w:p w14:paraId="1962C17B" w14:textId="3D7AFD03" w:rsidR="00813667" w:rsidRPr="00813667"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813667">
        <w:rPr>
          <w:rFonts w:asciiTheme="majorHAnsi" w:eastAsia="Times New Roman" w:hAnsiTheme="majorHAnsi" w:cstheme="majorHAnsi"/>
          <w:b/>
          <w:bCs/>
          <w:sz w:val="18"/>
          <w:szCs w:val="18"/>
          <w:lang w:val="es-ES" w:eastAsia="pt-PT"/>
        </w:rPr>
        <w:t>05</w:t>
      </w:r>
      <w:r>
        <w:rPr>
          <w:rFonts w:asciiTheme="majorHAnsi" w:eastAsia="Times New Roman" w:hAnsiTheme="majorHAnsi" w:cstheme="majorHAnsi"/>
          <w:b/>
          <w:bCs/>
          <w:sz w:val="18"/>
          <w:szCs w:val="18"/>
          <w:lang w:val="es-ES" w:eastAsia="pt-PT"/>
        </w:rPr>
        <w:t xml:space="preserve"> –</w:t>
      </w:r>
      <w:r w:rsidRPr="00813667">
        <w:rPr>
          <w:rFonts w:asciiTheme="majorHAnsi" w:eastAsia="Times New Roman" w:hAnsiTheme="majorHAnsi" w:cstheme="majorHAnsi"/>
          <w:b/>
          <w:bCs/>
          <w:sz w:val="18"/>
          <w:szCs w:val="18"/>
          <w:lang w:val="es-ES" w:eastAsia="pt-PT"/>
        </w:rPr>
        <w:t xml:space="preserve"> Pisa – 50 € </w:t>
      </w:r>
    </w:p>
    <w:p w14:paraId="298CA33C" w14:textId="69E529EB" w:rsidR="00813667" w:rsidRPr="00813667" w:rsidRDefault="00813667" w:rsidP="00813667">
      <w:pPr>
        <w:spacing w:after="0" w:line="240" w:lineRule="auto"/>
        <w:jc w:val="both"/>
        <w:rPr>
          <w:rFonts w:asciiTheme="majorHAnsi" w:eastAsia="Times New Roman" w:hAnsiTheme="majorHAnsi" w:cstheme="majorHAnsi"/>
          <w:sz w:val="18"/>
          <w:szCs w:val="18"/>
          <w:lang w:val="es-ES" w:eastAsia="pt-PT"/>
        </w:rPr>
      </w:pPr>
      <w:r w:rsidRPr="00813667">
        <w:rPr>
          <w:rFonts w:asciiTheme="majorHAnsi" w:eastAsia="Times New Roman" w:hAnsiTheme="majorHAnsi" w:cstheme="majorHAnsi"/>
          <w:sz w:val="18"/>
          <w:szCs w:val="18"/>
          <w:lang w:val="es-ES" w:eastAsia="pt-PT"/>
        </w:rPr>
        <w:t xml:space="preserve">Tour a Pisa, famosa por la Torre Inclinada. Visita guiada y transporte al centro monumental en tren. </w:t>
      </w:r>
    </w:p>
    <w:p w14:paraId="3F03C8EF" w14:textId="1AA3F80B" w:rsidR="00813667" w:rsidRPr="00813667"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813667">
        <w:rPr>
          <w:rFonts w:asciiTheme="majorHAnsi" w:eastAsia="Times New Roman" w:hAnsiTheme="majorHAnsi" w:cstheme="majorHAnsi"/>
          <w:b/>
          <w:bCs/>
          <w:sz w:val="18"/>
          <w:szCs w:val="18"/>
          <w:lang w:val="es-ES" w:eastAsia="pt-PT"/>
        </w:rPr>
        <w:t xml:space="preserve">06 – </w:t>
      </w:r>
      <w:proofErr w:type="spellStart"/>
      <w:r w:rsidRPr="00813667">
        <w:rPr>
          <w:rFonts w:asciiTheme="majorHAnsi" w:eastAsia="Times New Roman" w:hAnsiTheme="majorHAnsi" w:cstheme="majorHAnsi"/>
          <w:b/>
          <w:bCs/>
          <w:sz w:val="18"/>
          <w:szCs w:val="18"/>
          <w:lang w:val="es-ES" w:eastAsia="pt-PT"/>
        </w:rPr>
        <w:t>Gondolata</w:t>
      </w:r>
      <w:proofErr w:type="spellEnd"/>
      <w:r w:rsidRPr="00813667">
        <w:rPr>
          <w:rFonts w:asciiTheme="majorHAnsi" w:eastAsia="Times New Roman" w:hAnsiTheme="majorHAnsi" w:cstheme="majorHAnsi"/>
          <w:b/>
          <w:bCs/>
          <w:sz w:val="18"/>
          <w:szCs w:val="18"/>
          <w:lang w:val="es-ES" w:eastAsia="pt-PT"/>
        </w:rPr>
        <w:t xml:space="preserve"> – 50€ </w:t>
      </w:r>
    </w:p>
    <w:p w14:paraId="44657494" w14:textId="747F586C" w:rsidR="00813667" w:rsidRPr="00813667"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813667">
        <w:rPr>
          <w:rFonts w:asciiTheme="majorHAnsi" w:eastAsia="Times New Roman" w:hAnsiTheme="majorHAnsi" w:cstheme="majorHAnsi"/>
          <w:sz w:val="18"/>
          <w:szCs w:val="18"/>
          <w:lang w:val="es-ES" w:eastAsia="pt-PT"/>
        </w:rPr>
        <w:t xml:space="preserve">Paseo en góndola con música. </w:t>
      </w:r>
    </w:p>
    <w:p w14:paraId="033620BE" w14:textId="403968FC" w:rsidR="00813667" w:rsidRPr="00813667"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813667">
        <w:rPr>
          <w:rFonts w:asciiTheme="majorHAnsi" w:eastAsia="Times New Roman" w:hAnsiTheme="majorHAnsi" w:cstheme="majorHAnsi"/>
          <w:b/>
          <w:bCs/>
          <w:sz w:val="18"/>
          <w:szCs w:val="18"/>
          <w:lang w:val="es-ES" w:eastAsia="pt-PT"/>
        </w:rPr>
        <w:t xml:space="preserve">07 – Iluminaciones de Paris y Crucero en el Sena – 45€ </w:t>
      </w:r>
    </w:p>
    <w:p w14:paraId="4945C9B3" w14:textId="6ECC225F" w:rsidR="00813667" w:rsidRPr="00813667" w:rsidRDefault="00813667" w:rsidP="00813667">
      <w:pPr>
        <w:spacing w:after="0" w:line="240" w:lineRule="auto"/>
        <w:jc w:val="both"/>
        <w:rPr>
          <w:rFonts w:asciiTheme="majorHAnsi" w:eastAsia="Times New Roman" w:hAnsiTheme="majorHAnsi" w:cstheme="majorHAnsi"/>
          <w:sz w:val="18"/>
          <w:szCs w:val="18"/>
          <w:lang w:val="es-ES" w:eastAsia="pt-PT"/>
        </w:rPr>
      </w:pPr>
      <w:r w:rsidRPr="00813667">
        <w:rPr>
          <w:rFonts w:asciiTheme="majorHAnsi" w:eastAsia="Times New Roman" w:hAnsiTheme="majorHAnsi" w:cstheme="majorHAnsi"/>
          <w:sz w:val="18"/>
          <w:szCs w:val="18"/>
          <w:lang w:val="es-ES" w:eastAsia="pt-PT"/>
        </w:rPr>
        <w:t xml:space="preserve">Visita nocturna de la deslumbrante “Ciudad Luz” y maravilloso paseo en barco en el Sena. </w:t>
      </w:r>
    </w:p>
    <w:p w14:paraId="4EE5FA6B" w14:textId="20C09F5E" w:rsidR="00813667" w:rsidRPr="00813667"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813667">
        <w:rPr>
          <w:rFonts w:asciiTheme="majorHAnsi" w:eastAsia="Times New Roman" w:hAnsiTheme="majorHAnsi" w:cstheme="majorHAnsi"/>
          <w:b/>
          <w:bCs/>
          <w:sz w:val="18"/>
          <w:szCs w:val="18"/>
          <w:lang w:val="es-ES" w:eastAsia="pt-PT"/>
        </w:rPr>
        <w:t xml:space="preserve">08 – Palacio de </w:t>
      </w:r>
      <w:proofErr w:type="spellStart"/>
      <w:r w:rsidRPr="00813667">
        <w:rPr>
          <w:rFonts w:asciiTheme="majorHAnsi" w:eastAsia="Times New Roman" w:hAnsiTheme="majorHAnsi" w:cstheme="majorHAnsi"/>
          <w:b/>
          <w:bCs/>
          <w:sz w:val="18"/>
          <w:szCs w:val="18"/>
          <w:lang w:val="es-ES" w:eastAsia="pt-PT"/>
        </w:rPr>
        <w:t>Versailles</w:t>
      </w:r>
      <w:proofErr w:type="spellEnd"/>
      <w:r w:rsidRPr="00813667">
        <w:rPr>
          <w:rFonts w:asciiTheme="majorHAnsi" w:eastAsia="Times New Roman" w:hAnsiTheme="majorHAnsi" w:cstheme="majorHAnsi"/>
          <w:b/>
          <w:bCs/>
          <w:sz w:val="18"/>
          <w:szCs w:val="18"/>
          <w:lang w:val="es-ES" w:eastAsia="pt-PT"/>
        </w:rPr>
        <w:t xml:space="preserve"> – 70€ </w:t>
      </w:r>
    </w:p>
    <w:p w14:paraId="3341A1C6" w14:textId="57C93D9B" w:rsidR="00813667" w:rsidRPr="00813667" w:rsidRDefault="00813667" w:rsidP="00813667">
      <w:pPr>
        <w:spacing w:after="0" w:line="240" w:lineRule="auto"/>
        <w:jc w:val="both"/>
        <w:rPr>
          <w:rFonts w:asciiTheme="majorHAnsi" w:eastAsia="Times New Roman" w:hAnsiTheme="majorHAnsi" w:cstheme="majorHAnsi"/>
          <w:sz w:val="18"/>
          <w:szCs w:val="18"/>
          <w:lang w:val="es-ES" w:eastAsia="pt-PT"/>
        </w:rPr>
      </w:pPr>
      <w:r w:rsidRPr="00813667">
        <w:rPr>
          <w:rFonts w:asciiTheme="majorHAnsi" w:eastAsia="Times New Roman" w:hAnsiTheme="majorHAnsi" w:cstheme="majorHAnsi"/>
          <w:sz w:val="18"/>
          <w:szCs w:val="18"/>
          <w:lang w:val="es-ES" w:eastAsia="pt-PT"/>
        </w:rPr>
        <w:t>Visita guiada al grandioso Palacio del “Rey-</w:t>
      </w:r>
      <w:proofErr w:type="spellStart"/>
      <w:r w:rsidRPr="00813667">
        <w:rPr>
          <w:rFonts w:asciiTheme="majorHAnsi" w:eastAsia="Times New Roman" w:hAnsiTheme="majorHAnsi" w:cstheme="majorHAnsi"/>
          <w:sz w:val="18"/>
          <w:szCs w:val="18"/>
          <w:lang w:val="es-ES" w:eastAsia="pt-PT"/>
        </w:rPr>
        <w:t>Sol</w:t>
      </w:r>
      <w:proofErr w:type="gramStart"/>
      <w:r w:rsidRPr="00813667">
        <w:rPr>
          <w:rFonts w:asciiTheme="majorHAnsi" w:eastAsia="Times New Roman" w:hAnsiTheme="majorHAnsi" w:cstheme="majorHAnsi"/>
          <w:sz w:val="18"/>
          <w:szCs w:val="18"/>
          <w:lang w:val="es-ES" w:eastAsia="pt-PT"/>
        </w:rPr>
        <w:t>”.Siempre</w:t>
      </w:r>
      <w:proofErr w:type="spellEnd"/>
      <w:proofErr w:type="gramEnd"/>
      <w:r w:rsidRPr="00813667">
        <w:rPr>
          <w:rFonts w:asciiTheme="majorHAnsi" w:eastAsia="Times New Roman" w:hAnsiTheme="majorHAnsi" w:cstheme="majorHAnsi"/>
          <w:sz w:val="18"/>
          <w:szCs w:val="18"/>
          <w:lang w:val="es-ES" w:eastAsia="pt-PT"/>
        </w:rPr>
        <w:t xml:space="preserve"> que la visita coincida con el espectáculo de las fuentes musicales el precio será acrecido de 5€ </w:t>
      </w:r>
    </w:p>
    <w:p w14:paraId="586A5EA3" w14:textId="77777777" w:rsidR="00F77240"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F77240">
        <w:rPr>
          <w:rFonts w:asciiTheme="majorHAnsi" w:eastAsia="Times New Roman" w:hAnsiTheme="majorHAnsi" w:cstheme="majorHAnsi"/>
          <w:b/>
          <w:bCs/>
          <w:sz w:val="18"/>
          <w:szCs w:val="18"/>
          <w:lang w:val="es-ES" w:eastAsia="pt-PT"/>
        </w:rPr>
        <w:t xml:space="preserve">09 </w:t>
      </w:r>
      <w:r w:rsidR="00F77240" w:rsidRPr="00F77240">
        <w:rPr>
          <w:rFonts w:asciiTheme="majorHAnsi" w:eastAsia="Times New Roman" w:hAnsiTheme="majorHAnsi" w:cstheme="majorHAnsi"/>
          <w:b/>
          <w:bCs/>
          <w:sz w:val="18"/>
          <w:szCs w:val="18"/>
          <w:lang w:val="es-ES" w:eastAsia="pt-PT"/>
        </w:rPr>
        <w:t>–</w:t>
      </w:r>
      <w:r w:rsidRPr="00F77240">
        <w:rPr>
          <w:rFonts w:asciiTheme="majorHAnsi" w:eastAsia="Times New Roman" w:hAnsiTheme="majorHAnsi" w:cstheme="majorHAnsi"/>
          <w:b/>
          <w:bCs/>
          <w:sz w:val="18"/>
          <w:szCs w:val="18"/>
          <w:lang w:val="es-ES" w:eastAsia="pt-PT"/>
        </w:rPr>
        <w:t xml:space="preserve"> </w:t>
      </w:r>
      <w:proofErr w:type="gramStart"/>
      <w:r w:rsidRPr="00F77240">
        <w:rPr>
          <w:rFonts w:asciiTheme="majorHAnsi" w:eastAsia="Times New Roman" w:hAnsiTheme="majorHAnsi" w:cstheme="majorHAnsi"/>
          <w:b/>
          <w:bCs/>
          <w:sz w:val="18"/>
          <w:szCs w:val="18"/>
          <w:lang w:val="es-ES" w:eastAsia="pt-PT"/>
        </w:rPr>
        <w:t>Show</w:t>
      </w:r>
      <w:proofErr w:type="gramEnd"/>
      <w:r w:rsidRPr="00F77240">
        <w:rPr>
          <w:rFonts w:asciiTheme="majorHAnsi" w:eastAsia="Times New Roman" w:hAnsiTheme="majorHAnsi" w:cstheme="majorHAnsi"/>
          <w:b/>
          <w:bCs/>
          <w:sz w:val="18"/>
          <w:szCs w:val="18"/>
          <w:lang w:val="es-ES" w:eastAsia="pt-PT"/>
        </w:rPr>
        <w:t xml:space="preserve"> de Cabaret en París – 160 € </w:t>
      </w:r>
    </w:p>
    <w:p w14:paraId="43413642" w14:textId="7CD37CDE" w:rsidR="00813667" w:rsidRPr="00F77240"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813667">
        <w:rPr>
          <w:rFonts w:asciiTheme="majorHAnsi" w:eastAsia="Times New Roman" w:hAnsiTheme="majorHAnsi" w:cstheme="majorHAnsi"/>
          <w:sz w:val="18"/>
          <w:szCs w:val="18"/>
          <w:lang w:val="es-ES" w:eastAsia="pt-PT"/>
        </w:rPr>
        <w:t xml:space="preserve">Con 1 bebida incluida. </w:t>
      </w:r>
    </w:p>
    <w:p w14:paraId="4CF5CE31" w14:textId="77777777" w:rsidR="00F77240" w:rsidRDefault="00F77240" w:rsidP="00813667">
      <w:pPr>
        <w:spacing w:after="0" w:line="240" w:lineRule="auto"/>
        <w:jc w:val="both"/>
        <w:rPr>
          <w:rFonts w:asciiTheme="majorHAnsi" w:eastAsia="Times New Roman" w:hAnsiTheme="majorHAnsi" w:cstheme="majorHAnsi"/>
          <w:sz w:val="18"/>
          <w:szCs w:val="18"/>
          <w:lang w:val="es-ES" w:eastAsia="pt-PT"/>
        </w:rPr>
      </w:pPr>
    </w:p>
    <w:p w14:paraId="200FD14B" w14:textId="77777777" w:rsidR="00FA1070" w:rsidRPr="00261EE3" w:rsidRDefault="00FA1070" w:rsidP="00813667">
      <w:pPr>
        <w:spacing w:after="0" w:line="240" w:lineRule="auto"/>
        <w:jc w:val="both"/>
        <w:rPr>
          <w:rFonts w:asciiTheme="majorHAnsi" w:eastAsia="Times New Roman" w:hAnsiTheme="majorHAnsi" w:cstheme="majorHAnsi"/>
          <w:b/>
          <w:sz w:val="18"/>
          <w:szCs w:val="18"/>
          <w:lang w:val="es-ES" w:eastAsia="pt-PT"/>
        </w:rPr>
      </w:pPr>
    </w:p>
    <w:p w14:paraId="586E04CB" w14:textId="42A4A0EF" w:rsidR="00813667" w:rsidRPr="00FA1070"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FA1070">
        <w:rPr>
          <w:rFonts w:asciiTheme="majorHAnsi" w:eastAsia="Times New Roman" w:hAnsiTheme="majorHAnsi" w:cstheme="majorHAnsi"/>
          <w:b/>
          <w:bCs/>
          <w:sz w:val="18"/>
          <w:szCs w:val="18"/>
          <w:lang w:val="es-ES" w:eastAsia="pt-PT"/>
        </w:rPr>
        <w:t xml:space="preserve">10 </w:t>
      </w:r>
      <w:r w:rsidR="00FA1070">
        <w:rPr>
          <w:rFonts w:asciiTheme="majorHAnsi" w:eastAsia="Times New Roman" w:hAnsiTheme="majorHAnsi" w:cstheme="majorHAnsi"/>
          <w:b/>
          <w:bCs/>
          <w:sz w:val="18"/>
          <w:szCs w:val="18"/>
          <w:lang w:val="es-ES" w:eastAsia="pt-PT"/>
        </w:rPr>
        <w:t>–</w:t>
      </w:r>
      <w:r w:rsidRPr="00FA1070">
        <w:rPr>
          <w:rFonts w:asciiTheme="majorHAnsi" w:eastAsia="Times New Roman" w:hAnsiTheme="majorHAnsi" w:cstheme="majorHAnsi"/>
          <w:b/>
          <w:bCs/>
          <w:sz w:val="18"/>
          <w:szCs w:val="18"/>
          <w:lang w:val="es-ES" w:eastAsia="pt-PT"/>
        </w:rPr>
        <w:t xml:space="preserve"> Montmartre y </w:t>
      </w:r>
      <w:proofErr w:type="spellStart"/>
      <w:r w:rsidRPr="00FA1070">
        <w:rPr>
          <w:rFonts w:asciiTheme="majorHAnsi" w:eastAsia="Times New Roman" w:hAnsiTheme="majorHAnsi" w:cstheme="majorHAnsi"/>
          <w:b/>
          <w:bCs/>
          <w:sz w:val="18"/>
          <w:szCs w:val="18"/>
          <w:lang w:val="es-ES" w:eastAsia="pt-PT"/>
        </w:rPr>
        <w:t>Sacré</w:t>
      </w:r>
      <w:proofErr w:type="spellEnd"/>
      <w:r w:rsidRPr="00FA1070">
        <w:rPr>
          <w:rFonts w:asciiTheme="majorHAnsi" w:eastAsia="Times New Roman" w:hAnsiTheme="majorHAnsi" w:cstheme="majorHAnsi"/>
          <w:b/>
          <w:bCs/>
          <w:sz w:val="18"/>
          <w:szCs w:val="18"/>
          <w:lang w:val="es-ES" w:eastAsia="pt-PT"/>
        </w:rPr>
        <w:t xml:space="preserve">-Coeur + Degustación de Vinos y Quesos Franceses – 65€   </w:t>
      </w:r>
    </w:p>
    <w:p w14:paraId="0FF5E2A5" w14:textId="0C496CB9" w:rsidR="00FA1070" w:rsidRPr="000906BF" w:rsidRDefault="00813667" w:rsidP="00813667">
      <w:pPr>
        <w:spacing w:after="0" w:line="240" w:lineRule="auto"/>
        <w:jc w:val="both"/>
        <w:rPr>
          <w:rFonts w:asciiTheme="majorHAnsi" w:eastAsia="Times New Roman" w:hAnsiTheme="majorHAnsi" w:cstheme="majorHAnsi"/>
          <w:sz w:val="18"/>
          <w:szCs w:val="18"/>
          <w:lang w:val="es-ES" w:eastAsia="pt-PT"/>
        </w:rPr>
      </w:pPr>
      <w:r w:rsidRPr="00974109">
        <w:rPr>
          <w:rFonts w:asciiTheme="majorHAnsi" w:eastAsia="Times New Roman" w:hAnsiTheme="majorHAnsi" w:cstheme="majorHAnsi"/>
          <w:sz w:val="18"/>
          <w:szCs w:val="18"/>
          <w:lang w:val="es-ES" w:eastAsia="pt-PT"/>
        </w:rPr>
        <w:t xml:space="preserve">Subida en funicular a Montmartre, para visita del </w:t>
      </w:r>
      <w:proofErr w:type="spellStart"/>
      <w:r w:rsidRPr="00974109">
        <w:rPr>
          <w:rFonts w:asciiTheme="majorHAnsi" w:eastAsia="Times New Roman" w:hAnsiTheme="majorHAnsi" w:cstheme="majorHAnsi"/>
          <w:sz w:val="18"/>
          <w:szCs w:val="18"/>
          <w:lang w:val="es-ES" w:eastAsia="pt-PT"/>
        </w:rPr>
        <w:t>Sacré</w:t>
      </w:r>
      <w:proofErr w:type="spellEnd"/>
      <w:r w:rsidRPr="00974109">
        <w:rPr>
          <w:rFonts w:asciiTheme="majorHAnsi" w:eastAsia="Times New Roman" w:hAnsiTheme="majorHAnsi" w:cstheme="majorHAnsi"/>
          <w:sz w:val="18"/>
          <w:szCs w:val="18"/>
          <w:lang w:val="es-ES" w:eastAsia="pt-PT"/>
        </w:rPr>
        <w:t xml:space="preserve">-Coeur y degustación de vinos y quesos franceses. </w:t>
      </w:r>
    </w:p>
    <w:p w14:paraId="2207D449" w14:textId="77777777" w:rsidR="00974109" w:rsidRPr="00386EEF" w:rsidRDefault="00813667" w:rsidP="00813667">
      <w:pPr>
        <w:spacing w:after="0" w:line="240" w:lineRule="auto"/>
        <w:jc w:val="both"/>
        <w:rPr>
          <w:rFonts w:asciiTheme="majorHAnsi" w:eastAsia="Times New Roman" w:hAnsiTheme="majorHAnsi" w:cstheme="majorHAnsi"/>
          <w:b/>
          <w:bCs/>
          <w:sz w:val="18"/>
          <w:szCs w:val="18"/>
          <w:lang w:val="en-US" w:eastAsia="pt-PT"/>
        </w:rPr>
      </w:pPr>
      <w:r w:rsidRPr="00386EEF">
        <w:rPr>
          <w:rFonts w:asciiTheme="majorHAnsi" w:eastAsia="Times New Roman" w:hAnsiTheme="majorHAnsi" w:cstheme="majorHAnsi"/>
          <w:b/>
          <w:bCs/>
          <w:sz w:val="18"/>
          <w:szCs w:val="18"/>
          <w:lang w:val="en-US" w:eastAsia="pt-PT"/>
        </w:rPr>
        <w:t xml:space="preserve">11 </w:t>
      </w:r>
      <w:r w:rsidR="00FA1070" w:rsidRPr="00386EEF">
        <w:rPr>
          <w:rFonts w:asciiTheme="majorHAnsi" w:eastAsia="Times New Roman" w:hAnsiTheme="majorHAnsi" w:cstheme="majorHAnsi"/>
          <w:b/>
          <w:bCs/>
          <w:sz w:val="18"/>
          <w:szCs w:val="18"/>
          <w:lang w:val="en-US" w:eastAsia="pt-PT"/>
        </w:rPr>
        <w:t xml:space="preserve">– </w:t>
      </w:r>
      <w:r w:rsidRPr="00386EEF">
        <w:rPr>
          <w:rFonts w:asciiTheme="majorHAnsi" w:eastAsia="Times New Roman" w:hAnsiTheme="majorHAnsi" w:cstheme="majorHAnsi"/>
          <w:b/>
          <w:bCs/>
          <w:sz w:val="18"/>
          <w:szCs w:val="18"/>
          <w:lang w:val="en-US" w:eastAsia="pt-PT"/>
        </w:rPr>
        <w:t xml:space="preserve">Londres by Night – 40€ </w:t>
      </w:r>
    </w:p>
    <w:p w14:paraId="0F2A9D4B" w14:textId="2010143F" w:rsidR="00386EEF" w:rsidRPr="000906BF" w:rsidRDefault="00974109" w:rsidP="00813667">
      <w:pPr>
        <w:spacing w:after="0" w:line="240" w:lineRule="auto"/>
        <w:jc w:val="both"/>
        <w:rPr>
          <w:rFonts w:asciiTheme="majorHAnsi" w:eastAsia="Times New Roman" w:hAnsiTheme="majorHAnsi" w:cstheme="majorHAnsi"/>
          <w:sz w:val="18"/>
          <w:szCs w:val="18"/>
          <w:lang w:val="en-US" w:eastAsia="pt-PT"/>
        </w:rPr>
      </w:pPr>
      <w:proofErr w:type="spellStart"/>
      <w:r w:rsidRPr="00386EEF">
        <w:rPr>
          <w:rFonts w:asciiTheme="majorHAnsi" w:eastAsia="Times New Roman" w:hAnsiTheme="majorHAnsi" w:cstheme="majorHAnsi"/>
          <w:sz w:val="18"/>
          <w:szCs w:val="18"/>
          <w:lang w:val="en-US" w:eastAsia="pt-PT"/>
        </w:rPr>
        <w:t>V</w:t>
      </w:r>
      <w:r w:rsidR="00813667" w:rsidRPr="00386EEF">
        <w:rPr>
          <w:rFonts w:asciiTheme="majorHAnsi" w:eastAsia="Times New Roman" w:hAnsiTheme="majorHAnsi" w:cstheme="majorHAnsi"/>
          <w:sz w:val="18"/>
          <w:szCs w:val="18"/>
          <w:lang w:val="en-US" w:eastAsia="pt-PT"/>
        </w:rPr>
        <w:t>isita</w:t>
      </w:r>
      <w:proofErr w:type="spellEnd"/>
      <w:r w:rsidR="00813667" w:rsidRPr="00386EEF">
        <w:rPr>
          <w:rFonts w:asciiTheme="majorHAnsi" w:eastAsia="Times New Roman" w:hAnsiTheme="majorHAnsi" w:cstheme="majorHAnsi"/>
          <w:sz w:val="18"/>
          <w:szCs w:val="18"/>
          <w:lang w:val="en-US" w:eastAsia="pt-PT"/>
        </w:rPr>
        <w:t xml:space="preserve"> </w:t>
      </w:r>
      <w:proofErr w:type="spellStart"/>
      <w:r w:rsidR="00813667" w:rsidRPr="00386EEF">
        <w:rPr>
          <w:rFonts w:asciiTheme="majorHAnsi" w:eastAsia="Times New Roman" w:hAnsiTheme="majorHAnsi" w:cstheme="majorHAnsi"/>
          <w:sz w:val="18"/>
          <w:szCs w:val="18"/>
          <w:lang w:val="en-US" w:eastAsia="pt-PT"/>
        </w:rPr>
        <w:t>panorámica</w:t>
      </w:r>
      <w:proofErr w:type="spellEnd"/>
      <w:r w:rsidR="00813667" w:rsidRPr="00386EEF">
        <w:rPr>
          <w:rFonts w:asciiTheme="majorHAnsi" w:eastAsia="Times New Roman" w:hAnsiTheme="majorHAnsi" w:cstheme="majorHAnsi"/>
          <w:sz w:val="18"/>
          <w:szCs w:val="18"/>
          <w:lang w:val="en-US" w:eastAsia="pt-PT"/>
        </w:rPr>
        <w:t xml:space="preserve"> </w:t>
      </w:r>
      <w:proofErr w:type="spellStart"/>
      <w:r w:rsidR="00813667" w:rsidRPr="00386EEF">
        <w:rPr>
          <w:rFonts w:asciiTheme="majorHAnsi" w:eastAsia="Times New Roman" w:hAnsiTheme="majorHAnsi" w:cstheme="majorHAnsi"/>
          <w:sz w:val="18"/>
          <w:szCs w:val="18"/>
          <w:lang w:val="en-US" w:eastAsia="pt-PT"/>
        </w:rPr>
        <w:t>nocturna</w:t>
      </w:r>
      <w:proofErr w:type="spellEnd"/>
      <w:r w:rsidR="00813667" w:rsidRPr="00386EEF">
        <w:rPr>
          <w:rFonts w:asciiTheme="majorHAnsi" w:eastAsia="Times New Roman" w:hAnsiTheme="majorHAnsi" w:cstheme="majorHAnsi"/>
          <w:sz w:val="18"/>
          <w:szCs w:val="18"/>
          <w:lang w:val="en-US" w:eastAsia="pt-PT"/>
        </w:rPr>
        <w:t xml:space="preserve">. </w:t>
      </w:r>
    </w:p>
    <w:p w14:paraId="736E5374" w14:textId="0204D9F7" w:rsidR="00386EEF" w:rsidRPr="00261EE3" w:rsidRDefault="00813667" w:rsidP="00813667">
      <w:pPr>
        <w:spacing w:after="0" w:line="240" w:lineRule="auto"/>
        <w:jc w:val="both"/>
        <w:rPr>
          <w:rFonts w:asciiTheme="majorHAnsi" w:eastAsia="Times New Roman" w:hAnsiTheme="majorHAnsi" w:cstheme="majorHAnsi"/>
          <w:b/>
          <w:sz w:val="18"/>
          <w:szCs w:val="18"/>
          <w:lang w:val="en-US" w:eastAsia="pt-PT"/>
        </w:rPr>
      </w:pPr>
      <w:r w:rsidRPr="00261EE3">
        <w:rPr>
          <w:rFonts w:asciiTheme="majorHAnsi" w:eastAsia="Times New Roman" w:hAnsiTheme="majorHAnsi" w:cstheme="majorHAnsi"/>
          <w:b/>
          <w:sz w:val="18"/>
          <w:szCs w:val="18"/>
          <w:lang w:val="en-US" w:eastAsia="pt-PT"/>
        </w:rPr>
        <w:t xml:space="preserve">12 </w:t>
      </w:r>
      <w:r w:rsidR="00974109" w:rsidRPr="00261EE3">
        <w:rPr>
          <w:rFonts w:asciiTheme="majorHAnsi" w:eastAsia="Times New Roman" w:hAnsiTheme="majorHAnsi" w:cstheme="majorHAnsi"/>
          <w:b/>
          <w:sz w:val="18"/>
          <w:szCs w:val="18"/>
          <w:lang w:val="en-US" w:eastAsia="pt-PT"/>
        </w:rPr>
        <w:t>–</w:t>
      </w:r>
      <w:r w:rsidRPr="00261EE3">
        <w:rPr>
          <w:rFonts w:asciiTheme="majorHAnsi" w:eastAsia="Times New Roman" w:hAnsiTheme="majorHAnsi" w:cstheme="majorHAnsi"/>
          <w:b/>
          <w:sz w:val="18"/>
          <w:szCs w:val="18"/>
          <w:lang w:val="en-US" w:eastAsia="pt-PT"/>
        </w:rPr>
        <w:t xml:space="preserve"> Windsor – 75€ </w:t>
      </w:r>
    </w:p>
    <w:p w14:paraId="2A868FBF" w14:textId="58A83206" w:rsidR="00386EEF" w:rsidRDefault="00813667" w:rsidP="00813667">
      <w:pPr>
        <w:spacing w:after="0" w:line="240" w:lineRule="auto"/>
        <w:jc w:val="both"/>
        <w:rPr>
          <w:rFonts w:asciiTheme="majorHAnsi" w:eastAsia="Times New Roman" w:hAnsiTheme="majorHAnsi" w:cstheme="majorHAnsi"/>
          <w:sz w:val="18"/>
          <w:szCs w:val="18"/>
          <w:lang w:val="es-ES" w:eastAsia="pt-PT"/>
        </w:rPr>
      </w:pPr>
      <w:r w:rsidRPr="00386EEF">
        <w:rPr>
          <w:rFonts w:asciiTheme="majorHAnsi" w:eastAsia="Times New Roman" w:hAnsiTheme="majorHAnsi" w:cstheme="majorHAnsi"/>
          <w:sz w:val="18"/>
          <w:szCs w:val="18"/>
          <w:lang w:val="es-ES" w:eastAsia="pt-PT"/>
        </w:rPr>
        <w:t xml:space="preserve">Visita guiada al castillo habitado más grande y antiguo del mundo, residencia oficial de la Reina de Inglaterra. </w:t>
      </w:r>
    </w:p>
    <w:p w14:paraId="4619B841" w14:textId="572ADD46" w:rsidR="00813667" w:rsidRPr="00BB5A74"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BB5A74">
        <w:rPr>
          <w:rFonts w:asciiTheme="majorHAnsi" w:eastAsia="Times New Roman" w:hAnsiTheme="majorHAnsi" w:cstheme="majorHAnsi"/>
          <w:b/>
          <w:bCs/>
          <w:sz w:val="18"/>
          <w:szCs w:val="18"/>
          <w:lang w:val="es-ES" w:eastAsia="pt-PT"/>
        </w:rPr>
        <w:t>13</w:t>
      </w:r>
      <w:r w:rsidR="00386EEF" w:rsidRPr="00BB5A74">
        <w:rPr>
          <w:rFonts w:asciiTheme="majorHAnsi" w:eastAsia="Times New Roman" w:hAnsiTheme="majorHAnsi" w:cstheme="majorHAnsi"/>
          <w:b/>
          <w:bCs/>
          <w:sz w:val="18"/>
          <w:szCs w:val="18"/>
          <w:lang w:val="es-ES" w:eastAsia="pt-PT"/>
        </w:rPr>
        <w:t xml:space="preserve"> – </w:t>
      </w:r>
      <w:r w:rsidRPr="00BB5A74">
        <w:rPr>
          <w:rFonts w:asciiTheme="majorHAnsi" w:eastAsia="Times New Roman" w:hAnsiTheme="majorHAnsi" w:cstheme="majorHAnsi"/>
          <w:b/>
          <w:bCs/>
          <w:sz w:val="18"/>
          <w:szCs w:val="18"/>
          <w:lang w:val="es-ES" w:eastAsia="pt-PT"/>
        </w:rPr>
        <w:t xml:space="preserve">Madrid a Noche – 70€ </w:t>
      </w:r>
    </w:p>
    <w:p w14:paraId="78E4488A" w14:textId="2A3A4D37" w:rsidR="00BB5A74" w:rsidRPr="000906BF" w:rsidRDefault="00813667" w:rsidP="00813667">
      <w:pPr>
        <w:spacing w:after="0" w:line="240" w:lineRule="auto"/>
        <w:jc w:val="both"/>
        <w:rPr>
          <w:rFonts w:asciiTheme="majorHAnsi" w:eastAsia="Times New Roman" w:hAnsiTheme="majorHAnsi" w:cstheme="majorHAnsi"/>
          <w:sz w:val="18"/>
          <w:szCs w:val="18"/>
          <w:lang w:val="es-ES" w:eastAsia="pt-PT"/>
        </w:rPr>
      </w:pPr>
      <w:r w:rsidRPr="00BB5A74">
        <w:rPr>
          <w:rFonts w:asciiTheme="majorHAnsi" w:eastAsia="Times New Roman" w:hAnsiTheme="majorHAnsi" w:cstheme="majorHAnsi"/>
          <w:sz w:val="18"/>
          <w:szCs w:val="18"/>
          <w:lang w:val="es-ES" w:eastAsia="pt-PT"/>
        </w:rPr>
        <w:t xml:space="preserve">Espectáculo de baile clásico Flamenco con tapas, cena y bebida. </w:t>
      </w:r>
    </w:p>
    <w:p w14:paraId="673D9D80" w14:textId="77777777" w:rsidR="00B43336"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B43336">
        <w:rPr>
          <w:rFonts w:asciiTheme="majorHAnsi" w:eastAsia="Times New Roman" w:hAnsiTheme="majorHAnsi" w:cstheme="majorHAnsi"/>
          <w:b/>
          <w:bCs/>
          <w:sz w:val="18"/>
          <w:szCs w:val="18"/>
          <w:lang w:val="es-ES" w:eastAsia="pt-PT"/>
        </w:rPr>
        <w:t>14</w:t>
      </w:r>
      <w:r w:rsidR="00BB5A74" w:rsidRPr="00B43336">
        <w:rPr>
          <w:rFonts w:asciiTheme="majorHAnsi" w:eastAsia="Times New Roman" w:hAnsiTheme="majorHAnsi" w:cstheme="majorHAnsi"/>
          <w:b/>
          <w:bCs/>
          <w:sz w:val="18"/>
          <w:szCs w:val="18"/>
          <w:lang w:val="es-ES" w:eastAsia="pt-PT"/>
        </w:rPr>
        <w:t xml:space="preserve"> – </w:t>
      </w:r>
      <w:r w:rsidRPr="00B43336">
        <w:rPr>
          <w:rFonts w:asciiTheme="majorHAnsi" w:eastAsia="Times New Roman" w:hAnsiTheme="majorHAnsi" w:cstheme="majorHAnsi"/>
          <w:b/>
          <w:bCs/>
          <w:sz w:val="18"/>
          <w:szCs w:val="18"/>
          <w:lang w:val="es-ES" w:eastAsia="pt-PT"/>
        </w:rPr>
        <w:t xml:space="preserve">Toledo Esencial – 50€ </w:t>
      </w:r>
    </w:p>
    <w:p w14:paraId="54033CBB" w14:textId="2975B5BB" w:rsidR="00B43336"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BB5A74">
        <w:rPr>
          <w:rFonts w:asciiTheme="majorHAnsi" w:eastAsia="Times New Roman" w:hAnsiTheme="majorHAnsi" w:cstheme="majorHAnsi"/>
          <w:sz w:val="18"/>
          <w:szCs w:val="18"/>
          <w:lang w:val="es-ES" w:eastAsia="pt-PT"/>
        </w:rPr>
        <w:t>Visita a la antigua capital de España, hoy Patrimonio Mundial (con entrada en la Catedral).</w:t>
      </w:r>
      <w:r w:rsidRPr="00B43336">
        <w:rPr>
          <w:rFonts w:asciiTheme="majorHAnsi" w:eastAsia="Times New Roman" w:hAnsiTheme="majorHAnsi" w:cstheme="majorHAnsi"/>
          <w:b/>
          <w:bCs/>
          <w:sz w:val="18"/>
          <w:szCs w:val="18"/>
          <w:lang w:val="es-ES" w:eastAsia="pt-PT"/>
        </w:rPr>
        <w:t xml:space="preserve"> </w:t>
      </w:r>
    </w:p>
    <w:p w14:paraId="35AFA647" w14:textId="6DCF24E1" w:rsidR="00813667" w:rsidRPr="002A5025"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2A5025">
        <w:rPr>
          <w:rFonts w:asciiTheme="majorHAnsi" w:eastAsia="Times New Roman" w:hAnsiTheme="majorHAnsi" w:cstheme="majorHAnsi"/>
          <w:b/>
          <w:bCs/>
          <w:sz w:val="18"/>
          <w:szCs w:val="18"/>
          <w:lang w:val="es-ES" w:eastAsia="pt-PT"/>
        </w:rPr>
        <w:t xml:space="preserve">15 </w:t>
      </w:r>
      <w:r w:rsidR="00B43336" w:rsidRPr="002A5025">
        <w:rPr>
          <w:rFonts w:asciiTheme="majorHAnsi" w:eastAsia="Times New Roman" w:hAnsiTheme="majorHAnsi" w:cstheme="majorHAnsi"/>
          <w:b/>
          <w:bCs/>
          <w:sz w:val="18"/>
          <w:szCs w:val="18"/>
          <w:lang w:val="es-ES" w:eastAsia="pt-PT"/>
        </w:rPr>
        <w:t>–</w:t>
      </w:r>
      <w:r w:rsidRPr="002A5025">
        <w:rPr>
          <w:rFonts w:asciiTheme="majorHAnsi" w:eastAsia="Times New Roman" w:hAnsiTheme="majorHAnsi" w:cstheme="majorHAnsi"/>
          <w:b/>
          <w:bCs/>
          <w:sz w:val="18"/>
          <w:szCs w:val="18"/>
          <w:lang w:val="es-ES" w:eastAsia="pt-PT"/>
        </w:rPr>
        <w:t xml:space="preserve"> Estoril, Cascais y Sintra – 40€ </w:t>
      </w:r>
    </w:p>
    <w:p w14:paraId="4B59B0A2" w14:textId="74363515" w:rsidR="002A5025" w:rsidRPr="000906BF" w:rsidRDefault="00813667" w:rsidP="00813667">
      <w:pPr>
        <w:spacing w:after="0" w:line="240" w:lineRule="auto"/>
        <w:jc w:val="both"/>
        <w:rPr>
          <w:rFonts w:asciiTheme="majorHAnsi" w:eastAsia="Times New Roman" w:hAnsiTheme="majorHAnsi" w:cstheme="majorHAnsi"/>
          <w:sz w:val="18"/>
          <w:szCs w:val="18"/>
          <w:lang w:val="es-ES" w:eastAsia="pt-PT"/>
        </w:rPr>
      </w:pPr>
      <w:r w:rsidRPr="00B43336">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w:t>
      </w:r>
      <w:proofErr w:type="spellStart"/>
      <w:r w:rsidRPr="00B43336">
        <w:rPr>
          <w:rFonts w:asciiTheme="majorHAnsi" w:eastAsia="Times New Roman" w:hAnsiTheme="majorHAnsi" w:cstheme="majorHAnsi"/>
          <w:sz w:val="18"/>
          <w:szCs w:val="18"/>
          <w:lang w:val="es-ES" w:eastAsia="pt-PT"/>
        </w:rPr>
        <w:t>aristocratico</w:t>
      </w:r>
      <w:proofErr w:type="spellEnd"/>
      <w:r w:rsidRPr="00B43336">
        <w:rPr>
          <w:rFonts w:asciiTheme="majorHAnsi" w:eastAsia="Times New Roman" w:hAnsiTheme="majorHAnsi" w:cstheme="majorHAnsi"/>
          <w:sz w:val="18"/>
          <w:szCs w:val="18"/>
          <w:lang w:val="es-ES" w:eastAsia="pt-PT"/>
        </w:rPr>
        <w:t xml:space="preserve"> (parada y tiempo libre para almorzar). Continuación hacia la ciudad </w:t>
      </w:r>
      <w:proofErr w:type="spellStart"/>
      <w:r w:rsidRPr="00B43336">
        <w:rPr>
          <w:rFonts w:asciiTheme="majorHAnsi" w:eastAsia="Times New Roman" w:hAnsiTheme="majorHAnsi" w:cstheme="majorHAnsi"/>
          <w:sz w:val="18"/>
          <w:szCs w:val="18"/>
          <w:lang w:val="es-ES" w:eastAsia="pt-PT"/>
        </w:rPr>
        <w:t>historica</w:t>
      </w:r>
      <w:proofErr w:type="spellEnd"/>
      <w:r w:rsidRPr="00B43336">
        <w:rPr>
          <w:rFonts w:asciiTheme="majorHAnsi" w:eastAsia="Times New Roman" w:hAnsiTheme="majorHAnsi" w:cstheme="majorHAnsi"/>
          <w:sz w:val="18"/>
          <w:szCs w:val="18"/>
          <w:lang w:val="es-ES" w:eastAsia="pt-PT"/>
        </w:rPr>
        <w:t xml:space="preserve"> de Sintra, residencia    de veraneo de los Reyes de Portugal y considerado Patrimonio de la Humanidad por la UNESCO (parada). </w:t>
      </w:r>
    </w:p>
    <w:p w14:paraId="66B770FC" w14:textId="77777777" w:rsidR="002A5025" w:rsidRPr="002A5025" w:rsidRDefault="00813667" w:rsidP="00813667">
      <w:pPr>
        <w:spacing w:after="0" w:line="240" w:lineRule="auto"/>
        <w:jc w:val="both"/>
        <w:rPr>
          <w:rFonts w:asciiTheme="majorHAnsi" w:eastAsia="Times New Roman" w:hAnsiTheme="majorHAnsi" w:cstheme="majorHAnsi"/>
          <w:b/>
          <w:bCs/>
          <w:sz w:val="18"/>
          <w:szCs w:val="18"/>
          <w:lang w:val="es-ES" w:eastAsia="pt-PT"/>
        </w:rPr>
      </w:pPr>
      <w:r w:rsidRPr="002A5025">
        <w:rPr>
          <w:rFonts w:asciiTheme="majorHAnsi" w:eastAsia="Times New Roman" w:hAnsiTheme="majorHAnsi" w:cstheme="majorHAnsi"/>
          <w:b/>
          <w:bCs/>
          <w:sz w:val="18"/>
          <w:szCs w:val="18"/>
          <w:lang w:val="es-ES" w:eastAsia="pt-PT"/>
        </w:rPr>
        <w:t xml:space="preserve">16 </w:t>
      </w:r>
      <w:r w:rsidR="002A5025" w:rsidRPr="002A5025">
        <w:rPr>
          <w:rFonts w:asciiTheme="majorHAnsi" w:eastAsia="Times New Roman" w:hAnsiTheme="majorHAnsi" w:cstheme="majorHAnsi"/>
          <w:b/>
          <w:bCs/>
          <w:sz w:val="18"/>
          <w:szCs w:val="18"/>
          <w:lang w:val="es-ES" w:eastAsia="pt-PT"/>
        </w:rPr>
        <w:t>–</w:t>
      </w:r>
      <w:r w:rsidRPr="002A5025">
        <w:rPr>
          <w:rFonts w:asciiTheme="majorHAnsi" w:eastAsia="Times New Roman" w:hAnsiTheme="majorHAnsi" w:cstheme="majorHAnsi"/>
          <w:b/>
          <w:bCs/>
          <w:sz w:val="18"/>
          <w:szCs w:val="18"/>
          <w:lang w:val="es-ES" w:eastAsia="pt-PT"/>
        </w:rPr>
        <w:t xml:space="preserve"> Lisboa a Noche – 70€ </w:t>
      </w:r>
    </w:p>
    <w:p w14:paraId="751E965C" w14:textId="63F2C333" w:rsidR="002A5025" w:rsidRPr="000906BF" w:rsidRDefault="00813667" w:rsidP="00813667">
      <w:pPr>
        <w:spacing w:after="0" w:line="240" w:lineRule="auto"/>
        <w:jc w:val="both"/>
        <w:rPr>
          <w:rFonts w:asciiTheme="majorHAnsi" w:eastAsia="Times New Roman" w:hAnsiTheme="majorHAnsi" w:cstheme="majorHAnsi"/>
          <w:sz w:val="18"/>
          <w:szCs w:val="18"/>
          <w:lang w:val="es-ES" w:eastAsia="pt-PT"/>
        </w:rPr>
      </w:pPr>
      <w:r w:rsidRPr="002A5025">
        <w:rPr>
          <w:rFonts w:asciiTheme="majorHAnsi" w:eastAsia="Times New Roman" w:hAnsiTheme="majorHAnsi" w:cstheme="majorHAnsi"/>
          <w:sz w:val="18"/>
          <w:szCs w:val="18"/>
          <w:lang w:val="es-ES" w:eastAsia="pt-PT"/>
        </w:rPr>
        <w:t xml:space="preserve">Noche de Fado y folclore con cena típica. </w:t>
      </w:r>
    </w:p>
    <w:p w14:paraId="71DDB28F" w14:textId="57B50C5A" w:rsidR="00813667" w:rsidRPr="002A5025" w:rsidRDefault="00813667" w:rsidP="00813667">
      <w:pPr>
        <w:spacing w:after="0" w:line="240" w:lineRule="auto"/>
        <w:jc w:val="both"/>
        <w:rPr>
          <w:rFonts w:asciiTheme="majorHAnsi" w:eastAsia="Times New Roman" w:hAnsiTheme="majorHAnsi" w:cstheme="majorHAnsi"/>
          <w:b/>
          <w:bCs/>
          <w:sz w:val="18"/>
          <w:szCs w:val="18"/>
          <w:lang w:eastAsia="pt-PT"/>
        </w:rPr>
      </w:pPr>
      <w:r w:rsidRPr="00FA1070">
        <w:rPr>
          <w:rFonts w:asciiTheme="majorHAnsi" w:eastAsia="Times New Roman" w:hAnsiTheme="majorHAnsi" w:cstheme="majorHAnsi"/>
          <w:b/>
          <w:bCs/>
          <w:sz w:val="18"/>
          <w:szCs w:val="18"/>
          <w:lang w:eastAsia="pt-PT"/>
        </w:rPr>
        <w:t xml:space="preserve">17 </w:t>
      </w:r>
      <w:r w:rsidR="002A5025">
        <w:rPr>
          <w:rFonts w:asciiTheme="majorHAnsi" w:eastAsia="Times New Roman" w:hAnsiTheme="majorHAnsi" w:cstheme="majorHAnsi"/>
          <w:b/>
          <w:bCs/>
          <w:sz w:val="18"/>
          <w:szCs w:val="18"/>
          <w:lang w:eastAsia="pt-PT"/>
        </w:rPr>
        <w:t>–</w:t>
      </w:r>
      <w:r w:rsidRPr="00FA1070">
        <w:rPr>
          <w:rFonts w:asciiTheme="majorHAnsi" w:eastAsia="Times New Roman" w:hAnsiTheme="majorHAnsi" w:cstheme="majorHAnsi"/>
          <w:b/>
          <w:bCs/>
          <w:sz w:val="18"/>
          <w:szCs w:val="18"/>
          <w:lang w:eastAsia="pt-PT"/>
        </w:rPr>
        <w:t xml:space="preserve"> Azeitão, Parque Natural de Arrábida, Setúbal y Cristo </w:t>
      </w:r>
      <w:proofErr w:type="spellStart"/>
      <w:r w:rsidRPr="00FA1070">
        <w:rPr>
          <w:rFonts w:asciiTheme="majorHAnsi" w:eastAsia="Times New Roman" w:hAnsiTheme="majorHAnsi" w:cstheme="majorHAnsi"/>
          <w:b/>
          <w:bCs/>
          <w:sz w:val="18"/>
          <w:szCs w:val="18"/>
          <w:lang w:eastAsia="pt-PT"/>
        </w:rPr>
        <w:t>Rey</w:t>
      </w:r>
      <w:proofErr w:type="spellEnd"/>
      <w:r w:rsidRPr="00FA1070">
        <w:rPr>
          <w:rFonts w:asciiTheme="majorHAnsi" w:eastAsia="Times New Roman" w:hAnsiTheme="majorHAnsi" w:cstheme="majorHAnsi"/>
          <w:b/>
          <w:bCs/>
          <w:sz w:val="18"/>
          <w:szCs w:val="18"/>
          <w:lang w:eastAsia="pt-PT"/>
        </w:rPr>
        <w:t xml:space="preserve"> – 50€ </w:t>
      </w:r>
    </w:p>
    <w:p w14:paraId="73E4E79A" w14:textId="4250F274" w:rsidR="00813667" w:rsidRPr="000906BF" w:rsidRDefault="00813667" w:rsidP="002A5025">
      <w:pPr>
        <w:spacing w:after="0" w:line="240" w:lineRule="auto"/>
        <w:rPr>
          <w:rFonts w:asciiTheme="majorHAnsi" w:eastAsia="Times New Roman" w:hAnsiTheme="majorHAnsi" w:cstheme="majorHAnsi"/>
          <w:sz w:val="18"/>
          <w:szCs w:val="18"/>
          <w:lang w:val="es-ES" w:eastAsia="pt-PT"/>
        </w:rPr>
      </w:pPr>
      <w:r w:rsidRPr="002A5025">
        <w:rPr>
          <w:rFonts w:asciiTheme="majorHAnsi" w:eastAsia="Times New Roman" w:hAnsiTheme="majorHAnsi" w:cstheme="majorHAnsi"/>
          <w:sz w:val="18"/>
          <w:szCs w:val="18"/>
          <w:lang w:val="es-ES" w:eastAsia="pt-PT"/>
        </w:rPr>
        <w:t xml:space="preserve">Visita de medio día a </w:t>
      </w:r>
      <w:proofErr w:type="spellStart"/>
      <w:r w:rsidRPr="002A5025">
        <w:rPr>
          <w:rFonts w:asciiTheme="majorHAnsi" w:eastAsia="Times New Roman" w:hAnsiTheme="majorHAnsi" w:cstheme="majorHAnsi"/>
          <w:sz w:val="18"/>
          <w:szCs w:val="18"/>
          <w:lang w:val="es-ES" w:eastAsia="pt-PT"/>
        </w:rPr>
        <w:t>Azeitão</w:t>
      </w:r>
      <w:proofErr w:type="spellEnd"/>
      <w:r w:rsidRPr="002A5025">
        <w:rPr>
          <w:rFonts w:asciiTheme="majorHAnsi" w:eastAsia="Times New Roman" w:hAnsiTheme="majorHAnsi" w:cstheme="majorHAnsi"/>
          <w:sz w:val="18"/>
          <w:szCs w:val="18"/>
          <w:lang w:val="es-ES" w:eastAsia="pt-PT"/>
        </w:rPr>
        <w:t xml:space="preserve"> con degustación de vino Moscatel. </w:t>
      </w:r>
      <w:r w:rsidRPr="000906BF">
        <w:rPr>
          <w:rFonts w:asciiTheme="majorHAnsi" w:eastAsia="Times New Roman" w:hAnsiTheme="majorHAnsi" w:cstheme="majorHAnsi"/>
          <w:sz w:val="18"/>
          <w:szCs w:val="18"/>
          <w:lang w:val="es-ES" w:eastAsia="pt-PT"/>
        </w:rPr>
        <w:t xml:space="preserve">A continuación, visita panorámica por el         Parque Natural de Arrabida hasta Setúbal (parada). Parada en el Santuario de Cristo Rey para disfrutar de una fantástica panorámica de la ciudad de Lisboa, vista desde el otro lado del río Tajo. </w:t>
      </w:r>
    </w:p>
    <w:p w14:paraId="7081424E" w14:textId="77777777" w:rsidR="000906BF" w:rsidRPr="00261EE3" w:rsidRDefault="000906BF" w:rsidP="00857C9F">
      <w:pPr>
        <w:autoSpaceDE w:val="0"/>
        <w:autoSpaceDN w:val="0"/>
        <w:adjustRightInd w:val="0"/>
        <w:spacing w:after="0" w:line="240" w:lineRule="auto"/>
        <w:rPr>
          <w:rFonts w:asciiTheme="majorHAnsi" w:eastAsia="Times New Roman" w:hAnsiTheme="majorHAnsi" w:cstheme="majorHAnsi"/>
          <w:b/>
          <w:sz w:val="18"/>
          <w:szCs w:val="18"/>
          <w:lang w:val="es-ES" w:eastAsia="pt-PT"/>
        </w:rPr>
      </w:pPr>
    </w:p>
    <w:p w14:paraId="4B91EAE5" w14:textId="0877A1A7" w:rsidR="00857C9F" w:rsidRPr="00D34637" w:rsidRDefault="00857C9F" w:rsidP="00857C9F">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37ED3A38" w14:textId="77777777" w:rsidR="00857C9F" w:rsidRPr="00261EE3" w:rsidRDefault="00857C9F" w:rsidP="00857C9F">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261EE3">
        <w:rPr>
          <w:rFonts w:asciiTheme="majorHAnsi" w:eastAsia="Times New Roman" w:hAnsiTheme="majorHAnsi" w:cstheme="majorHAnsi"/>
          <w:sz w:val="18"/>
          <w:szCs w:val="18"/>
          <w:lang w:val="es-ES" w:eastAsia="pt-PT"/>
        </w:rPr>
        <w:t>- Abreu se reserva el derecho de ajustar los valores de estos tours cuando exista un incremento en el costo de los</w:t>
      </w:r>
    </w:p>
    <w:p w14:paraId="22DF46D2" w14:textId="77777777" w:rsidR="00857C9F" w:rsidRPr="00261EE3" w:rsidRDefault="00857C9F" w:rsidP="00857C9F">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261EE3">
        <w:rPr>
          <w:rFonts w:asciiTheme="majorHAnsi" w:eastAsia="Times New Roman" w:hAnsiTheme="majorHAnsi" w:cstheme="majorHAnsi"/>
          <w:sz w:val="18"/>
          <w:szCs w:val="18"/>
          <w:lang w:val="es-ES" w:eastAsia="pt-PT"/>
        </w:rPr>
        <w:t>boletos y/u otros que lo justifiquen;</w:t>
      </w:r>
    </w:p>
    <w:p w14:paraId="6AAC9CE9" w14:textId="77777777" w:rsidR="00857C9F" w:rsidRPr="00261EE3" w:rsidRDefault="00857C9F" w:rsidP="00857C9F">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261EE3">
        <w:rPr>
          <w:rFonts w:asciiTheme="majorHAnsi" w:eastAsia="Times New Roman" w:hAnsiTheme="majorHAnsi" w:cstheme="majorHAnsi"/>
          <w:sz w:val="18"/>
          <w:szCs w:val="18"/>
          <w:lang w:val="es-ES" w:eastAsia="pt-PT"/>
        </w:rPr>
        <w:t xml:space="preserve">- Su Guía estará a Su disposición para cualquier información sobre estas excursiones e indicará previamente los horarios de </w:t>
      </w:r>
      <w:proofErr w:type="gramStart"/>
      <w:r w:rsidRPr="00261EE3">
        <w:rPr>
          <w:rFonts w:asciiTheme="majorHAnsi" w:eastAsia="Times New Roman" w:hAnsiTheme="majorHAnsi" w:cstheme="majorHAnsi"/>
          <w:sz w:val="18"/>
          <w:szCs w:val="18"/>
          <w:lang w:val="es-ES" w:eastAsia="pt-PT"/>
        </w:rPr>
        <w:t>las mismas</w:t>
      </w:r>
      <w:proofErr w:type="gramEnd"/>
      <w:r w:rsidRPr="00261EE3">
        <w:rPr>
          <w:rFonts w:asciiTheme="majorHAnsi" w:eastAsia="Times New Roman" w:hAnsiTheme="majorHAnsi" w:cstheme="majorHAnsi"/>
          <w:sz w:val="18"/>
          <w:szCs w:val="18"/>
          <w:lang w:val="es-ES" w:eastAsia="pt-PT"/>
        </w:rPr>
        <w:t>.</w:t>
      </w:r>
    </w:p>
    <w:p w14:paraId="7B0C8071" w14:textId="77777777" w:rsidR="00857C9F" w:rsidRPr="00261EE3" w:rsidRDefault="00857C9F" w:rsidP="00857C9F">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261EE3">
        <w:rPr>
          <w:rFonts w:asciiTheme="majorHAnsi" w:eastAsia="Times New Roman" w:hAnsiTheme="majorHAnsi" w:cstheme="majorHAnsi"/>
          <w:sz w:val="18"/>
          <w:szCs w:val="18"/>
          <w:lang w:val="es-ES" w:eastAsia="pt-PT"/>
        </w:rPr>
        <w:t>- Para que los paseos puedan realizarse con la eficiencia que Ud. por cierto deseará, solicitamos que haga sus reservas con la antelación aconsejada.</w:t>
      </w:r>
    </w:p>
    <w:p w14:paraId="29A85B2D" w14:textId="77777777" w:rsidR="00857C9F" w:rsidRPr="00261EE3" w:rsidRDefault="00857C9F" w:rsidP="00857C9F">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261EE3">
        <w:rPr>
          <w:rFonts w:asciiTheme="majorHAnsi" w:eastAsia="Times New Roman" w:hAnsiTheme="majorHAnsi" w:cstheme="majorHAnsi"/>
          <w:sz w:val="18"/>
          <w:szCs w:val="18"/>
          <w:lang w:val="es-ES" w:eastAsia="pt-PT"/>
        </w:rPr>
        <w:t>- Estas excursiones solo podrán tener lugar con un mínimo de pasajeros, variable según el paseo.</w:t>
      </w:r>
    </w:p>
    <w:p w14:paraId="0B3FBA71" w14:textId="77777777" w:rsidR="009E2543" w:rsidRPr="00A96323" w:rsidRDefault="009E2543" w:rsidP="009E2543">
      <w:pPr>
        <w:spacing w:after="0" w:line="240" w:lineRule="auto"/>
        <w:jc w:val="both"/>
        <w:rPr>
          <w:rFonts w:ascii="Tahoma" w:hAnsi="Tahoma" w:cs="Tahoma"/>
          <w:b/>
          <w:sz w:val="20"/>
          <w:szCs w:val="20"/>
          <w:lang w:val="es-ES"/>
        </w:rPr>
      </w:pPr>
    </w:p>
    <w:sectPr w:rsidR="009E2543" w:rsidRPr="00A96323">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AA4B" w14:textId="77777777" w:rsidR="009612F6" w:rsidRDefault="009612F6" w:rsidP="00D059B0">
      <w:pPr>
        <w:spacing w:after="0" w:line="240" w:lineRule="auto"/>
      </w:pPr>
      <w:r>
        <w:separator/>
      </w:r>
    </w:p>
  </w:endnote>
  <w:endnote w:type="continuationSeparator" w:id="0">
    <w:p w14:paraId="6F11D8DF" w14:textId="77777777" w:rsidR="009612F6" w:rsidRDefault="009612F6" w:rsidP="00D059B0">
      <w:pPr>
        <w:spacing w:after="0" w:line="240" w:lineRule="auto"/>
      </w:pPr>
      <w:r>
        <w:continuationSeparator/>
      </w:r>
    </w:p>
  </w:endnote>
  <w:endnote w:type="continuationNotice" w:id="1">
    <w:p w14:paraId="696377D3" w14:textId="77777777" w:rsidR="004B3DAC" w:rsidRDefault="004B3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0DDF" w14:textId="77777777" w:rsidR="009612F6" w:rsidRDefault="009612F6" w:rsidP="00D059B0">
      <w:pPr>
        <w:spacing w:after="0" w:line="240" w:lineRule="auto"/>
      </w:pPr>
      <w:r>
        <w:separator/>
      </w:r>
    </w:p>
  </w:footnote>
  <w:footnote w:type="continuationSeparator" w:id="0">
    <w:p w14:paraId="53DD9B9C" w14:textId="77777777" w:rsidR="009612F6" w:rsidRDefault="009612F6" w:rsidP="00D059B0">
      <w:pPr>
        <w:spacing w:after="0" w:line="240" w:lineRule="auto"/>
      </w:pPr>
      <w:r>
        <w:continuationSeparator/>
      </w:r>
    </w:p>
  </w:footnote>
  <w:footnote w:type="continuationNotice" w:id="1">
    <w:p w14:paraId="57517D1A" w14:textId="77777777" w:rsidR="004B3DAC" w:rsidRDefault="004B3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561D" w14:textId="0CB469AD" w:rsidR="00D059B0" w:rsidRDefault="00D059B0">
    <w:pPr>
      <w:pStyle w:val="Cabealho"/>
    </w:pPr>
    <w:r>
      <w:rPr>
        <w:noProof/>
      </w:rPr>
      <w:drawing>
        <wp:inline distT="0" distB="0" distL="0" distR="0" wp14:anchorId="0046C328" wp14:editId="35B97693">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F3373"/>
    <w:multiLevelType w:val="hybridMultilevel"/>
    <w:tmpl w:val="7774FF1E"/>
    <w:lvl w:ilvl="0" w:tplc="DB14325C">
      <w:start w:val="7"/>
      <w:numFmt w:val="bullet"/>
      <w:lvlText w:val="-"/>
      <w:lvlJc w:val="left"/>
      <w:pPr>
        <w:ind w:left="720" w:hanging="360"/>
      </w:pPr>
      <w:rPr>
        <w:rFonts w:ascii="Tahoma" w:eastAsiaTheme="minorHAnsi"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73A6AEA"/>
    <w:multiLevelType w:val="hybridMultilevel"/>
    <w:tmpl w:val="C8C4BF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43"/>
    <w:rsid w:val="00046655"/>
    <w:rsid w:val="000906BF"/>
    <w:rsid w:val="000A338D"/>
    <w:rsid w:val="00176F18"/>
    <w:rsid w:val="002029BA"/>
    <w:rsid w:val="00261EE3"/>
    <w:rsid w:val="002A5025"/>
    <w:rsid w:val="003214B4"/>
    <w:rsid w:val="00341E41"/>
    <w:rsid w:val="00386EEF"/>
    <w:rsid w:val="003B39F9"/>
    <w:rsid w:val="003B5FD1"/>
    <w:rsid w:val="00405B4C"/>
    <w:rsid w:val="004133FB"/>
    <w:rsid w:val="004B3DAC"/>
    <w:rsid w:val="00611DB1"/>
    <w:rsid w:val="00675F5B"/>
    <w:rsid w:val="00686EDA"/>
    <w:rsid w:val="00813667"/>
    <w:rsid w:val="00857C9F"/>
    <w:rsid w:val="00862EEA"/>
    <w:rsid w:val="008658F9"/>
    <w:rsid w:val="008E12A4"/>
    <w:rsid w:val="009612F6"/>
    <w:rsid w:val="00974109"/>
    <w:rsid w:val="00997F48"/>
    <w:rsid w:val="009E2543"/>
    <w:rsid w:val="00AD489B"/>
    <w:rsid w:val="00B43336"/>
    <w:rsid w:val="00B71F7D"/>
    <w:rsid w:val="00BB2ED4"/>
    <w:rsid w:val="00BB5A74"/>
    <w:rsid w:val="00BE0749"/>
    <w:rsid w:val="00C02632"/>
    <w:rsid w:val="00C17ADB"/>
    <w:rsid w:val="00D059B0"/>
    <w:rsid w:val="00D94BCA"/>
    <w:rsid w:val="00EA213C"/>
    <w:rsid w:val="00EA42FC"/>
    <w:rsid w:val="00EB65A7"/>
    <w:rsid w:val="00F529D3"/>
    <w:rsid w:val="00F54D28"/>
    <w:rsid w:val="00F77240"/>
    <w:rsid w:val="00F87DF4"/>
    <w:rsid w:val="00FA1070"/>
    <w:rsid w:val="00FF3F5F"/>
    <w:rsid w:val="0C75F31A"/>
    <w:rsid w:val="10B1D23D"/>
    <w:rsid w:val="14A44B5D"/>
    <w:rsid w:val="19B600E7"/>
    <w:rsid w:val="2FCE8E84"/>
    <w:rsid w:val="3CB50994"/>
    <w:rsid w:val="55899DD3"/>
    <w:rsid w:val="671ED0FD"/>
    <w:rsid w:val="715B55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3F4E"/>
  <w15:chartTrackingRefBased/>
  <w15:docId w15:val="{359E5FA0-0E7D-4539-B339-2AEE04B8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43"/>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E2543"/>
    <w:pPr>
      <w:spacing w:after="0" w:line="240" w:lineRule="auto"/>
    </w:pPr>
  </w:style>
  <w:style w:type="paragraph" w:styleId="Cabealho">
    <w:name w:val="header"/>
    <w:basedOn w:val="Normal"/>
    <w:link w:val="CabealhoCarter"/>
    <w:uiPriority w:val="99"/>
    <w:unhideWhenUsed/>
    <w:rsid w:val="00D059B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059B0"/>
  </w:style>
  <w:style w:type="paragraph" w:styleId="Rodap">
    <w:name w:val="footer"/>
    <w:basedOn w:val="Normal"/>
    <w:link w:val="RodapCarter"/>
    <w:uiPriority w:val="99"/>
    <w:unhideWhenUsed/>
    <w:rsid w:val="00D059B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059B0"/>
  </w:style>
  <w:style w:type="character" w:styleId="Hiperligao">
    <w:name w:val="Hyperlink"/>
    <w:basedOn w:val="Tipodeletrapredefinidodopargrafo"/>
    <w:uiPriority w:val="99"/>
    <w:unhideWhenUsed/>
    <w:rsid w:val="002029BA"/>
    <w:rPr>
      <w:color w:val="0563C1" w:themeColor="hyperlink"/>
      <w:u w:val="single"/>
    </w:rPr>
  </w:style>
  <w:style w:type="paragraph" w:styleId="PargrafodaLista">
    <w:name w:val="List Paragraph"/>
    <w:basedOn w:val="Normal"/>
    <w:uiPriority w:val="34"/>
    <w:qFormat/>
    <w:rsid w:val="0032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3793">
      <w:bodyDiv w:val="1"/>
      <w:marLeft w:val="0"/>
      <w:marRight w:val="0"/>
      <w:marTop w:val="0"/>
      <w:marBottom w:val="0"/>
      <w:divBdr>
        <w:top w:val="none" w:sz="0" w:space="0" w:color="auto"/>
        <w:left w:val="none" w:sz="0" w:space="0" w:color="auto"/>
        <w:bottom w:val="none" w:sz="0" w:space="0" w:color="auto"/>
        <w:right w:val="none" w:sz="0" w:space="0" w:color="auto"/>
      </w:divBdr>
      <w:divsChild>
        <w:div w:id="407073458">
          <w:marLeft w:val="0"/>
          <w:marRight w:val="0"/>
          <w:marTop w:val="0"/>
          <w:marBottom w:val="0"/>
          <w:divBdr>
            <w:top w:val="none" w:sz="0" w:space="0" w:color="auto"/>
            <w:left w:val="none" w:sz="0" w:space="0" w:color="auto"/>
            <w:bottom w:val="none" w:sz="0" w:space="0" w:color="auto"/>
            <w:right w:val="none" w:sz="0" w:space="0" w:color="auto"/>
          </w:divBdr>
          <w:divsChild>
            <w:div w:id="1797485069">
              <w:marLeft w:val="0"/>
              <w:marRight w:val="0"/>
              <w:marTop w:val="0"/>
              <w:marBottom w:val="0"/>
              <w:divBdr>
                <w:top w:val="none" w:sz="0" w:space="0" w:color="auto"/>
                <w:left w:val="none" w:sz="0" w:space="0" w:color="auto"/>
                <w:bottom w:val="none" w:sz="0" w:space="0" w:color="auto"/>
                <w:right w:val="none" w:sz="0" w:space="0" w:color="auto"/>
              </w:divBdr>
              <w:divsChild>
                <w:div w:id="1228954129">
                  <w:marLeft w:val="150"/>
                  <w:marRight w:val="0"/>
                  <w:marTop w:val="0"/>
                  <w:marBottom w:val="0"/>
                  <w:divBdr>
                    <w:top w:val="none" w:sz="0" w:space="0" w:color="auto"/>
                    <w:left w:val="none" w:sz="0" w:space="0" w:color="auto"/>
                    <w:bottom w:val="none" w:sz="0" w:space="0" w:color="auto"/>
                    <w:right w:val="none" w:sz="0" w:space="0" w:color="auto"/>
                  </w:divBdr>
                  <w:divsChild>
                    <w:div w:id="701370594">
                      <w:marLeft w:val="0"/>
                      <w:marRight w:val="0"/>
                      <w:marTop w:val="0"/>
                      <w:marBottom w:val="0"/>
                      <w:divBdr>
                        <w:top w:val="none" w:sz="0" w:space="0" w:color="auto"/>
                        <w:left w:val="none" w:sz="0" w:space="0" w:color="auto"/>
                        <w:bottom w:val="none" w:sz="0" w:space="0" w:color="auto"/>
                        <w:right w:val="none" w:sz="0" w:space="0" w:color="auto"/>
                      </w:divBdr>
                      <w:divsChild>
                        <w:div w:id="1763261762">
                          <w:marLeft w:val="0"/>
                          <w:marRight w:val="0"/>
                          <w:marTop w:val="0"/>
                          <w:marBottom w:val="0"/>
                          <w:divBdr>
                            <w:top w:val="none" w:sz="0" w:space="0" w:color="auto"/>
                            <w:left w:val="none" w:sz="0" w:space="0" w:color="auto"/>
                            <w:bottom w:val="none" w:sz="0" w:space="0" w:color="auto"/>
                            <w:right w:val="none" w:sz="0" w:space="0" w:color="auto"/>
                          </w:divBdr>
                        </w:div>
                      </w:divsChild>
                    </w:div>
                    <w:div w:id="1419641181">
                      <w:marLeft w:val="0"/>
                      <w:marRight w:val="0"/>
                      <w:marTop w:val="0"/>
                      <w:marBottom w:val="0"/>
                      <w:divBdr>
                        <w:top w:val="none" w:sz="0" w:space="0" w:color="auto"/>
                        <w:left w:val="none" w:sz="0" w:space="0" w:color="auto"/>
                        <w:bottom w:val="none" w:sz="0" w:space="0" w:color="auto"/>
                        <w:right w:val="none" w:sz="0" w:space="0" w:color="auto"/>
                      </w:divBdr>
                      <w:divsChild>
                        <w:div w:id="1010254259">
                          <w:marLeft w:val="0"/>
                          <w:marRight w:val="0"/>
                          <w:marTop w:val="0"/>
                          <w:marBottom w:val="0"/>
                          <w:divBdr>
                            <w:top w:val="none" w:sz="0" w:space="0" w:color="auto"/>
                            <w:left w:val="none" w:sz="0" w:space="0" w:color="auto"/>
                            <w:bottom w:val="none" w:sz="0" w:space="0" w:color="auto"/>
                            <w:right w:val="none" w:sz="0" w:space="0" w:color="auto"/>
                          </w:divBdr>
                          <w:divsChild>
                            <w:div w:id="685524992">
                              <w:marLeft w:val="-375"/>
                              <w:marRight w:val="0"/>
                              <w:marTop w:val="0"/>
                              <w:marBottom w:val="0"/>
                              <w:divBdr>
                                <w:top w:val="none" w:sz="0" w:space="0" w:color="auto"/>
                                <w:left w:val="none" w:sz="0" w:space="0" w:color="auto"/>
                                <w:bottom w:val="none" w:sz="0" w:space="0" w:color="auto"/>
                                <w:right w:val="none" w:sz="0" w:space="0" w:color="auto"/>
                              </w:divBdr>
                              <w:divsChild>
                                <w:div w:id="1842160690">
                                  <w:marLeft w:val="0"/>
                                  <w:marRight w:val="0"/>
                                  <w:marTop w:val="0"/>
                                  <w:marBottom w:val="0"/>
                                  <w:divBdr>
                                    <w:top w:val="none" w:sz="0" w:space="0" w:color="auto"/>
                                    <w:left w:val="none" w:sz="0" w:space="0" w:color="auto"/>
                                    <w:bottom w:val="none" w:sz="0" w:space="0" w:color="auto"/>
                                    <w:right w:val="none" w:sz="0" w:space="0" w:color="auto"/>
                                  </w:divBdr>
                                  <w:divsChild>
                                    <w:div w:id="10088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9720">
                          <w:marLeft w:val="0"/>
                          <w:marRight w:val="0"/>
                          <w:marTop w:val="0"/>
                          <w:marBottom w:val="0"/>
                          <w:divBdr>
                            <w:top w:val="none" w:sz="0" w:space="0" w:color="auto"/>
                            <w:left w:val="none" w:sz="0" w:space="0" w:color="auto"/>
                            <w:bottom w:val="none" w:sz="0" w:space="0" w:color="auto"/>
                            <w:right w:val="none" w:sz="0" w:space="0" w:color="auto"/>
                          </w:divBdr>
                          <w:divsChild>
                            <w:div w:id="1127317206">
                              <w:marLeft w:val="0"/>
                              <w:marRight w:val="0"/>
                              <w:marTop w:val="0"/>
                              <w:marBottom w:val="0"/>
                              <w:divBdr>
                                <w:top w:val="none" w:sz="0" w:space="0" w:color="auto"/>
                                <w:left w:val="none" w:sz="0" w:space="0" w:color="auto"/>
                                <w:bottom w:val="none" w:sz="0" w:space="0" w:color="auto"/>
                                <w:right w:val="none" w:sz="0" w:space="0" w:color="auto"/>
                              </w:divBdr>
                              <w:divsChild>
                                <w:div w:id="15075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445609">
          <w:marLeft w:val="0"/>
          <w:marRight w:val="0"/>
          <w:marTop w:val="0"/>
          <w:marBottom w:val="0"/>
          <w:divBdr>
            <w:top w:val="none" w:sz="0" w:space="0" w:color="auto"/>
            <w:left w:val="none" w:sz="0" w:space="0" w:color="auto"/>
            <w:bottom w:val="none" w:sz="0" w:space="0" w:color="auto"/>
            <w:right w:val="none" w:sz="0" w:space="0" w:color="auto"/>
          </w:divBdr>
          <w:divsChild>
            <w:div w:id="1341852112">
              <w:marLeft w:val="0"/>
              <w:marRight w:val="0"/>
              <w:marTop w:val="0"/>
              <w:marBottom w:val="0"/>
              <w:divBdr>
                <w:top w:val="none" w:sz="0" w:space="0" w:color="auto"/>
                <w:left w:val="none" w:sz="0" w:space="0" w:color="auto"/>
                <w:bottom w:val="none" w:sz="0" w:space="0" w:color="auto"/>
                <w:right w:val="none" w:sz="0" w:space="0" w:color="auto"/>
              </w:divBdr>
              <w:divsChild>
                <w:div w:id="2146501928">
                  <w:marLeft w:val="150"/>
                  <w:marRight w:val="0"/>
                  <w:marTop w:val="0"/>
                  <w:marBottom w:val="0"/>
                  <w:divBdr>
                    <w:top w:val="none" w:sz="0" w:space="0" w:color="auto"/>
                    <w:left w:val="none" w:sz="0" w:space="0" w:color="auto"/>
                    <w:bottom w:val="none" w:sz="0" w:space="0" w:color="auto"/>
                    <w:right w:val="none" w:sz="0" w:space="0" w:color="auto"/>
                  </w:divBdr>
                  <w:divsChild>
                    <w:div w:id="1867449241">
                      <w:marLeft w:val="0"/>
                      <w:marRight w:val="0"/>
                      <w:marTop w:val="0"/>
                      <w:marBottom w:val="0"/>
                      <w:divBdr>
                        <w:top w:val="none" w:sz="0" w:space="0" w:color="auto"/>
                        <w:left w:val="none" w:sz="0" w:space="0" w:color="auto"/>
                        <w:bottom w:val="none" w:sz="0" w:space="0" w:color="auto"/>
                        <w:right w:val="none" w:sz="0" w:space="0" w:color="auto"/>
                      </w:divBdr>
                      <w:divsChild>
                        <w:div w:id="1189022313">
                          <w:marLeft w:val="0"/>
                          <w:marRight w:val="0"/>
                          <w:marTop w:val="0"/>
                          <w:marBottom w:val="0"/>
                          <w:divBdr>
                            <w:top w:val="none" w:sz="0" w:space="0" w:color="auto"/>
                            <w:left w:val="none" w:sz="0" w:space="0" w:color="auto"/>
                            <w:bottom w:val="none" w:sz="0" w:space="0" w:color="auto"/>
                            <w:right w:val="none" w:sz="0" w:space="0" w:color="auto"/>
                          </w:divBdr>
                        </w:div>
                      </w:divsChild>
                    </w:div>
                    <w:div w:id="837697454">
                      <w:marLeft w:val="0"/>
                      <w:marRight w:val="0"/>
                      <w:marTop w:val="0"/>
                      <w:marBottom w:val="0"/>
                      <w:divBdr>
                        <w:top w:val="none" w:sz="0" w:space="0" w:color="auto"/>
                        <w:left w:val="none" w:sz="0" w:space="0" w:color="auto"/>
                        <w:bottom w:val="none" w:sz="0" w:space="0" w:color="auto"/>
                        <w:right w:val="none" w:sz="0" w:space="0" w:color="auto"/>
                      </w:divBdr>
                      <w:divsChild>
                        <w:div w:id="594022535">
                          <w:marLeft w:val="0"/>
                          <w:marRight w:val="0"/>
                          <w:marTop w:val="0"/>
                          <w:marBottom w:val="0"/>
                          <w:divBdr>
                            <w:top w:val="none" w:sz="0" w:space="0" w:color="auto"/>
                            <w:left w:val="none" w:sz="0" w:space="0" w:color="auto"/>
                            <w:bottom w:val="none" w:sz="0" w:space="0" w:color="auto"/>
                            <w:right w:val="none" w:sz="0" w:space="0" w:color="auto"/>
                          </w:divBdr>
                          <w:divsChild>
                            <w:div w:id="67922308">
                              <w:marLeft w:val="-375"/>
                              <w:marRight w:val="0"/>
                              <w:marTop w:val="0"/>
                              <w:marBottom w:val="0"/>
                              <w:divBdr>
                                <w:top w:val="none" w:sz="0" w:space="0" w:color="auto"/>
                                <w:left w:val="none" w:sz="0" w:space="0" w:color="auto"/>
                                <w:bottom w:val="none" w:sz="0" w:space="0" w:color="auto"/>
                                <w:right w:val="none" w:sz="0" w:space="0" w:color="auto"/>
                              </w:divBdr>
                              <w:divsChild>
                                <w:div w:id="1334143834">
                                  <w:marLeft w:val="0"/>
                                  <w:marRight w:val="0"/>
                                  <w:marTop w:val="0"/>
                                  <w:marBottom w:val="0"/>
                                  <w:divBdr>
                                    <w:top w:val="none" w:sz="0" w:space="0" w:color="auto"/>
                                    <w:left w:val="none" w:sz="0" w:space="0" w:color="auto"/>
                                    <w:bottom w:val="none" w:sz="0" w:space="0" w:color="auto"/>
                                    <w:right w:val="none" w:sz="0" w:space="0" w:color="auto"/>
                                  </w:divBdr>
                                  <w:divsChild>
                                    <w:div w:id="46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9164">
                          <w:marLeft w:val="0"/>
                          <w:marRight w:val="0"/>
                          <w:marTop w:val="0"/>
                          <w:marBottom w:val="0"/>
                          <w:divBdr>
                            <w:top w:val="none" w:sz="0" w:space="0" w:color="auto"/>
                            <w:left w:val="none" w:sz="0" w:space="0" w:color="auto"/>
                            <w:bottom w:val="none" w:sz="0" w:space="0" w:color="auto"/>
                            <w:right w:val="none" w:sz="0" w:space="0" w:color="auto"/>
                          </w:divBdr>
                          <w:divsChild>
                            <w:div w:id="2074959277">
                              <w:marLeft w:val="0"/>
                              <w:marRight w:val="0"/>
                              <w:marTop w:val="0"/>
                              <w:marBottom w:val="0"/>
                              <w:divBdr>
                                <w:top w:val="none" w:sz="0" w:space="0" w:color="auto"/>
                                <w:left w:val="none" w:sz="0" w:space="0" w:color="auto"/>
                                <w:bottom w:val="none" w:sz="0" w:space="0" w:color="auto"/>
                                <w:right w:val="none" w:sz="0" w:space="0" w:color="auto"/>
                              </w:divBdr>
                              <w:divsChild>
                                <w:div w:id="14193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63587">
          <w:marLeft w:val="0"/>
          <w:marRight w:val="0"/>
          <w:marTop w:val="0"/>
          <w:marBottom w:val="0"/>
          <w:divBdr>
            <w:top w:val="none" w:sz="0" w:space="0" w:color="auto"/>
            <w:left w:val="none" w:sz="0" w:space="0" w:color="auto"/>
            <w:bottom w:val="none" w:sz="0" w:space="0" w:color="auto"/>
            <w:right w:val="none" w:sz="0" w:space="0" w:color="auto"/>
          </w:divBdr>
          <w:divsChild>
            <w:div w:id="2098360803">
              <w:marLeft w:val="0"/>
              <w:marRight w:val="0"/>
              <w:marTop w:val="0"/>
              <w:marBottom w:val="0"/>
              <w:divBdr>
                <w:top w:val="none" w:sz="0" w:space="0" w:color="auto"/>
                <w:left w:val="none" w:sz="0" w:space="0" w:color="auto"/>
                <w:bottom w:val="none" w:sz="0" w:space="0" w:color="auto"/>
                <w:right w:val="none" w:sz="0" w:space="0" w:color="auto"/>
              </w:divBdr>
              <w:divsChild>
                <w:div w:id="678242827">
                  <w:marLeft w:val="150"/>
                  <w:marRight w:val="0"/>
                  <w:marTop w:val="0"/>
                  <w:marBottom w:val="0"/>
                  <w:divBdr>
                    <w:top w:val="none" w:sz="0" w:space="0" w:color="auto"/>
                    <w:left w:val="none" w:sz="0" w:space="0" w:color="auto"/>
                    <w:bottom w:val="none" w:sz="0" w:space="0" w:color="auto"/>
                    <w:right w:val="none" w:sz="0" w:space="0" w:color="auto"/>
                  </w:divBdr>
                  <w:divsChild>
                    <w:div w:id="1843742231">
                      <w:marLeft w:val="0"/>
                      <w:marRight w:val="0"/>
                      <w:marTop w:val="0"/>
                      <w:marBottom w:val="0"/>
                      <w:divBdr>
                        <w:top w:val="none" w:sz="0" w:space="0" w:color="auto"/>
                        <w:left w:val="none" w:sz="0" w:space="0" w:color="auto"/>
                        <w:bottom w:val="none" w:sz="0" w:space="0" w:color="auto"/>
                        <w:right w:val="none" w:sz="0" w:space="0" w:color="auto"/>
                      </w:divBdr>
                      <w:divsChild>
                        <w:div w:id="363872587">
                          <w:marLeft w:val="0"/>
                          <w:marRight w:val="0"/>
                          <w:marTop w:val="0"/>
                          <w:marBottom w:val="0"/>
                          <w:divBdr>
                            <w:top w:val="none" w:sz="0" w:space="0" w:color="auto"/>
                            <w:left w:val="none" w:sz="0" w:space="0" w:color="auto"/>
                            <w:bottom w:val="none" w:sz="0" w:space="0" w:color="auto"/>
                            <w:right w:val="none" w:sz="0" w:space="0" w:color="auto"/>
                          </w:divBdr>
                        </w:div>
                      </w:divsChild>
                    </w:div>
                    <w:div w:id="804663460">
                      <w:marLeft w:val="0"/>
                      <w:marRight w:val="0"/>
                      <w:marTop w:val="0"/>
                      <w:marBottom w:val="0"/>
                      <w:divBdr>
                        <w:top w:val="none" w:sz="0" w:space="0" w:color="auto"/>
                        <w:left w:val="none" w:sz="0" w:space="0" w:color="auto"/>
                        <w:bottom w:val="none" w:sz="0" w:space="0" w:color="auto"/>
                        <w:right w:val="none" w:sz="0" w:space="0" w:color="auto"/>
                      </w:divBdr>
                      <w:divsChild>
                        <w:div w:id="242614572">
                          <w:marLeft w:val="0"/>
                          <w:marRight w:val="0"/>
                          <w:marTop w:val="0"/>
                          <w:marBottom w:val="0"/>
                          <w:divBdr>
                            <w:top w:val="none" w:sz="0" w:space="0" w:color="auto"/>
                            <w:left w:val="none" w:sz="0" w:space="0" w:color="auto"/>
                            <w:bottom w:val="none" w:sz="0" w:space="0" w:color="auto"/>
                            <w:right w:val="none" w:sz="0" w:space="0" w:color="auto"/>
                          </w:divBdr>
                          <w:divsChild>
                            <w:div w:id="1183864798">
                              <w:marLeft w:val="-375"/>
                              <w:marRight w:val="0"/>
                              <w:marTop w:val="0"/>
                              <w:marBottom w:val="0"/>
                              <w:divBdr>
                                <w:top w:val="none" w:sz="0" w:space="0" w:color="auto"/>
                                <w:left w:val="none" w:sz="0" w:space="0" w:color="auto"/>
                                <w:bottom w:val="none" w:sz="0" w:space="0" w:color="auto"/>
                                <w:right w:val="none" w:sz="0" w:space="0" w:color="auto"/>
                              </w:divBdr>
                              <w:divsChild>
                                <w:div w:id="1581405408">
                                  <w:marLeft w:val="0"/>
                                  <w:marRight w:val="0"/>
                                  <w:marTop w:val="0"/>
                                  <w:marBottom w:val="0"/>
                                  <w:divBdr>
                                    <w:top w:val="none" w:sz="0" w:space="0" w:color="auto"/>
                                    <w:left w:val="none" w:sz="0" w:space="0" w:color="auto"/>
                                    <w:bottom w:val="none" w:sz="0" w:space="0" w:color="auto"/>
                                    <w:right w:val="none" w:sz="0" w:space="0" w:color="auto"/>
                                  </w:divBdr>
                                  <w:divsChild>
                                    <w:div w:id="21227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5889">
                          <w:marLeft w:val="0"/>
                          <w:marRight w:val="0"/>
                          <w:marTop w:val="0"/>
                          <w:marBottom w:val="0"/>
                          <w:divBdr>
                            <w:top w:val="none" w:sz="0" w:space="0" w:color="auto"/>
                            <w:left w:val="none" w:sz="0" w:space="0" w:color="auto"/>
                            <w:bottom w:val="none" w:sz="0" w:space="0" w:color="auto"/>
                            <w:right w:val="none" w:sz="0" w:space="0" w:color="auto"/>
                          </w:divBdr>
                          <w:divsChild>
                            <w:div w:id="577634552">
                              <w:marLeft w:val="0"/>
                              <w:marRight w:val="0"/>
                              <w:marTop w:val="0"/>
                              <w:marBottom w:val="0"/>
                              <w:divBdr>
                                <w:top w:val="none" w:sz="0" w:space="0" w:color="auto"/>
                                <w:left w:val="none" w:sz="0" w:space="0" w:color="auto"/>
                                <w:bottom w:val="none" w:sz="0" w:space="0" w:color="auto"/>
                                <w:right w:val="none" w:sz="0" w:space="0" w:color="auto"/>
                              </w:divBdr>
                              <w:divsChild>
                                <w:div w:id="12851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92415">
          <w:marLeft w:val="0"/>
          <w:marRight w:val="0"/>
          <w:marTop w:val="0"/>
          <w:marBottom w:val="0"/>
          <w:divBdr>
            <w:top w:val="none" w:sz="0" w:space="0" w:color="auto"/>
            <w:left w:val="none" w:sz="0" w:space="0" w:color="auto"/>
            <w:bottom w:val="none" w:sz="0" w:space="0" w:color="auto"/>
            <w:right w:val="none" w:sz="0" w:space="0" w:color="auto"/>
          </w:divBdr>
          <w:divsChild>
            <w:div w:id="584582137">
              <w:marLeft w:val="0"/>
              <w:marRight w:val="0"/>
              <w:marTop w:val="0"/>
              <w:marBottom w:val="0"/>
              <w:divBdr>
                <w:top w:val="none" w:sz="0" w:space="0" w:color="auto"/>
                <w:left w:val="none" w:sz="0" w:space="0" w:color="auto"/>
                <w:bottom w:val="none" w:sz="0" w:space="0" w:color="auto"/>
                <w:right w:val="none" w:sz="0" w:space="0" w:color="auto"/>
              </w:divBdr>
              <w:divsChild>
                <w:div w:id="346832851">
                  <w:marLeft w:val="150"/>
                  <w:marRight w:val="0"/>
                  <w:marTop w:val="0"/>
                  <w:marBottom w:val="0"/>
                  <w:divBdr>
                    <w:top w:val="none" w:sz="0" w:space="0" w:color="auto"/>
                    <w:left w:val="none" w:sz="0" w:space="0" w:color="auto"/>
                    <w:bottom w:val="none" w:sz="0" w:space="0" w:color="auto"/>
                    <w:right w:val="none" w:sz="0" w:space="0" w:color="auto"/>
                  </w:divBdr>
                  <w:divsChild>
                    <w:div w:id="1646086335">
                      <w:marLeft w:val="0"/>
                      <w:marRight w:val="0"/>
                      <w:marTop w:val="0"/>
                      <w:marBottom w:val="0"/>
                      <w:divBdr>
                        <w:top w:val="none" w:sz="0" w:space="0" w:color="auto"/>
                        <w:left w:val="none" w:sz="0" w:space="0" w:color="auto"/>
                        <w:bottom w:val="none" w:sz="0" w:space="0" w:color="auto"/>
                        <w:right w:val="none" w:sz="0" w:space="0" w:color="auto"/>
                      </w:divBdr>
                      <w:divsChild>
                        <w:div w:id="66652180">
                          <w:marLeft w:val="0"/>
                          <w:marRight w:val="0"/>
                          <w:marTop w:val="0"/>
                          <w:marBottom w:val="0"/>
                          <w:divBdr>
                            <w:top w:val="none" w:sz="0" w:space="0" w:color="auto"/>
                            <w:left w:val="none" w:sz="0" w:space="0" w:color="auto"/>
                            <w:bottom w:val="none" w:sz="0" w:space="0" w:color="auto"/>
                            <w:right w:val="none" w:sz="0" w:space="0" w:color="auto"/>
                          </w:divBdr>
                        </w:div>
                      </w:divsChild>
                    </w:div>
                    <w:div w:id="1106853973">
                      <w:marLeft w:val="0"/>
                      <w:marRight w:val="0"/>
                      <w:marTop w:val="0"/>
                      <w:marBottom w:val="0"/>
                      <w:divBdr>
                        <w:top w:val="none" w:sz="0" w:space="0" w:color="auto"/>
                        <w:left w:val="none" w:sz="0" w:space="0" w:color="auto"/>
                        <w:bottom w:val="none" w:sz="0" w:space="0" w:color="auto"/>
                        <w:right w:val="none" w:sz="0" w:space="0" w:color="auto"/>
                      </w:divBdr>
                      <w:divsChild>
                        <w:div w:id="870147264">
                          <w:marLeft w:val="0"/>
                          <w:marRight w:val="0"/>
                          <w:marTop w:val="0"/>
                          <w:marBottom w:val="0"/>
                          <w:divBdr>
                            <w:top w:val="none" w:sz="0" w:space="0" w:color="auto"/>
                            <w:left w:val="none" w:sz="0" w:space="0" w:color="auto"/>
                            <w:bottom w:val="none" w:sz="0" w:space="0" w:color="auto"/>
                            <w:right w:val="none" w:sz="0" w:space="0" w:color="auto"/>
                          </w:divBdr>
                          <w:divsChild>
                            <w:div w:id="932930141">
                              <w:marLeft w:val="-375"/>
                              <w:marRight w:val="0"/>
                              <w:marTop w:val="0"/>
                              <w:marBottom w:val="0"/>
                              <w:divBdr>
                                <w:top w:val="none" w:sz="0" w:space="0" w:color="auto"/>
                                <w:left w:val="none" w:sz="0" w:space="0" w:color="auto"/>
                                <w:bottom w:val="none" w:sz="0" w:space="0" w:color="auto"/>
                                <w:right w:val="none" w:sz="0" w:space="0" w:color="auto"/>
                              </w:divBdr>
                              <w:divsChild>
                                <w:div w:id="1659188950">
                                  <w:marLeft w:val="0"/>
                                  <w:marRight w:val="0"/>
                                  <w:marTop w:val="0"/>
                                  <w:marBottom w:val="0"/>
                                  <w:divBdr>
                                    <w:top w:val="none" w:sz="0" w:space="0" w:color="auto"/>
                                    <w:left w:val="none" w:sz="0" w:space="0" w:color="auto"/>
                                    <w:bottom w:val="none" w:sz="0" w:space="0" w:color="auto"/>
                                    <w:right w:val="none" w:sz="0" w:space="0" w:color="auto"/>
                                  </w:divBdr>
                                  <w:divsChild>
                                    <w:div w:id="19291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7918">
                          <w:marLeft w:val="0"/>
                          <w:marRight w:val="0"/>
                          <w:marTop w:val="0"/>
                          <w:marBottom w:val="0"/>
                          <w:divBdr>
                            <w:top w:val="none" w:sz="0" w:space="0" w:color="auto"/>
                            <w:left w:val="none" w:sz="0" w:space="0" w:color="auto"/>
                            <w:bottom w:val="none" w:sz="0" w:space="0" w:color="auto"/>
                            <w:right w:val="none" w:sz="0" w:space="0" w:color="auto"/>
                          </w:divBdr>
                          <w:divsChild>
                            <w:div w:id="447699053">
                              <w:marLeft w:val="0"/>
                              <w:marRight w:val="0"/>
                              <w:marTop w:val="0"/>
                              <w:marBottom w:val="0"/>
                              <w:divBdr>
                                <w:top w:val="none" w:sz="0" w:space="0" w:color="auto"/>
                                <w:left w:val="none" w:sz="0" w:space="0" w:color="auto"/>
                                <w:bottom w:val="none" w:sz="0" w:space="0" w:color="auto"/>
                                <w:right w:val="none" w:sz="0" w:space="0" w:color="auto"/>
                              </w:divBdr>
                              <w:divsChild>
                                <w:div w:id="17592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81591">
          <w:marLeft w:val="0"/>
          <w:marRight w:val="0"/>
          <w:marTop w:val="0"/>
          <w:marBottom w:val="0"/>
          <w:divBdr>
            <w:top w:val="none" w:sz="0" w:space="0" w:color="auto"/>
            <w:left w:val="none" w:sz="0" w:space="0" w:color="auto"/>
            <w:bottom w:val="none" w:sz="0" w:space="0" w:color="auto"/>
            <w:right w:val="none" w:sz="0" w:space="0" w:color="auto"/>
          </w:divBdr>
          <w:divsChild>
            <w:div w:id="1390886738">
              <w:marLeft w:val="0"/>
              <w:marRight w:val="0"/>
              <w:marTop w:val="0"/>
              <w:marBottom w:val="0"/>
              <w:divBdr>
                <w:top w:val="none" w:sz="0" w:space="0" w:color="auto"/>
                <w:left w:val="none" w:sz="0" w:space="0" w:color="auto"/>
                <w:bottom w:val="none" w:sz="0" w:space="0" w:color="auto"/>
                <w:right w:val="none" w:sz="0" w:space="0" w:color="auto"/>
              </w:divBdr>
              <w:divsChild>
                <w:div w:id="625156954">
                  <w:marLeft w:val="150"/>
                  <w:marRight w:val="0"/>
                  <w:marTop w:val="0"/>
                  <w:marBottom w:val="0"/>
                  <w:divBdr>
                    <w:top w:val="none" w:sz="0" w:space="0" w:color="auto"/>
                    <w:left w:val="none" w:sz="0" w:space="0" w:color="auto"/>
                    <w:bottom w:val="none" w:sz="0" w:space="0" w:color="auto"/>
                    <w:right w:val="none" w:sz="0" w:space="0" w:color="auto"/>
                  </w:divBdr>
                  <w:divsChild>
                    <w:div w:id="789595560">
                      <w:marLeft w:val="0"/>
                      <w:marRight w:val="0"/>
                      <w:marTop w:val="0"/>
                      <w:marBottom w:val="0"/>
                      <w:divBdr>
                        <w:top w:val="none" w:sz="0" w:space="0" w:color="auto"/>
                        <w:left w:val="none" w:sz="0" w:space="0" w:color="auto"/>
                        <w:bottom w:val="none" w:sz="0" w:space="0" w:color="auto"/>
                        <w:right w:val="none" w:sz="0" w:space="0" w:color="auto"/>
                      </w:divBdr>
                      <w:divsChild>
                        <w:div w:id="2101287819">
                          <w:marLeft w:val="0"/>
                          <w:marRight w:val="0"/>
                          <w:marTop w:val="0"/>
                          <w:marBottom w:val="0"/>
                          <w:divBdr>
                            <w:top w:val="none" w:sz="0" w:space="0" w:color="auto"/>
                            <w:left w:val="none" w:sz="0" w:space="0" w:color="auto"/>
                            <w:bottom w:val="none" w:sz="0" w:space="0" w:color="auto"/>
                            <w:right w:val="none" w:sz="0" w:space="0" w:color="auto"/>
                          </w:divBdr>
                        </w:div>
                      </w:divsChild>
                    </w:div>
                    <w:div w:id="377322479">
                      <w:marLeft w:val="0"/>
                      <w:marRight w:val="0"/>
                      <w:marTop w:val="0"/>
                      <w:marBottom w:val="0"/>
                      <w:divBdr>
                        <w:top w:val="none" w:sz="0" w:space="0" w:color="auto"/>
                        <w:left w:val="none" w:sz="0" w:space="0" w:color="auto"/>
                        <w:bottom w:val="none" w:sz="0" w:space="0" w:color="auto"/>
                        <w:right w:val="none" w:sz="0" w:space="0" w:color="auto"/>
                      </w:divBdr>
                      <w:divsChild>
                        <w:div w:id="1833332414">
                          <w:marLeft w:val="0"/>
                          <w:marRight w:val="0"/>
                          <w:marTop w:val="0"/>
                          <w:marBottom w:val="0"/>
                          <w:divBdr>
                            <w:top w:val="none" w:sz="0" w:space="0" w:color="auto"/>
                            <w:left w:val="none" w:sz="0" w:space="0" w:color="auto"/>
                            <w:bottom w:val="none" w:sz="0" w:space="0" w:color="auto"/>
                            <w:right w:val="none" w:sz="0" w:space="0" w:color="auto"/>
                          </w:divBdr>
                          <w:divsChild>
                            <w:div w:id="1235159674">
                              <w:marLeft w:val="-375"/>
                              <w:marRight w:val="0"/>
                              <w:marTop w:val="0"/>
                              <w:marBottom w:val="0"/>
                              <w:divBdr>
                                <w:top w:val="none" w:sz="0" w:space="0" w:color="auto"/>
                                <w:left w:val="none" w:sz="0" w:space="0" w:color="auto"/>
                                <w:bottom w:val="none" w:sz="0" w:space="0" w:color="auto"/>
                                <w:right w:val="none" w:sz="0" w:space="0" w:color="auto"/>
                              </w:divBdr>
                              <w:divsChild>
                                <w:div w:id="1862011960">
                                  <w:marLeft w:val="0"/>
                                  <w:marRight w:val="0"/>
                                  <w:marTop w:val="0"/>
                                  <w:marBottom w:val="0"/>
                                  <w:divBdr>
                                    <w:top w:val="none" w:sz="0" w:space="0" w:color="auto"/>
                                    <w:left w:val="none" w:sz="0" w:space="0" w:color="auto"/>
                                    <w:bottom w:val="none" w:sz="0" w:space="0" w:color="auto"/>
                                    <w:right w:val="none" w:sz="0" w:space="0" w:color="auto"/>
                                  </w:divBdr>
                                  <w:divsChild>
                                    <w:div w:id="13130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8651">
                          <w:marLeft w:val="0"/>
                          <w:marRight w:val="0"/>
                          <w:marTop w:val="0"/>
                          <w:marBottom w:val="0"/>
                          <w:divBdr>
                            <w:top w:val="none" w:sz="0" w:space="0" w:color="auto"/>
                            <w:left w:val="none" w:sz="0" w:space="0" w:color="auto"/>
                            <w:bottom w:val="none" w:sz="0" w:space="0" w:color="auto"/>
                            <w:right w:val="none" w:sz="0" w:space="0" w:color="auto"/>
                          </w:divBdr>
                          <w:divsChild>
                            <w:div w:id="702680914">
                              <w:marLeft w:val="0"/>
                              <w:marRight w:val="0"/>
                              <w:marTop w:val="0"/>
                              <w:marBottom w:val="0"/>
                              <w:divBdr>
                                <w:top w:val="none" w:sz="0" w:space="0" w:color="auto"/>
                                <w:left w:val="none" w:sz="0" w:space="0" w:color="auto"/>
                                <w:bottom w:val="none" w:sz="0" w:space="0" w:color="auto"/>
                                <w:right w:val="none" w:sz="0" w:space="0" w:color="auto"/>
                              </w:divBdr>
                              <w:divsChild>
                                <w:div w:id="13408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72748">
          <w:marLeft w:val="0"/>
          <w:marRight w:val="0"/>
          <w:marTop w:val="0"/>
          <w:marBottom w:val="0"/>
          <w:divBdr>
            <w:top w:val="none" w:sz="0" w:space="0" w:color="auto"/>
            <w:left w:val="none" w:sz="0" w:space="0" w:color="auto"/>
            <w:bottom w:val="none" w:sz="0" w:space="0" w:color="auto"/>
            <w:right w:val="none" w:sz="0" w:space="0" w:color="auto"/>
          </w:divBdr>
          <w:divsChild>
            <w:div w:id="692195076">
              <w:marLeft w:val="0"/>
              <w:marRight w:val="0"/>
              <w:marTop w:val="0"/>
              <w:marBottom w:val="0"/>
              <w:divBdr>
                <w:top w:val="none" w:sz="0" w:space="0" w:color="auto"/>
                <w:left w:val="none" w:sz="0" w:space="0" w:color="auto"/>
                <w:bottom w:val="none" w:sz="0" w:space="0" w:color="auto"/>
                <w:right w:val="none" w:sz="0" w:space="0" w:color="auto"/>
              </w:divBdr>
              <w:divsChild>
                <w:div w:id="904950613">
                  <w:marLeft w:val="150"/>
                  <w:marRight w:val="0"/>
                  <w:marTop w:val="0"/>
                  <w:marBottom w:val="0"/>
                  <w:divBdr>
                    <w:top w:val="none" w:sz="0" w:space="0" w:color="auto"/>
                    <w:left w:val="none" w:sz="0" w:space="0" w:color="auto"/>
                    <w:bottom w:val="none" w:sz="0" w:space="0" w:color="auto"/>
                    <w:right w:val="none" w:sz="0" w:space="0" w:color="auto"/>
                  </w:divBdr>
                  <w:divsChild>
                    <w:div w:id="734282828">
                      <w:marLeft w:val="0"/>
                      <w:marRight w:val="0"/>
                      <w:marTop w:val="0"/>
                      <w:marBottom w:val="0"/>
                      <w:divBdr>
                        <w:top w:val="none" w:sz="0" w:space="0" w:color="auto"/>
                        <w:left w:val="none" w:sz="0" w:space="0" w:color="auto"/>
                        <w:bottom w:val="none" w:sz="0" w:space="0" w:color="auto"/>
                        <w:right w:val="none" w:sz="0" w:space="0" w:color="auto"/>
                      </w:divBdr>
                      <w:divsChild>
                        <w:div w:id="651444723">
                          <w:marLeft w:val="0"/>
                          <w:marRight w:val="0"/>
                          <w:marTop w:val="0"/>
                          <w:marBottom w:val="0"/>
                          <w:divBdr>
                            <w:top w:val="none" w:sz="0" w:space="0" w:color="auto"/>
                            <w:left w:val="none" w:sz="0" w:space="0" w:color="auto"/>
                            <w:bottom w:val="none" w:sz="0" w:space="0" w:color="auto"/>
                            <w:right w:val="none" w:sz="0" w:space="0" w:color="auto"/>
                          </w:divBdr>
                        </w:div>
                      </w:divsChild>
                    </w:div>
                    <w:div w:id="271938720">
                      <w:marLeft w:val="0"/>
                      <w:marRight w:val="0"/>
                      <w:marTop w:val="0"/>
                      <w:marBottom w:val="0"/>
                      <w:divBdr>
                        <w:top w:val="none" w:sz="0" w:space="0" w:color="auto"/>
                        <w:left w:val="none" w:sz="0" w:space="0" w:color="auto"/>
                        <w:bottom w:val="none" w:sz="0" w:space="0" w:color="auto"/>
                        <w:right w:val="none" w:sz="0" w:space="0" w:color="auto"/>
                      </w:divBdr>
                      <w:divsChild>
                        <w:div w:id="407921951">
                          <w:marLeft w:val="0"/>
                          <w:marRight w:val="0"/>
                          <w:marTop w:val="0"/>
                          <w:marBottom w:val="0"/>
                          <w:divBdr>
                            <w:top w:val="none" w:sz="0" w:space="0" w:color="auto"/>
                            <w:left w:val="none" w:sz="0" w:space="0" w:color="auto"/>
                            <w:bottom w:val="none" w:sz="0" w:space="0" w:color="auto"/>
                            <w:right w:val="none" w:sz="0" w:space="0" w:color="auto"/>
                          </w:divBdr>
                          <w:divsChild>
                            <w:div w:id="9993535">
                              <w:marLeft w:val="-375"/>
                              <w:marRight w:val="0"/>
                              <w:marTop w:val="0"/>
                              <w:marBottom w:val="0"/>
                              <w:divBdr>
                                <w:top w:val="none" w:sz="0" w:space="0" w:color="auto"/>
                                <w:left w:val="none" w:sz="0" w:space="0" w:color="auto"/>
                                <w:bottom w:val="none" w:sz="0" w:space="0" w:color="auto"/>
                                <w:right w:val="none" w:sz="0" w:space="0" w:color="auto"/>
                              </w:divBdr>
                              <w:divsChild>
                                <w:div w:id="826090188">
                                  <w:marLeft w:val="0"/>
                                  <w:marRight w:val="0"/>
                                  <w:marTop w:val="0"/>
                                  <w:marBottom w:val="0"/>
                                  <w:divBdr>
                                    <w:top w:val="none" w:sz="0" w:space="0" w:color="auto"/>
                                    <w:left w:val="none" w:sz="0" w:space="0" w:color="auto"/>
                                    <w:bottom w:val="none" w:sz="0" w:space="0" w:color="auto"/>
                                    <w:right w:val="none" w:sz="0" w:space="0" w:color="auto"/>
                                  </w:divBdr>
                                  <w:divsChild>
                                    <w:div w:id="5581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0367">
                          <w:marLeft w:val="0"/>
                          <w:marRight w:val="0"/>
                          <w:marTop w:val="0"/>
                          <w:marBottom w:val="0"/>
                          <w:divBdr>
                            <w:top w:val="none" w:sz="0" w:space="0" w:color="auto"/>
                            <w:left w:val="none" w:sz="0" w:space="0" w:color="auto"/>
                            <w:bottom w:val="none" w:sz="0" w:space="0" w:color="auto"/>
                            <w:right w:val="none" w:sz="0" w:space="0" w:color="auto"/>
                          </w:divBdr>
                          <w:divsChild>
                            <w:div w:id="2091849883">
                              <w:marLeft w:val="0"/>
                              <w:marRight w:val="0"/>
                              <w:marTop w:val="0"/>
                              <w:marBottom w:val="0"/>
                              <w:divBdr>
                                <w:top w:val="none" w:sz="0" w:space="0" w:color="auto"/>
                                <w:left w:val="none" w:sz="0" w:space="0" w:color="auto"/>
                                <w:bottom w:val="none" w:sz="0" w:space="0" w:color="auto"/>
                                <w:right w:val="none" w:sz="0" w:space="0" w:color="auto"/>
                              </w:divBdr>
                              <w:divsChild>
                                <w:div w:id="7514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05807">
          <w:marLeft w:val="0"/>
          <w:marRight w:val="0"/>
          <w:marTop w:val="0"/>
          <w:marBottom w:val="0"/>
          <w:divBdr>
            <w:top w:val="none" w:sz="0" w:space="0" w:color="auto"/>
            <w:left w:val="none" w:sz="0" w:space="0" w:color="auto"/>
            <w:bottom w:val="none" w:sz="0" w:space="0" w:color="auto"/>
            <w:right w:val="none" w:sz="0" w:space="0" w:color="auto"/>
          </w:divBdr>
          <w:divsChild>
            <w:div w:id="793672674">
              <w:marLeft w:val="0"/>
              <w:marRight w:val="0"/>
              <w:marTop w:val="0"/>
              <w:marBottom w:val="0"/>
              <w:divBdr>
                <w:top w:val="none" w:sz="0" w:space="0" w:color="auto"/>
                <w:left w:val="none" w:sz="0" w:space="0" w:color="auto"/>
                <w:bottom w:val="none" w:sz="0" w:space="0" w:color="auto"/>
                <w:right w:val="none" w:sz="0" w:space="0" w:color="auto"/>
              </w:divBdr>
              <w:divsChild>
                <w:div w:id="1654286598">
                  <w:marLeft w:val="150"/>
                  <w:marRight w:val="0"/>
                  <w:marTop w:val="0"/>
                  <w:marBottom w:val="0"/>
                  <w:divBdr>
                    <w:top w:val="none" w:sz="0" w:space="0" w:color="auto"/>
                    <w:left w:val="none" w:sz="0" w:space="0" w:color="auto"/>
                    <w:bottom w:val="none" w:sz="0" w:space="0" w:color="auto"/>
                    <w:right w:val="none" w:sz="0" w:space="0" w:color="auto"/>
                  </w:divBdr>
                  <w:divsChild>
                    <w:div w:id="2104646312">
                      <w:marLeft w:val="0"/>
                      <w:marRight w:val="0"/>
                      <w:marTop w:val="0"/>
                      <w:marBottom w:val="0"/>
                      <w:divBdr>
                        <w:top w:val="none" w:sz="0" w:space="0" w:color="auto"/>
                        <w:left w:val="none" w:sz="0" w:space="0" w:color="auto"/>
                        <w:bottom w:val="none" w:sz="0" w:space="0" w:color="auto"/>
                        <w:right w:val="none" w:sz="0" w:space="0" w:color="auto"/>
                      </w:divBdr>
                      <w:divsChild>
                        <w:div w:id="124204923">
                          <w:marLeft w:val="0"/>
                          <w:marRight w:val="0"/>
                          <w:marTop w:val="0"/>
                          <w:marBottom w:val="0"/>
                          <w:divBdr>
                            <w:top w:val="none" w:sz="0" w:space="0" w:color="auto"/>
                            <w:left w:val="none" w:sz="0" w:space="0" w:color="auto"/>
                            <w:bottom w:val="none" w:sz="0" w:space="0" w:color="auto"/>
                            <w:right w:val="none" w:sz="0" w:space="0" w:color="auto"/>
                          </w:divBdr>
                        </w:div>
                      </w:divsChild>
                    </w:div>
                    <w:div w:id="1721705577">
                      <w:marLeft w:val="0"/>
                      <w:marRight w:val="0"/>
                      <w:marTop w:val="0"/>
                      <w:marBottom w:val="0"/>
                      <w:divBdr>
                        <w:top w:val="none" w:sz="0" w:space="0" w:color="auto"/>
                        <w:left w:val="none" w:sz="0" w:space="0" w:color="auto"/>
                        <w:bottom w:val="none" w:sz="0" w:space="0" w:color="auto"/>
                        <w:right w:val="none" w:sz="0" w:space="0" w:color="auto"/>
                      </w:divBdr>
                      <w:divsChild>
                        <w:div w:id="85619184">
                          <w:marLeft w:val="0"/>
                          <w:marRight w:val="0"/>
                          <w:marTop w:val="0"/>
                          <w:marBottom w:val="0"/>
                          <w:divBdr>
                            <w:top w:val="none" w:sz="0" w:space="0" w:color="auto"/>
                            <w:left w:val="none" w:sz="0" w:space="0" w:color="auto"/>
                            <w:bottom w:val="none" w:sz="0" w:space="0" w:color="auto"/>
                            <w:right w:val="none" w:sz="0" w:space="0" w:color="auto"/>
                          </w:divBdr>
                          <w:divsChild>
                            <w:div w:id="1648166706">
                              <w:marLeft w:val="-375"/>
                              <w:marRight w:val="0"/>
                              <w:marTop w:val="0"/>
                              <w:marBottom w:val="0"/>
                              <w:divBdr>
                                <w:top w:val="none" w:sz="0" w:space="0" w:color="auto"/>
                                <w:left w:val="none" w:sz="0" w:space="0" w:color="auto"/>
                                <w:bottom w:val="none" w:sz="0" w:space="0" w:color="auto"/>
                                <w:right w:val="none" w:sz="0" w:space="0" w:color="auto"/>
                              </w:divBdr>
                              <w:divsChild>
                                <w:div w:id="929580720">
                                  <w:marLeft w:val="0"/>
                                  <w:marRight w:val="0"/>
                                  <w:marTop w:val="0"/>
                                  <w:marBottom w:val="0"/>
                                  <w:divBdr>
                                    <w:top w:val="none" w:sz="0" w:space="0" w:color="auto"/>
                                    <w:left w:val="none" w:sz="0" w:space="0" w:color="auto"/>
                                    <w:bottom w:val="none" w:sz="0" w:space="0" w:color="auto"/>
                                    <w:right w:val="none" w:sz="0" w:space="0" w:color="auto"/>
                                  </w:divBdr>
                                  <w:divsChild>
                                    <w:div w:id="20559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5280">
                          <w:marLeft w:val="0"/>
                          <w:marRight w:val="0"/>
                          <w:marTop w:val="0"/>
                          <w:marBottom w:val="0"/>
                          <w:divBdr>
                            <w:top w:val="none" w:sz="0" w:space="0" w:color="auto"/>
                            <w:left w:val="none" w:sz="0" w:space="0" w:color="auto"/>
                            <w:bottom w:val="none" w:sz="0" w:space="0" w:color="auto"/>
                            <w:right w:val="none" w:sz="0" w:space="0" w:color="auto"/>
                          </w:divBdr>
                          <w:divsChild>
                            <w:div w:id="20059189">
                              <w:marLeft w:val="0"/>
                              <w:marRight w:val="0"/>
                              <w:marTop w:val="0"/>
                              <w:marBottom w:val="0"/>
                              <w:divBdr>
                                <w:top w:val="none" w:sz="0" w:space="0" w:color="auto"/>
                                <w:left w:val="none" w:sz="0" w:space="0" w:color="auto"/>
                                <w:bottom w:val="none" w:sz="0" w:space="0" w:color="auto"/>
                                <w:right w:val="none" w:sz="0" w:space="0" w:color="auto"/>
                              </w:divBdr>
                              <w:divsChild>
                                <w:div w:id="15572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543725">
          <w:marLeft w:val="0"/>
          <w:marRight w:val="0"/>
          <w:marTop w:val="0"/>
          <w:marBottom w:val="0"/>
          <w:divBdr>
            <w:top w:val="none" w:sz="0" w:space="0" w:color="auto"/>
            <w:left w:val="none" w:sz="0" w:space="0" w:color="auto"/>
            <w:bottom w:val="none" w:sz="0" w:space="0" w:color="auto"/>
            <w:right w:val="none" w:sz="0" w:space="0" w:color="auto"/>
          </w:divBdr>
          <w:divsChild>
            <w:div w:id="857616545">
              <w:marLeft w:val="0"/>
              <w:marRight w:val="0"/>
              <w:marTop w:val="0"/>
              <w:marBottom w:val="0"/>
              <w:divBdr>
                <w:top w:val="none" w:sz="0" w:space="0" w:color="auto"/>
                <w:left w:val="none" w:sz="0" w:space="0" w:color="auto"/>
                <w:bottom w:val="none" w:sz="0" w:space="0" w:color="auto"/>
                <w:right w:val="none" w:sz="0" w:space="0" w:color="auto"/>
              </w:divBdr>
              <w:divsChild>
                <w:div w:id="326715902">
                  <w:marLeft w:val="150"/>
                  <w:marRight w:val="0"/>
                  <w:marTop w:val="0"/>
                  <w:marBottom w:val="0"/>
                  <w:divBdr>
                    <w:top w:val="none" w:sz="0" w:space="0" w:color="auto"/>
                    <w:left w:val="none" w:sz="0" w:space="0" w:color="auto"/>
                    <w:bottom w:val="none" w:sz="0" w:space="0" w:color="auto"/>
                    <w:right w:val="none" w:sz="0" w:space="0" w:color="auto"/>
                  </w:divBdr>
                  <w:divsChild>
                    <w:div w:id="319310001">
                      <w:marLeft w:val="0"/>
                      <w:marRight w:val="0"/>
                      <w:marTop w:val="0"/>
                      <w:marBottom w:val="0"/>
                      <w:divBdr>
                        <w:top w:val="none" w:sz="0" w:space="0" w:color="auto"/>
                        <w:left w:val="none" w:sz="0" w:space="0" w:color="auto"/>
                        <w:bottom w:val="none" w:sz="0" w:space="0" w:color="auto"/>
                        <w:right w:val="none" w:sz="0" w:space="0" w:color="auto"/>
                      </w:divBdr>
                      <w:divsChild>
                        <w:div w:id="636224613">
                          <w:marLeft w:val="0"/>
                          <w:marRight w:val="0"/>
                          <w:marTop w:val="0"/>
                          <w:marBottom w:val="0"/>
                          <w:divBdr>
                            <w:top w:val="none" w:sz="0" w:space="0" w:color="auto"/>
                            <w:left w:val="none" w:sz="0" w:space="0" w:color="auto"/>
                            <w:bottom w:val="none" w:sz="0" w:space="0" w:color="auto"/>
                            <w:right w:val="none" w:sz="0" w:space="0" w:color="auto"/>
                          </w:divBdr>
                        </w:div>
                      </w:divsChild>
                    </w:div>
                    <w:div w:id="399333559">
                      <w:marLeft w:val="0"/>
                      <w:marRight w:val="0"/>
                      <w:marTop w:val="0"/>
                      <w:marBottom w:val="0"/>
                      <w:divBdr>
                        <w:top w:val="none" w:sz="0" w:space="0" w:color="auto"/>
                        <w:left w:val="none" w:sz="0" w:space="0" w:color="auto"/>
                        <w:bottom w:val="none" w:sz="0" w:space="0" w:color="auto"/>
                        <w:right w:val="none" w:sz="0" w:space="0" w:color="auto"/>
                      </w:divBdr>
                      <w:divsChild>
                        <w:div w:id="1215117007">
                          <w:marLeft w:val="0"/>
                          <w:marRight w:val="0"/>
                          <w:marTop w:val="0"/>
                          <w:marBottom w:val="0"/>
                          <w:divBdr>
                            <w:top w:val="none" w:sz="0" w:space="0" w:color="auto"/>
                            <w:left w:val="none" w:sz="0" w:space="0" w:color="auto"/>
                            <w:bottom w:val="none" w:sz="0" w:space="0" w:color="auto"/>
                            <w:right w:val="none" w:sz="0" w:space="0" w:color="auto"/>
                          </w:divBdr>
                          <w:divsChild>
                            <w:div w:id="658580961">
                              <w:marLeft w:val="-375"/>
                              <w:marRight w:val="0"/>
                              <w:marTop w:val="0"/>
                              <w:marBottom w:val="0"/>
                              <w:divBdr>
                                <w:top w:val="none" w:sz="0" w:space="0" w:color="auto"/>
                                <w:left w:val="none" w:sz="0" w:space="0" w:color="auto"/>
                                <w:bottom w:val="none" w:sz="0" w:space="0" w:color="auto"/>
                                <w:right w:val="none" w:sz="0" w:space="0" w:color="auto"/>
                              </w:divBdr>
                              <w:divsChild>
                                <w:div w:id="1847862729">
                                  <w:marLeft w:val="0"/>
                                  <w:marRight w:val="0"/>
                                  <w:marTop w:val="0"/>
                                  <w:marBottom w:val="0"/>
                                  <w:divBdr>
                                    <w:top w:val="none" w:sz="0" w:space="0" w:color="auto"/>
                                    <w:left w:val="none" w:sz="0" w:space="0" w:color="auto"/>
                                    <w:bottom w:val="none" w:sz="0" w:space="0" w:color="auto"/>
                                    <w:right w:val="none" w:sz="0" w:space="0" w:color="auto"/>
                                  </w:divBdr>
                                  <w:divsChild>
                                    <w:div w:id="13111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5228">
                          <w:marLeft w:val="0"/>
                          <w:marRight w:val="0"/>
                          <w:marTop w:val="0"/>
                          <w:marBottom w:val="0"/>
                          <w:divBdr>
                            <w:top w:val="none" w:sz="0" w:space="0" w:color="auto"/>
                            <w:left w:val="none" w:sz="0" w:space="0" w:color="auto"/>
                            <w:bottom w:val="none" w:sz="0" w:space="0" w:color="auto"/>
                            <w:right w:val="none" w:sz="0" w:space="0" w:color="auto"/>
                          </w:divBdr>
                          <w:divsChild>
                            <w:div w:id="1647933939">
                              <w:marLeft w:val="0"/>
                              <w:marRight w:val="0"/>
                              <w:marTop w:val="0"/>
                              <w:marBottom w:val="0"/>
                              <w:divBdr>
                                <w:top w:val="none" w:sz="0" w:space="0" w:color="auto"/>
                                <w:left w:val="none" w:sz="0" w:space="0" w:color="auto"/>
                                <w:bottom w:val="none" w:sz="0" w:space="0" w:color="auto"/>
                                <w:right w:val="none" w:sz="0" w:space="0" w:color="auto"/>
                              </w:divBdr>
                              <w:divsChild>
                                <w:div w:id="21377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12738">
          <w:marLeft w:val="0"/>
          <w:marRight w:val="0"/>
          <w:marTop w:val="0"/>
          <w:marBottom w:val="0"/>
          <w:divBdr>
            <w:top w:val="none" w:sz="0" w:space="0" w:color="auto"/>
            <w:left w:val="none" w:sz="0" w:space="0" w:color="auto"/>
            <w:bottom w:val="none" w:sz="0" w:space="0" w:color="auto"/>
            <w:right w:val="none" w:sz="0" w:space="0" w:color="auto"/>
          </w:divBdr>
          <w:divsChild>
            <w:div w:id="645549829">
              <w:marLeft w:val="0"/>
              <w:marRight w:val="0"/>
              <w:marTop w:val="0"/>
              <w:marBottom w:val="0"/>
              <w:divBdr>
                <w:top w:val="none" w:sz="0" w:space="0" w:color="auto"/>
                <w:left w:val="none" w:sz="0" w:space="0" w:color="auto"/>
                <w:bottom w:val="none" w:sz="0" w:space="0" w:color="auto"/>
                <w:right w:val="none" w:sz="0" w:space="0" w:color="auto"/>
              </w:divBdr>
              <w:divsChild>
                <w:div w:id="772557073">
                  <w:marLeft w:val="150"/>
                  <w:marRight w:val="0"/>
                  <w:marTop w:val="0"/>
                  <w:marBottom w:val="0"/>
                  <w:divBdr>
                    <w:top w:val="none" w:sz="0" w:space="0" w:color="auto"/>
                    <w:left w:val="none" w:sz="0" w:space="0" w:color="auto"/>
                    <w:bottom w:val="none" w:sz="0" w:space="0" w:color="auto"/>
                    <w:right w:val="none" w:sz="0" w:space="0" w:color="auto"/>
                  </w:divBdr>
                  <w:divsChild>
                    <w:div w:id="1222061253">
                      <w:marLeft w:val="0"/>
                      <w:marRight w:val="0"/>
                      <w:marTop w:val="0"/>
                      <w:marBottom w:val="0"/>
                      <w:divBdr>
                        <w:top w:val="none" w:sz="0" w:space="0" w:color="auto"/>
                        <w:left w:val="none" w:sz="0" w:space="0" w:color="auto"/>
                        <w:bottom w:val="none" w:sz="0" w:space="0" w:color="auto"/>
                        <w:right w:val="none" w:sz="0" w:space="0" w:color="auto"/>
                      </w:divBdr>
                      <w:divsChild>
                        <w:div w:id="881744667">
                          <w:marLeft w:val="0"/>
                          <w:marRight w:val="0"/>
                          <w:marTop w:val="0"/>
                          <w:marBottom w:val="0"/>
                          <w:divBdr>
                            <w:top w:val="none" w:sz="0" w:space="0" w:color="auto"/>
                            <w:left w:val="none" w:sz="0" w:space="0" w:color="auto"/>
                            <w:bottom w:val="none" w:sz="0" w:space="0" w:color="auto"/>
                            <w:right w:val="none" w:sz="0" w:space="0" w:color="auto"/>
                          </w:divBdr>
                        </w:div>
                      </w:divsChild>
                    </w:div>
                    <w:div w:id="1245451403">
                      <w:marLeft w:val="0"/>
                      <w:marRight w:val="0"/>
                      <w:marTop w:val="0"/>
                      <w:marBottom w:val="0"/>
                      <w:divBdr>
                        <w:top w:val="none" w:sz="0" w:space="0" w:color="auto"/>
                        <w:left w:val="none" w:sz="0" w:space="0" w:color="auto"/>
                        <w:bottom w:val="none" w:sz="0" w:space="0" w:color="auto"/>
                        <w:right w:val="none" w:sz="0" w:space="0" w:color="auto"/>
                      </w:divBdr>
                      <w:divsChild>
                        <w:div w:id="663971622">
                          <w:marLeft w:val="0"/>
                          <w:marRight w:val="0"/>
                          <w:marTop w:val="0"/>
                          <w:marBottom w:val="0"/>
                          <w:divBdr>
                            <w:top w:val="none" w:sz="0" w:space="0" w:color="auto"/>
                            <w:left w:val="none" w:sz="0" w:space="0" w:color="auto"/>
                            <w:bottom w:val="none" w:sz="0" w:space="0" w:color="auto"/>
                            <w:right w:val="none" w:sz="0" w:space="0" w:color="auto"/>
                          </w:divBdr>
                          <w:divsChild>
                            <w:div w:id="1872063136">
                              <w:marLeft w:val="-375"/>
                              <w:marRight w:val="0"/>
                              <w:marTop w:val="0"/>
                              <w:marBottom w:val="0"/>
                              <w:divBdr>
                                <w:top w:val="none" w:sz="0" w:space="0" w:color="auto"/>
                                <w:left w:val="none" w:sz="0" w:space="0" w:color="auto"/>
                                <w:bottom w:val="none" w:sz="0" w:space="0" w:color="auto"/>
                                <w:right w:val="none" w:sz="0" w:space="0" w:color="auto"/>
                              </w:divBdr>
                              <w:divsChild>
                                <w:div w:id="174196449">
                                  <w:marLeft w:val="0"/>
                                  <w:marRight w:val="0"/>
                                  <w:marTop w:val="0"/>
                                  <w:marBottom w:val="0"/>
                                  <w:divBdr>
                                    <w:top w:val="none" w:sz="0" w:space="0" w:color="auto"/>
                                    <w:left w:val="none" w:sz="0" w:space="0" w:color="auto"/>
                                    <w:bottom w:val="none" w:sz="0" w:space="0" w:color="auto"/>
                                    <w:right w:val="none" w:sz="0" w:space="0" w:color="auto"/>
                                  </w:divBdr>
                                  <w:divsChild>
                                    <w:div w:id="5730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4230">
                          <w:marLeft w:val="0"/>
                          <w:marRight w:val="0"/>
                          <w:marTop w:val="0"/>
                          <w:marBottom w:val="0"/>
                          <w:divBdr>
                            <w:top w:val="none" w:sz="0" w:space="0" w:color="auto"/>
                            <w:left w:val="none" w:sz="0" w:space="0" w:color="auto"/>
                            <w:bottom w:val="none" w:sz="0" w:space="0" w:color="auto"/>
                            <w:right w:val="none" w:sz="0" w:space="0" w:color="auto"/>
                          </w:divBdr>
                          <w:divsChild>
                            <w:div w:id="1424492865">
                              <w:marLeft w:val="0"/>
                              <w:marRight w:val="0"/>
                              <w:marTop w:val="0"/>
                              <w:marBottom w:val="0"/>
                              <w:divBdr>
                                <w:top w:val="none" w:sz="0" w:space="0" w:color="auto"/>
                                <w:left w:val="none" w:sz="0" w:space="0" w:color="auto"/>
                                <w:bottom w:val="none" w:sz="0" w:space="0" w:color="auto"/>
                                <w:right w:val="none" w:sz="0" w:space="0" w:color="auto"/>
                              </w:divBdr>
                              <w:divsChild>
                                <w:div w:id="1156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67837">
          <w:marLeft w:val="0"/>
          <w:marRight w:val="0"/>
          <w:marTop w:val="0"/>
          <w:marBottom w:val="0"/>
          <w:divBdr>
            <w:top w:val="none" w:sz="0" w:space="0" w:color="auto"/>
            <w:left w:val="none" w:sz="0" w:space="0" w:color="auto"/>
            <w:bottom w:val="none" w:sz="0" w:space="0" w:color="auto"/>
            <w:right w:val="none" w:sz="0" w:space="0" w:color="auto"/>
          </w:divBdr>
          <w:divsChild>
            <w:div w:id="1363945775">
              <w:marLeft w:val="0"/>
              <w:marRight w:val="0"/>
              <w:marTop w:val="0"/>
              <w:marBottom w:val="0"/>
              <w:divBdr>
                <w:top w:val="none" w:sz="0" w:space="0" w:color="auto"/>
                <w:left w:val="none" w:sz="0" w:space="0" w:color="auto"/>
                <w:bottom w:val="none" w:sz="0" w:space="0" w:color="auto"/>
                <w:right w:val="none" w:sz="0" w:space="0" w:color="auto"/>
              </w:divBdr>
              <w:divsChild>
                <w:div w:id="63335393">
                  <w:marLeft w:val="150"/>
                  <w:marRight w:val="0"/>
                  <w:marTop w:val="0"/>
                  <w:marBottom w:val="0"/>
                  <w:divBdr>
                    <w:top w:val="none" w:sz="0" w:space="0" w:color="auto"/>
                    <w:left w:val="none" w:sz="0" w:space="0" w:color="auto"/>
                    <w:bottom w:val="none" w:sz="0" w:space="0" w:color="auto"/>
                    <w:right w:val="none" w:sz="0" w:space="0" w:color="auto"/>
                  </w:divBdr>
                  <w:divsChild>
                    <w:div w:id="1492065487">
                      <w:marLeft w:val="0"/>
                      <w:marRight w:val="0"/>
                      <w:marTop w:val="0"/>
                      <w:marBottom w:val="0"/>
                      <w:divBdr>
                        <w:top w:val="none" w:sz="0" w:space="0" w:color="auto"/>
                        <w:left w:val="none" w:sz="0" w:space="0" w:color="auto"/>
                        <w:bottom w:val="none" w:sz="0" w:space="0" w:color="auto"/>
                        <w:right w:val="none" w:sz="0" w:space="0" w:color="auto"/>
                      </w:divBdr>
                      <w:divsChild>
                        <w:div w:id="801120691">
                          <w:marLeft w:val="0"/>
                          <w:marRight w:val="0"/>
                          <w:marTop w:val="0"/>
                          <w:marBottom w:val="0"/>
                          <w:divBdr>
                            <w:top w:val="none" w:sz="0" w:space="0" w:color="auto"/>
                            <w:left w:val="none" w:sz="0" w:space="0" w:color="auto"/>
                            <w:bottom w:val="none" w:sz="0" w:space="0" w:color="auto"/>
                            <w:right w:val="none" w:sz="0" w:space="0" w:color="auto"/>
                          </w:divBdr>
                        </w:div>
                      </w:divsChild>
                    </w:div>
                    <w:div w:id="1262565550">
                      <w:marLeft w:val="0"/>
                      <w:marRight w:val="0"/>
                      <w:marTop w:val="0"/>
                      <w:marBottom w:val="0"/>
                      <w:divBdr>
                        <w:top w:val="none" w:sz="0" w:space="0" w:color="auto"/>
                        <w:left w:val="none" w:sz="0" w:space="0" w:color="auto"/>
                        <w:bottom w:val="none" w:sz="0" w:space="0" w:color="auto"/>
                        <w:right w:val="none" w:sz="0" w:space="0" w:color="auto"/>
                      </w:divBdr>
                      <w:divsChild>
                        <w:div w:id="587159237">
                          <w:marLeft w:val="0"/>
                          <w:marRight w:val="0"/>
                          <w:marTop w:val="0"/>
                          <w:marBottom w:val="0"/>
                          <w:divBdr>
                            <w:top w:val="none" w:sz="0" w:space="0" w:color="auto"/>
                            <w:left w:val="none" w:sz="0" w:space="0" w:color="auto"/>
                            <w:bottom w:val="none" w:sz="0" w:space="0" w:color="auto"/>
                            <w:right w:val="none" w:sz="0" w:space="0" w:color="auto"/>
                          </w:divBdr>
                          <w:divsChild>
                            <w:div w:id="731923441">
                              <w:marLeft w:val="-375"/>
                              <w:marRight w:val="0"/>
                              <w:marTop w:val="0"/>
                              <w:marBottom w:val="0"/>
                              <w:divBdr>
                                <w:top w:val="none" w:sz="0" w:space="0" w:color="auto"/>
                                <w:left w:val="none" w:sz="0" w:space="0" w:color="auto"/>
                                <w:bottom w:val="none" w:sz="0" w:space="0" w:color="auto"/>
                                <w:right w:val="none" w:sz="0" w:space="0" w:color="auto"/>
                              </w:divBdr>
                              <w:divsChild>
                                <w:div w:id="114175564">
                                  <w:marLeft w:val="0"/>
                                  <w:marRight w:val="0"/>
                                  <w:marTop w:val="0"/>
                                  <w:marBottom w:val="0"/>
                                  <w:divBdr>
                                    <w:top w:val="none" w:sz="0" w:space="0" w:color="auto"/>
                                    <w:left w:val="none" w:sz="0" w:space="0" w:color="auto"/>
                                    <w:bottom w:val="none" w:sz="0" w:space="0" w:color="auto"/>
                                    <w:right w:val="none" w:sz="0" w:space="0" w:color="auto"/>
                                  </w:divBdr>
                                  <w:divsChild>
                                    <w:div w:id="9089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4131">
                          <w:marLeft w:val="0"/>
                          <w:marRight w:val="0"/>
                          <w:marTop w:val="0"/>
                          <w:marBottom w:val="0"/>
                          <w:divBdr>
                            <w:top w:val="none" w:sz="0" w:space="0" w:color="auto"/>
                            <w:left w:val="none" w:sz="0" w:space="0" w:color="auto"/>
                            <w:bottom w:val="none" w:sz="0" w:space="0" w:color="auto"/>
                            <w:right w:val="none" w:sz="0" w:space="0" w:color="auto"/>
                          </w:divBdr>
                          <w:divsChild>
                            <w:div w:id="1378316334">
                              <w:marLeft w:val="0"/>
                              <w:marRight w:val="0"/>
                              <w:marTop w:val="0"/>
                              <w:marBottom w:val="0"/>
                              <w:divBdr>
                                <w:top w:val="none" w:sz="0" w:space="0" w:color="auto"/>
                                <w:left w:val="none" w:sz="0" w:space="0" w:color="auto"/>
                                <w:bottom w:val="none" w:sz="0" w:space="0" w:color="auto"/>
                                <w:right w:val="none" w:sz="0" w:space="0" w:color="auto"/>
                              </w:divBdr>
                              <w:divsChild>
                                <w:div w:id="16443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462976">
          <w:marLeft w:val="0"/>
          <w:marRight w:val="0"/>
          <w:marTop w:val="0"/>
          <w:marBottom w:val="0"/>
          <w:divBdr>
            <w:top w:val="none" w:sz="0" w:space="0" w:color="auto"/>
            <w:left w:val="none" w:sz="0" w:space="0" w:color="auto"/>
            <w:bottom w:val="none" w:sz="0" w:space="0" w:color="auto"/>
            <w:right w:val="none" w:sz="0" w:space="0" w:color="auto"/>
          </w:divBdr>
          <w:divsChild>
            <w:div w:id="1183204793">
              <w:marLeft w:val="0"/>
              <w:marRight w:val="0"/>
              <w:marTop w:val="0"/>
              <w:marBottom w:val="0"/>
              <w:divBdr>
                <w:top w:val="none" w:sz="0" w:space="0" w:color="auto"/>
                <w:left w:val="none" w:sz="0" w:space="0" w:color="auto"/>
                <w:bottom w:val="none" w:sz="0" w:space="0" w:color="auto"/>
                <w:right w:val="none" w:sz="0" w:space="0" w:color="auto"/>
              </w:divBdr>
              <w:divsChild>
                <w:div w:id="1510097606">
                  <w:marLeft w:val="150"/>
                  <w:marRight w:val="0"/>
                  <w:marTop w:val="0"/>
                  <w:marBottom w:val="0"/>
                  <w:divBdr>
                    <w:top w:val="none" w:sz="0" w:space="0" w:color="auto"/>
                    <w:left w:val="none" w:sz="0" w:space="0" w:color="auto"/>
                    <w:bottom w:val="none" w:sz="0" w:space="0" w:color="auto"/>
                    <w:right w:val="none" w:sz="0" w:space="0" w:color="auto"/>
                  </w:divBdr>
                  <w:divsChild>
                    <w:div w:id="1202278751">
                      <w:marLeft w:val="0"/>
                      <w:marRight w:val="0"/>
                      <w:marTop w:val="0"/>
                      <w:marBottom w:val="0"/>
                      <w:divBdr>
                        <w:top w:val="none" w:sz="0" w:space="0" w:color="auto"/>
                        <w:left w:val="none" w:sz="0" w:space="0" w:color="auto"/>
                        <w:bottom w:val="none" w:sz="0" w:space="0" w:color="auto"/>
                        <w:right w:val="none" w:sz="0" w:space="0" w:color="auto"/>
                      </w:divBdr>
                      <w:divsChild>
                        <w:div w:id="1120763875">
                          <w:marLeft w:val="0"/>
                          <w:marRight w:val="0"/>
                          <w:marTop w:val="0"/>
                          <w:marBottom w:val="0"/>
                          <w:divBdr>
                            <w:top w:val="none" w:sz="0" w:space="0" w:color="auto"/>
                            <w:left w:val="none" w:sz="0" w:space="0" w:color="auto"/>
                            <w:bottom w:val="none" w:sz="0" w:space="0" w:color="auto"/>
                            <w:right w:val="none" w:sz="0" w:space="0" w:color="auto"/>
                          </w:divBdr>
                        </w:div>
                      </w:divsChild>
                    </w:div>
                    <w:div w:id="905804454">
                      <w:marLeft w:val="0"/>
                      <w:marRight w:val="0"/>
                      <w:marTop w:val="0"/>
                      <w:marBottom w:val="0"/>
                      <w:divBdr>
                        <w:top w:val="none" w:sz="0" w:space="0" w:color="auto"/>
                        <w:left w:val="none" w:sz="0" w:space="0" w:color="auto"/>
                        <w:bottom w:val="none" w:sz="0" w:space="0" w:color="auto"/>
                        <w:right w:val="none" w:sz="0" w:space="0" w:color="auto"/>
                      </w:divBdr>
                      <w:divsChild>
                        <w:div w:id="1339037433">
                          <w:marLeft w:val="0"/>
                          <w:marRight w:val="0"/>
                          <w:marTop w:val="0"/>
                          <w:marBottom w:val="0"/>
                          <w:divBdr>
                            <w:top w:val="none" w:sz="0" w:space="0" w:color="auto"/>
                            <w:left w:val="none" w:sz="0" w:space="0" w:color="auto"/>
                            <w:bottom w:val="none" w:sz="0" w:space="0" w:color="auto"/>
                            <w:right w:val="none" w:sz="0" w:space="0" w:color="auto"/>
                          </w:divBdr>
                          <w:divsChild>
                            <w:div w:id="1368410936">
                              <w:marLeft w:val="-375"/>
                              <w:marRight w:val="0"/>
                              <w:marTop w:val="0"/>
                              <w:marBottom w:val="0"/>
                              <w:divBdr>
                                <w:top w:val="none" w:sz="0" w:space="0" w:color="auto"/>
                                <w:left w:val="none" w:sz="0" w:space="0" w:color="auto"/>
                                <w:bottom w:val="none" w:sz="0" w:space="0" w:color="auto"/>
                                <w:right w:val="none" w:sz="0" w:space="0" w:color="auto"/>
                              </w:divBdr>
                              <w:divsChild>
                                <w:div w:id="1220478104">
                                  <w:marLeft w:val="0"/>
                                  <w:marRight w:val="0"/>
                                  <w:marTop w:val="0"/>
                                  <w:marBottom w:val="0"/>
                                  <w:divBdr>
                                    <w:top w:val="none" w:sz="0" w:space="0" w:color="auto"/>
                                    <w:left w:val="none" w:sz="0" w:space="0" w:color="auto"/>
                                    <w:bottom w:val="none" w:sz="0" w:space="0" w:color="auto"/>
                                    <w:right w:val="none" w:sz="0" w:space="0" w:color="auto"/>
                                  </w:divBdr>
                                  <w:divsChild>
                                    <w:div w:id="14888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2335">
                          <w:marLeft w:val="0"/>
                          <w:marRight w:val="0"/>
                          <w:marTop w:val="0"/>
                          <w:marBottom w:val="0"/>
                          <w:divBdr>
                            <w:top w:val="none" w:sz="0" w:space="0" w:color="auto"/>
                            <w:left w:val="none" w:sz="0" w:space="0" w:color="auto"/>
                            <w:bottom w:val="none" w:sz="0" w:space="0" w:color="auto"/>
                            <w:right w:val="none" w:sz="0" w:space="0" w:color="auto"/>
                          </w:divBdr>
                          <w:divsChild>
                            <w:div w:id="1102645070">
                              <w:marLeft w:val="0"/>
                              <w:marRight w:val="0"/>
                              <w:marTop w:val="0"/>
                              <w:marBottom w:val="0"/>
                              <w:divBdr>
                                <w:top w:val="none" w:sz="0" w:space="0" w:color="auto"/>
                                <w:left w:val="none" w:sz="0" w:space="0" w:color="auto"/>
                                <w:bottom w:val="none" w:sz="0" w:space="0" w:color="auto"/>
                                <w:right w:val="none" w:sz="0" w:space="0" w:color="auto"/>
                              </w:divBdr>
                              <w:divsChild>
                                <w:div w:id="9195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6038">
          <w:marLeft w:val="0"/>
          <w:marRight w:val="0"/>
          <w:marTop w:val="0"/>
          <w:marBottom w:val="0"/>
          <w:divBdr>
            <w:top w:val="none" w:sz="0" w:space="0" w:color="auto"/>
            <w:left w:val="none" w:sz="0" w:space="0" w:color="auto"/>
            <w:bottom w:val="none" w:sz="0" w:space="0" w:color="auto"/>
            <w:right w:val="none" w:sz="0" w:space="0" w:color="auto"/>
          </w:divBdr>
          <w:divsChild>
            <w:div w:id="1859350416">
              <w:marLeft w:val="0"/>
              <w:marRight w:val="0"/>
              <w:marTop w:val="0"/>
              <w:marBottom w:val="0"/>
              <w:divBdr>
                <w:top w:val="none" w:sz="0" w:space="0" w:color="auto"/>
                <w:left w:val="none" w:sz="0" w:space="0" w:color="auto"/>
                <w:bottom w:val="none" w:sz="0" w:space="0" w:color="auto"/>
                <w:right w:val="none" w:sz="0" w:space="0" w:color="auto"/>
              </w:divBdr>
              <w:divsChild>
                <w:div w:id="447630184">
                  <w:marLeft w:val="150"/>
                  <w:marRight w:val="0"/>
                  <w:marTop w:val="0"/>
                  <w:marBottom w:val="0"/>
                  <w:divBdr>
                    <w:top w:val="none" w:sz="0" w:space="0" w:color="auto"/>
                    <w:left w:val="none" w:sz="0" w:space="0" w:color="auto"/>
                    <w:bottom w:val="none" w:sz="0" w:space="0" w:color="auto"/>
                    <w:right w:val="none" w:sz="0" w:space="0" w:color="auto"/>
                  </w:divBdr>
                  <w:divsChild>
                    <w:div w:id="276328393">
                      <w:marLeft w:val="0"/>
                      <w:marRight w:val="0"/>
                      <w:marTop w:val="0"/>
                      <w:marBottom w:val="0"/>
                      <w:divBdr>
                        <w:top w:val="none" w:sz="0" w:space="0" w:color="auto"/>
                        <w:left w:val="none" w:sz="0" w:space="0" w:color="auto"/>
                        <w:bottom w:val="none" w:sz="0" w:space="0" w:color="auto"/>
                        <w:right w:val="none" w:sz="0" w:space="0" w:color="auto"/>
                      </w:divBdr>
                      <w:divsChild>
                        <w:div w:id="113251226">
                          <w:marLeft w:val="0"/>
                          <w:marRight w:val="0"/>
                          <w:marTop w:val="0"/>
                          <w:marBottom w:val="0"/>
                          <w:divBdr>
                            <w:top w:val="none" w:sz="0" w:space="0" w:color="auto"/>
                            <w:left w:val="none" w:sz="0" w:space="0" w:color="auto"/>
                            <w:bottom w:val="none" w:sz="0" w:space="0" w:color="auto"/>
                            <w:right w:val="none" w:sz="0" w:space="0" w:color="auto"/>
                          </w:divBdr>
                        </w:div>
                      </w:divsChild>
                    </w:div>
                    <w:div w:id="999041921">
                      <w:marLeft w:val="0"/>
                      <w:marRight w:val="0"/>
                      <w:marTop w:val="0"/>
                      <w:marBottom w:val="0"/>
                      <w:divBdr>
                        <w:top w:val="none" w:sz="0" w:space="0" w:color="auto"/>
                        <w:left w:val="none" w:sz="0" w:space="0" w:color="auto"/>
                        <w:bottom w:val="none" w:sz="0" w:space="0" w:color="auto"/>
                        <w:right w:val="none" w:sz="0" w:space="0" w:color="auto"/>
                      </w:divBdr>
                      <w:divsChild>
                        <w:div w:id="2114593866">
                          <w:marLeft w:val="0"/>
                          <w:marRight w:val="0"/>
                          <w:marTop w:val="0"/>
                          <w:marBottom w:val="0"/>
                          <w:divBdr>
                            <w:top w:val="none" w:sz="0" w:space="0" w:color="auto"/>
                            <w:left w:val="none" w:sz="0" w:space="0" w:color="auto"/>
                            <w:bottom w:val="none" w:sz="0" w:space="0" w:color="auto"/>
                            <w:right w:val="none" w:sz="0" w:space="0" w:color="auto"/>
                          </w:divBdr>
                          <w:divsChild>
                            <w:div w:id="1519192601">
                              <w:marLeft w:val="-375"/>
                              <w:marRight w:val="0"/>
                              <w:marTop w:val="0"/>
                              <w:marBottom w:val="0"/>
                              <w:divBdr>
                                <w:top w:val="none" w:sz="0" w:space="0" w:color="auto"/>
                                <w:left w:val="none" w:sz="0" w:space="0" w:color="auto"/>
                                <w:bottom w:val="none" w:sz="0" w:space="0" w:color="auto"/>
                                <w:right w:val="none" w:sz="0" w:space="0" w:color="auto"/>
                              </w:divBdr>
                              <w:divsChild>
                                <w:div w:id="1435856606">
                                  <w:marLeft w:val="0"/>
                                  <w:marRight w:val="0"/>
                                  <w:marTop w:val="0"/>
                                  <w:marBottom w:val="0"/>
                                  <w:divBdr>
                                    <w:top w:val="none" w:sz="0" w:space="0" w:color="auto"/>
                                    <w:left w:val="none" w:sz="0" w:space="0" w:color="auto"/>
                                    <w:bottom w:val="none" w:sz="0" w:space="0" w:color="auto"/>
                                    <w:right w:val="none" w:sz="0" w:space="0" w:color="auto"/>
                                  </w:divBdr>
                                  <w:divsChild>
                                    <w:div w:id="3704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7537">
                          <w:marLeft w:val="0"/>
                          <w:marRight w:val="0"/>
                          <w:marTop w:val="0"/>
                          <w:marBottom w:val="0"/>
                          <w:divBdr>
                            <w:top w:val="none" w:sz="0" w:space="0" w:color="auto"/>
                            <w:left w:val="none" w:sz="0" w:space="0" w:color="auto"/>
                            <w:bottom w:val="none" w:sz="0" w:space="0" w:color="auto"/>
                            <w:right w:val="none" w:sz="0" w:space="0" w:color="auto"/>
                          </w:divBdr>
                          <w:divsChild>
                            <w:div w:id="773593521">
                              <w:marLeft w:val="0"/>
                              <w:marRight w:val="0"/>
                              <w:marTop w:val="0"/>
                              <w:marBottom w:val="0"/>
                              <w:divBdr>
                                <w:top w:val="none" w:sz="0" w:space="0" w:color="auto"/>
                                <w:left w:val="none" w:sz="0" w:space="0" w:color="auto"/>
                                <w:bottom w:val="none" w:sz="0" w:space="0" w:color="auto"/>
                                <w:right w:val="none" w:sz="0" w:space="0" w:color="auto"/>
                              </w:divBdr>
                              <w:divsChild>
                                <w:div w:id="5562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0052">
      <w:bodyDiv w:val="1"/>
      <w:marLeft w:val="0"/>
      <w:marRight w:val="0"/>
      <w:marTop w:val="0"/>
      <w:marBottom w:val="0"/>
      <w:divBdr>
        <w:top w:val="none" w:sz="0" w:space="0" w:color="auto"/>
        <w:left w:val="none" w:sz="0" w:space="0" w:color="auto"/>
        <w:bottom w:val="none" w:sz="0" w:space="0" w:color="auto"/>
        <w:right w:val="none" w:sz="0" w:space="0" w:color="auto"/>
      </w:divBdr>
      <w:divsChild>
        <w:div w:id="1473405581">
          <w:marLeft w:val="0"/>
          <w:marRight w:val="0"/>
          <w:marTop w:val="0"/>
          <w:marBottom w:val="0"/>
          <w:divBdr>
            <w:top w:val="none" w:sz="0" w:space="0" w:color="auto"/>
            <w:left w:val="none" w:sz="0" w:space="0" w:color="auto"/>
            <w:bottom w:val="none" w:sz="0" w:space="0" w:color="auto"/>
            <w:right w:val="none" w:sz="0" w:space="0" w:color="auto"/>
          </w:divBdr>
          <w:divsChild>
            <w:div w:id="348413701">
              <w:marLeft w:val="0"/>
              <w:marRight w:val="0"/>
              <w:marTop w:val="30"/>
              <w:marBottom w:val="30"/>
              <w:divBdr>
                <w:top w:val="none" w:sz="0" w:space="0" w:color="auto"/>
                <w:left w:val="none" w:sz="0" w:space="0" w:color="auto"/>
                <w:bottom w:val="none" w:sz="0" w:space="0" w:color="auto"/>
                <w:right w:val="none" w:sz="0" w:space="0" w:color="auto"/>
              </w:divBdr>
              <w:divsChild>
                <w:div w:id="1609192317">
                  <w:marLeft w:val="0"/>
                  <w:marRight w:val="0"/>
                  <w:marTop w:val="0"/>
                  <w:marBottom w:val="0"/>
                  <w:divBdr>
                    <w:top w:val="none" w:sz="0" w:space="0" w:color="auto"/>
                    <w:left w:val="none" w:sz="0" w:space="0" w:color="auto"/>
                    <w:bottom w:val="none" w:sz="0" w:space="0" w:color="auto"/>
                    <w:right w:val="none" w:sz="0" w:space="0" w:color="auto"/>
                  </w:divBdr>
                  <w:divsChild>
                    <w:div w:id="1626040734">
                      <w:marLeft w:val="0"/>
                      <w:marRight w:val="0"/>
                      <w:marTop w:val="0"/>
                      <w:marBottom w:val="0"/>
                      <w:divBdr>
                        <w:top w:val="none" w:sz="0" w:space="0" w:color="auto"/>
                        <w:left w:val="none" w:sz="0" w:space="0" w:color="auto"/>
                        <w:bottom w:val="none" w:sz="0" w:space="0" w:color="auto"/>
                        <w:right w:val="none" w:sz="0" w:space="0" w:color="auto"/>
                      </w:divBdr>
                    </w:div>
                    <w:div w:id="2049181192">
                      <w:marLeft w:val="0"/>
                      <w:marRight w:val="0"/>
                      <w:marTop w:val="0"/>
                      <w:marBottom w:val="0"/>
                      <w:divBdr>
                        <w:top w:val="none" w:sz="0" w:space="0" w:color="auto"/>
                        <w:left w:val="none" w:sz="0" w:space="0" w:color="auto"/>
                        <w:bottom w:val="none" w:sz="0" w:space="0" w:color="auto"/>
                        <w:right w:val="none" w:sz="0" w:space="0" w:color="auto"/>
                      </w:divBdr>
                    </w:div>
                  </w:divsChild>
                </w:div>
                <w:div w:id="813569835">
                  <w:marLeft w:val="0"/>
                  <w:marRight w:val="0"/>
                  <w:marTop w:val="0"/>
                  <w:marBottom w:val="0"/>
                  <w:divBdr>
                    <w:top w:val="none" w:sz="0" w:space="0" w:color="auto"/>
                    <w:left w:val="none" w:sz="0" w:space="0" w:color="auto"/>
                    <w:bottom w:val="none" w:sz="0" w:space="0" w:color="auto"/>
                    <w:right w:val="none" w:sz="0" w:space="0" w:color="auto"/>
                  </w:divBdr>
                  <w:divsChild>
                    <w:div w:id="211114878">
                      <w:marLeft w:val="0"/>
                      <w:marRight w:val="0"/>
                      <w:marTop w:val="0"/>
                      <w:marBottom w:val="0"/>
                      <w:divBdr>
                        <w:top w:val="none" w:sz="0" w:space="0" w:color="auto"/>
                        <w:left w:val="none" w:sz="0" w:space="0" w:color="auto"/>
                        <w:bottom w:val="none" w:sz="0" w:space="0" w:color="auto"/>
                        <w:right w:val="none" w:sz="0" w:space="0" w:color="auto"/>
                      </w:divBdr>
                    </w:div>
                    <w:div w:id="70389781">
                      <w:marLeft w:val="0"/>
                      <w:marRight w:val="0"/>
                      <w:marTop w:val="0"/>
                      <w:marBottom w:val="0"/>
                      <w:divBdr>
                        <w:top w:val="none" w:sz="0" w:space="0" w:color="auto"/>
                        <w:left w:val="none" w:sz="0" w:space="0" w:color="auto"/>
                        <w:bottom w:val="none" w:sz="0" w:space="0" w:color="auto"/>
                        <w:right w:val="none" w:sz="0" w:space="0" w:color="auto"/>
                      </w:divBdr>
                    </w:div>
                    <w:div w:id="2010714993">
                      <w:marLeft w:val="0"/>
                      <w:marRight w:val="0"/>
                      <w:marTop w:val="0"/>
                      <w:marBottom w:val="0"/>
                      <w:divBdr>
                        <w:top w:val="none" w:sz="0" w:space="0" w:color="auto"/>
                        <w:left w:val="none" w:sz="0" w:space="0" w:color="auto"/>
                        <w:bottom w:val="none" w:sz="0" w:space="0" w:color="auto"/>
                        <w:right w:val="none" w:sz="0" w:space="0" w:color="auto"/>
                      </w:divBdr>
                    </w:div>
                    <w:div w:id="1878468012">
                      <w:marLeft w:val="0"/>
                      <w:marRight w:val="0"/>
                      <w:marTop w:val="0"/>
                      <w:marBottom w:val="0"/>
                      <w:divBdr>
                        <w:top w:val="none" w:sz="0" w:space="0" w:color="auto"/>
                        <w:left w:val="none" w:sz="0" w:space="0" w:color="auto"/>
                        <w:bottom w:val="none" w:sz="0" w:space="0" w:color="auto"/>
                        <w:right w:val="none" w:sz="0" w:space="0" w:color="auto"/>
                      </w:divBdr>
                    </w:div>
                    <w:div w:id="1412241556">
                      <w:marLeft w:val="0"/>
                      <w:marRight w:val="0"/>
                      <w:marTop w:val="0"/>
                      <w:marBottom w:val="0"/>
                      <w:divBdr>
                        <w:top w:val="none" w:sz="0" w:space="0" w:color="auto"/>
                        <w:left w:val="none" w:sz="0" w:space="0" w:color="auto"/>
                        <w:bottom w:val="none" w:sz="0" w:space="0" w:color="auto"/>
                        <w:right w:val="none" w:sz="0" w:space="0" w:color="auto"/>
                      </w:divBdr>
                    </w:div>
                    <w:div w:id="34503598">
                      <w:marLeft w:val="0"/>
                      <w:marRight w:val="0"/>
                      <w:marTop w:val="0"/>
                      <w:marBottom w:val="0"/>
                      <w:divBdr>
                        <w:top w:val="none" w:sz="0" w:space="0" w:color="auto"/>
                        <w:left w:val="none" w:sz="0" w:space="0" w:color="auto"/>
                        <w:bottom w:val="none" w:sz="0" w:space="0" w:color="auto"/>
                        <w:right w:val="none" w:sz="0" w:space="0" w:color="auto"/>
                      </w:divBdr>
                    </w:div>
                    <w:div w:id="1959071147">
                      <w:marLeft w:val="0"/>
                      <w:marRight w:val="0"/>
                      <w:marTop w:val="0"/>
                      <w:marBottom w:val="0"/>
                      <w:divBdr>
                        <w:top w:val="none" w:sz="0" w:space="0" w:color="auto"/>
                        <w:left w:val="none" w:sz="0" w:space="0" w:color="auto"/>
                        <w:bottom w:val="none" w:sz="0" w:space="0" w:color="auto"/>
                        <w:right w:val="none" w:sz="0" w:space="0" w:color="auto"/>
                      </w:divBdr>
                    </w:div>
                    <w:div w:id="1869373431">
                      <w:marLeft w:val="0"/>
                      <w:marRight w:val="0"/>
                      <w:marTop w:val="0"/>
                      <w:marBottom w:val="0"/>
                      <w:divBdr>
                        <w:top w:val="none" w:sz="0" w:space="0" w:color="auto"/>
                        <w:left w:val="none" w:sz="0" w:space="0" w:color="auto"/>
                        <w:bottom w:val="none" w:sz="0" w:space="0" w:color="auto"/>
                        <w:right w:val="none" w:sz="0" w:space="0" w:color="auto"/>
                      </w:divBdr>
                    </w:div>
                    <w:div w:id="999961723">
                      <w:marLeft w:val="0"/>
                      <w:marRight w:val="0"/>
                      <w:marTop w:val="0"/>
                      <w:marBottom w:val="0"/>
                      <w:divBdr>
                        <w:top w:val="none" w:sz="0" w:space="0" w:color="auto"/>
                        <w:left w:val="none" w:sz="0" w:space="0" w:color="auto"/>
                        <w:bottom w:val="none" w:sz="0" w:space="0" w:color="auto"/>
                        <w:right w:val="none" w:sz="0" w:space="0" w:color="auto"/>
                      </w:divBdr>
                    </w:div>
                    <w:div w:id="1694450803">
                      <w:marLeft w:val="0"/>
                      <w:marRight w:val="0"/>
                      <w:marTop w:val="0"/>
                      <w:marBottom w:val="0"/>
                      <w:divBdr>
                        <w:top w:val="none" w:sz="0" w:space="0" w:color="auto"/>
                        <w:left w:val="none" w:sz="0" w:space="0" w:color="auto"/>
                        <w:bottom w:val="none" w:sz="0" w:space="0" w:color="auto"/>
                        <w:right w:val="none" w:sz="0" w:space="0" w:color="auto"/>
                      </w:divBdr>
                    </w:div>
                    <w:div w:id="201213448">
                      <w:marLeft w:val="0"/>
                      <w:marRight w:val="0"/>
                      <w:marTop w:val="0"/>
                      <w:marBottom w:val="0"/>
                      <w:divBdr>
                        <w:top w:val="none" w:sz="0" w:space="0" w:color="auto"/>
                        <w:left w:val="none" w:sz="0" w:space="0" w:color="auto"/>
                        <w:bottom w:val="none" w:sz="0" w:space="0" w:color="auto"/>
                        <w:right w:val="none" w:sz="0" w:space="0" w:color="auto"/>
                      </w:divBdr>
                    </w:div>
                    <w:div w:id="13402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396">
          <w:marLeft w:val="0"/>
          <w:marRight w:val="0"/>
          <w:marTop w:val="0"/>
          <w:marBottom w:val="0"/>
          <w:divBdr>
            <w:top w:val="none" w:sz="0" w:space="0" w:color="auto"/>
            <w:left w:val="none" w:sz="0" w:space="0" w:color="auto"/>
            <w:bottom w:val="none" w:sz="0" w:space="0" w:color="auto"/>
            <w:right w:val="none" w:sz="0" w:space="0" w:color="auto"/>
          </w:divBdr>
          <w:divsChild>
            <w:div w:id="1675570166">
              <w:marLeft w:val="0"/>
              <w:marRight w:val="0"/>
              <w:marTop w:val="0"/>
              <w:marBottom w:val="0"/>
              <w:divBdr>
                <w:top w:val="none" w:sz="0" w:space="0" w:color="auto"/>
                <w:left w:val="none" w:sz="0" w:space="0" w:color="auto"/>
                <w:bottom w:val="none" w:sz="0" w:space="0" w:color="auto"/>
                <w:right w:val="none" w:sz="0" w:space="0" w:color="auto"/>
              </w:divBdr>
            </w:div>
          </w:divsChild>
        </w:div>
        <w:div w:id="1148520215">
          <w:marLeft w:val="0"/>
          <w:marRight w:val="0"/>
          <w:marTop w:val="0"/>
          <w:marBottom w:val="0"/>
          <w:divBdr>
            <w:top w:val="none" w:sz="0" w:space="0" w:color="auto"/>
            <w:left w:val="none" w:sz="0" w:space="0" w:color="auto"/>
            <w:bottom w:val="none" w:sz="0" w:space="0" w:color="auto"/>
            <w:right w:val="none" w:sz="0" w:space="0" w:color="auto"/>
          </w:divBdr>
          <w:divsChild>
            <w:div w:id="503279662">
              <w:marLeft w:val="0"/>
              <w:marRight w:val="0"/>
              <w:marTop w:val="0"/>
              <w:marBottom w:val="0"/>
              <w:divBdr>
                <w:top w:val="none" w:sz="0" w:space="0" w:color="auto"/>
                <w:left w:val="none" w:sz="0" w:space="0" w:color="auto"/>
                <w:bottom w:val="none" w:sz="0" w:space="0" w:color="auto"/>
                <w:right w:val="none" w:sz="0" w:space="0" w:color="auto"/>
              </w:divBdr>
            </w:div>
            <w:div w:id="1085103365">
              <w:marLeft w:val="0"/>
              <w:marRight w:val="0"/>
              <w:marTop w:val="0"/>
              <w:marBottom w:val="0"/>
              <w:divBdr>
                <w:top w:val="none" w:sz="0" w:space="0" w:color="auto"/>
                <w:left w:val="none" w:sz="0" w:space="0" w:color="auto"/>
                <w:bottom w:val="none" w:sz="0" w:space="0" w:color="auto"/>
                <w:right w:val="none" w:sz="0" w:space="0" w:color="auto"/>
              </w:divBdr>
            </w:div>
            <w:div w:id="828986865">
              <w:marLeft w:val="0"/>
              <w:marRight w:val="0"/>
              <w:marTop w:val="0"/>
              <w:marBottom w:val="0"/>
              <w:divBdr>
                <w:top w:val="none" w:sz="0" w:space="0" w:color="auto"/>
                <w:left w:val="none" w:sz="0" w:space="0" w:color="auto"/>
                <w:bottom w:val="none" w:sz="0" w:space="0" w:color="auto"/>
                <w:right w:val="none" w:sz="0" w:space="0" w:color="auto"/>
              </w:divBdr>
            </w:div>
            <w:div w:id="251865342">
              <w:marLeft w:val="0"/>
              <w:marRight w:val="0"/>
              <w:marTop w:val="0"/>
              <w:marBottom w:val="0"/>
              <w:divBdr>
                <w:top w:val="none" w:sz="0" w:space="0" w:color="auto"/>
                <w:left w:val="none" w:sz="0" w:space="0" w:color="auto"/>
                <w:bottom w:val="none" w:sz="0" w:space="0" w:color="auto"/>
                <w:right w:val="none" w:sz="0" w:space="0" w:color="auto"/>
              </w:divBdr>
            </w:div>
            <w:div w:id="937103378">
              <w:marLeft w:val="0"/>
              <w:marRight w:val="0"/>
              <w:marTop w:val="0"/>
              <w:marBottom w:val="0"/>
              <w:divBdr>
                <w:top w:val="none" w:sz="0" w:space="0" w:color="auto"/>
                <w:left w:val="none" w:sz="0" w:space="0" w:color="auto"/>
                <w:bottom w:val="none" w:sz="0" w:space="0" w:color="auto"/>
                <w:right w:val="none" w:sz="0" w:space="0" w:color="auto"/>
              </w:divBdr>
            </w:div>
            <w:div w:id="182982686">
              <w:marLeft w:val="0"/>
              <w:marRight w:val="0"/>
              <w:marTop w:val="0"/>
              <w:marBottom w:val="0"/>
              <w:divBdr>
                <w:top w:val="none" w:sz="0" w:space="0" w:color="auto"/>
                <w:left w:val="none" w:sz="0" w:space="0" w:color="auto"/>
                <w:bottom w:val="none" w:sz="0" w:space="0" w:color="auto"/>
                <w:right w:val="none" w:sz="0" w:space="0" w:color="auto"/>
              </w:divBdr>
            </w:div>
          </w:divsChild>
        </w:div>
        <w:div w:id="1811552087">
          <w:marLeft w:val="0"/>
          <w:marRight w:val="0"/>
          <w:marTop w:val="0"/>
          <w:marBottom w:val="0"/>
          <w:divBdr>
            <w:top w:val="none" w:sz="0" w:space="0" w:color="auto"/>
            <w:left w:val="none" w:sz="0" w:space="0" w:color="auto"/>
            <w:bottom w:val="none" w:sz="0" w:space="0" w:color="auto"/>
            <w:right w:val="none" w:sz="0" w:space="0" w:color="auto"/>
          </w:divBdr>
          <w:divsChild>
            <w:div w:id="47190471">
              <w:marLeft w:val="0"/>
              <w:marRight w:val="0"/>
              <w:marTop w:val="0"/>
              <w:marBottom w:val="0"/>
              <w:divBdr>
                <w:top w:val="none" w:sz="0" w:space="0" w:color="auto"/>
                <w:left w:val="none" w:sz="0" w:space="0" w:color="auto"/>
                <w:bottom w:val="none" w:sz="0" w:space="0" w:color="auto"/>
                <w:right w:val="none" w:sz="0" w:space="0" w:color="auto"/>
              </w:divBdr>
            </w:div>
            <w:div w:id="2118207739">
              <w:marLeft w:val="0"/>
              <w:marRight w:val="0"/>
              <w:marTop w:val="0"/>
              <w:marBottom w:val="0"/>
              <w:divBdr>
                <w:top w:val="none" w:sz="0" w:space="0" w:color="auto"/>
                <w:left w:val="none" w:sz="0" w:space="0" w:color="auto"/>
                <w:bottom w:val="none" w:sz="0" w:space="0" w:color="auto"/>
                <w:right w:val="none" w:sz="0" w:space="0" w:color="auto"/>
              </w:divBdr>
            </w:div>
          </w:divsChild>
        </w:div>
        <w:div w:id="1378629751">
          <w:marLeft w:val="0"/>
          <w:marRight w:val="0"/>
          <w:marTop w:val="0"/>
          <w:marBottom w:val="0"/>
          <w:divBdr>
            <w:top w:val="none" w:sz="0" w:space="0" w:color="auto"/>
            <w:left w:val="none" w:sz="0" w:space="0" w:color="auto"/>
            <w:bottom w:val="none" w:sz="0" w:space="0" w:color="auto"/>
            <w:right w:val="none" w:sz="0" w:space="0" w:color="auto"/>
          </w:divBdr>
          <w:divsChild>
            <w:div w:id="20127528">
              <w:marLeft w:val="0"/>
              <w:marRight w:val="0"/>
              <w:marTop w:val="0"/>
              <w:marBottom w:val="0"/>
              <w:divBdr>
                <w:top w:val="none" w:sz="0" w:space="0" w:color="auto"/>
                <w:left w:val="none" w:sz="0" w:space="0" w:color="auto"/>
                <w:bottom w:val="none" w:sz="0" w:space="0" w:color="auto"/>
                <w:right w:val="none" w:sz="0" w:space="0" w:color="auto"/>
              </w:divBdr>
            </w:div>
          </w:divsChild>
        </w:div>
        <w:div w:id="929892679">
          <w:marLeft w:val="0"/>
          <w:marRight w:val="0"/>
          <w:marTop w:val="0"/>
          <w:marBottom w:val="0"/>
          <w:divBdr>
            <w:top w:val="none" w:sz="0" w:space="0" w:color="auto"/>
            <w:left w:val="none" w:sz="0" w:space="0" w:color="auto"/>
            <w:bottom w:val="none" w:sz="0" w:space="0" w:color="auto"/>
            <w:right w:val="none" w:sz="0" w:space="0" w:color="auto"/>
          </w:divBdr>
          <w:divsChild>
            <w:div w:id="898322732">
              <w:marLeft w:val="0"/>
              <w:marRight w:val="0"/>
              <w:marTop w:val="0"/>
              <w:marBottom w:val="0"/>
              <w:divBdr>
                <w:top w:val="none" w:sz="0" w:space="0" w:color="auto"/>
                <w:left w:val="none" w:sz="0" w:space="0" w:color="auto"/>
                <w:bottom w:val="none" w:sz="0" w:space="0" w:color="auto"/>
                <w:right w:val="none" w:sz="0" w:space="0" w:color="auto"/>
              </w:divBdr>
            </w:div>
            <w:div w:id="453522181">
              <w:marLeft w:val="0"/>
              <w:marRight w:val="0"/>
              <w:marTop w:val="0"/>
              <w:marBottom w:val="0"/>
              <w:divBdr>
                <w:top w:val="none" w:sz="0" w:space="0" w:color="auto"/>
                <w:left w:val="none" w:sz="0" w:space="0" w:color="auto"/>
                <w:bottom w:val="none" w:sz="0" w:space="0" w:color="auto"/>
                <w:right w:val="none" w:sz="0" w:space="0" w:color="auto"/>
              </w:divBdr>
            </w:div>
            <w:div w:id="1317105323">
              <w:marLeft w:val="0"/>
              <w:marRight w:val="0"/>
              <w:marTop w:val="0"/>
              <w:marBottom w:val="0"/>
              <w:divBdr>
                <w:top w:val="none" w:sz="0" w:space="0" w:color="auto"/>
                <w:left w:val="none" w:sz="0" w:space="0" w:color="auto"/>
                <w:bottom w:val="none" w:sz="0" w:space="0" w:color="auto"/>
                <w:right w:val="none" w:sz="0" w:space="0" w:color="auto"/>
              </w:divBdr>
            </w:div>
          </w:divsChild>
        </w:div>
        <w:div w:id="2003850210">
          <w:marLeft w:val="0"/>
          <w:marRight w:val="0"/>
          <w:marTop w:val="0"/>
          <w:marBottom w:val="0"/>
          <w:divBdr>
            <w:top w:val="none" w:sz="0" w:space="0" w:color="auto"/>
            <w:left w:val="none" w:sz="0" w:space="0" w:color="auto"/>
            <w:bottom w:val="none" w:sz="0" w:space="0" w:color="auto"/>
            <w:right w:val="none" w:sz="0" w:space="0" w:color="auto"/>
          </w:divBdr>
          <w:divsChild>
            <w:div w:id="1784809832">
              <w:marLeft w:val="0"/>
              <w:marRight w:val="0"/>
              <w:marTop w:val="0"/>
              <w:marBottom w:val="0"/>
              <w:divBdr>
                <w:top w:val="none" w:sz="0" w:space="0" w:color="auto"/>
                <w:left w:val="none" w:sz="0" w:space="0" w:color="auto"/>
                <w:bottom w:val="none" w:sz="0" w:space="0" w:color="auto"/>
                <w:right w:val="none" w:sz="0" w:space="0" w:color="auto"/>
              </w:divBdr>
            </w:div>
          </w:divsChild>
        </w:div>
        <w:div w:id="641233980">
          <w:marLeft w:val="0"/>
          <w:marRight w:val="0"/>
          <w:marTop w:val="0"/>
          <w:marBottom w:val="0"/>
          <w:divBdr>
            <w:top w:val="none" w:sz="0" w:space="0" w:color="auto"/>
            <w:left w:val="none" w:sz="0" w:space="0" w:color="auto"/>
            <w:bottom w:val="none" w:sz="0" w:space="0" w:color="auto"/>
            <w:right w:val="none" w:sz="0" w:space="0" w:color="auto"/>
          </w:divBdr>
          <w:divsChild>
            <w:div w:id="354580623">
              <w:marLeft w:val="0"/>
              <w:marRight w:val="0"/>
              <w:marTop w:val="0"/>
              <w:marBottom w:val="0"/>
              <w:divBdr>
                <w:top w:val="none" w:sz="0" w:space="0" w:color="auto"/>
                <w:left w:val="none" w:sz="0" w:space="0" w:color="auto"/>
                <w:bottom w:val="none" w:sz="0" w:space="0" w:color="auto"/>
                <w:right w:val="none" w:sz="0" w:space="0" w:color="auto"/>
              </w:divBdr>
            </w:div>
            <w:div w:id="887571576">
              <w:marLeft w:val="0"/>
              <w:marRight w:val="0"/>
              <w:marTop w:val="0"/>
              <w:marBottom w:val="0"/>
              <w:divBdr>
                <w:top w:val="none" w:sz="0" w:space="0" w:color="auto"/>
                <w:left w:val="none" w:sz="0" w:space="0" w:color="auto"/>
                <w:bottom w:val="none" w:sz="0" w:space="0" w:color="auto"/>
                <w:right w:val="none" w:sz="0" w:space="0" w:color="auto"/>
              </w:divBdr>
            </w:div>
            <w:div w:id="1342314662">
              <w:marLeft w:val="0"/>
              <w:marRight w:val="0"/>
              <w:marTop w:val="0"/>
              <w:marBottom w:val="0"/>
              <w:divBdr>
                <w:top w:val="none" w:sz="0" w:space="0" w:color="auto"/>
                <w:left w:val="none" w:sz="0" w:space="0" w:color="auto"/>
                <w:bottom w:val="none" w:sz="0" w:space="0" w:color="auto"/>
                <w:right w:val="none" w:sz="0" w:space="0" w:color="auto"/>
              </w:divBdr>
            </w:div>
            <w:div w:id="679770221">
              <w:marLeft w:val="0"/>
              <w:marRight w:val="0"/>
              <w:marTop w:val="0"/>
              <w:marBottom w:val="0"/>
              <w:divBdr>
                <w:top w:val="none" w:sz="0" w:space="0" w:color="auto"/>
                <w:left w:val="none" w:sz="0" w:space="0" w:color="auto"/>
                <w:bottom w:val="none" w:sz="0" w:space="0" w:color="auto"/>
                <w:right w:val="none" w:sz="0" w:space="0" w:color="auto"/>
              </w:divBdr>
            </w:div>
          </w:divsChild>
        </w:div>
        <w:div w:id="154075241">
          <w:marLeft w:val="0"/>
          <w:marRight w:val="0"/>
          <w:marTop w:val="0"/>
          <w:marBottom w:val="0"/>
          <w:divBdr>
            <w:top w:val="none" w:sz="0" w:space="0" w:color="auto"/>
            <w:left w:val="none" w:sz="0" w:space="0" w:color="auto"/>
            <w:bottom w:val="none" w:sz="0" w:space="0" w:color="auto"/>
            <w:right w:val="none" w:sz="0" w:space="0" w:color="auto"/>
          </w:divBdr>
          <w:divsChild>
            <w:div w:id="992415000">
              <w:marLeft w:val="0"/>
              <w:marRight w:val="0"/>
              <w:marTop w:val="0"/>
              <w:marBottom w:val="0"/>
              <w:divBdr>
                <w:top w:val="none" w:sz="0" w:space="0" w:color="auto"/>
                <w:left w:val="none" w:sz="0" w:space="0" w:color="auto"/>
                <w:bottom w:val="none" w:sz="0" w:space="0" w:color="auto"/>
                <w:right w:val="none" w:sz="0" w:space="0" w:color="auto"/>
              </w:divBdr>
            </w:div>
            <w:div w:id="1433168420">
              <w:marLeft w:val="0"/>
              <w:marRight w:val="0"/>
              <w:marTop w:val="0"/>
              <w:marBottom w:val="0"/>
              <w:divBdr>
                <w:top w:val="none" w:sz="0" w:space="0" w:color="auto"/>
                <w:left w:val="none" w:sz="0" w:space="0" w:color="auto"/>
                <w:bottom w:val="none" w:sz="0" w:space="0" w:color="auto"/>
                <w:right w:val="none" w:sz="0" w:space="0" w:color="auto"/>
              </w:divBdr>
            </w:div>
          </w:divsChild>
        </w:div>
        <w:div w:id="1190609340">
          <w:marLeft w:val="0"/>
          <w:marRight w:val="0"/>
          <w:marTop w:val="0"/>
          <w:marBottom w:val="0"/>
          <w:divBdr>
            <w:top w:val="none" w:sz="0" w:space="0" w:color="auto"/>
            <w:left w:val="none" w:sz="0" w:space="0" w:color="auto"/>
            <w:bottom w:val="none" w:sz="0" w:space="0" w:color="auto"/>
            <w:right w:val="none" w:sz="0" w:space="0" w:color="auto"/>
          </w:divBdr>
          <w:divsChild>
            <w:div w:id="1065640447">
              <w:marLeft w:val="0"/>
              <w:marRight w:val="0"/>
              <w:marTop w:val="0"/>
              <w:marBottom w:val="0"/>
              <w:divBdr>
                <w:top w:val="none" w:sz="0" w:space="0" w:color="auto"/>
                <w:left w:val="none" w:sz="0" w:space="0" w:color="auto"/>
                <w:bottom w:val="none" w:sz="0" w:space="0" w:color="auto"/>
                <w:right w:val="none" w:sz="0" w:space="0" w:color="auto"/>
              </w:divBdr>
            </w:div>
            <w:div w:id="221991405">
              <w:marLeft w:val="0"/>
              <w:marRight w:val="0"/>
              <w:marTop w:val="0"/>
              <w:marBottom w:val="0"/>
              <w:divBdr>
                <w:top w:val="none" w:sz="0" w:space="0" w:color="auto"/>
                <w:left w:val="none" w:sz="0" w:space="0" w:color="auto"/>
                <w:bottom w:val="none" w:sz="0" w:space="0" w:color="auto"/>
                <w:right w:val="none" w:sz="0" w:space="0" w:color="auto"/>
              </w:divBdr>
            </w:div>
            <w:div w:id="238948021">
              <w:marLeft w:val="0"/>
              <w:marRight w:val="0"/>
              <w:marTop w:val="0"/>
              <w:marBottom w:val="0"/>
              <w:divBdr>
                <w:top w:val="none" w:sz="0" w:space="0" w:color="auto"/>
                <w:left w:val="none" w:sz="0" w:space="0" w:color="auto"/>
                <w:bottom w:val="none" w:sz="0" w:space="0" w:color="auto"/>
                <w:right w:val="none" w:sz="0" w:space="0" w:color="auto"/>
              </w:divBdr>
            </w:div>
          </w:divsChild>
        </w:div>
        <w:div w:id="233972159">
          <w:marLeft w:val="0"/>
          <w:marRight w:val="0"/>
          <w:marTop w:val="0"/>
          <w:marBottom w:val="0"/>
          <w:divBdr>
            <w:top w:val="none" w:sz="0" w:space="0" w:color="auto"/>
            <w:left w:val="none" w:sz="0" w:space="0" w:color="auto"/>
            <w:bottom w:val="none" w:sz="0" w:space="0" w:color="auto"/>
            <w:right w:val="none" w:sz="0" w:space="0" w:color="auto"/>
          </w:divBdr>
          <w:divsChild>
            <w:div w:id="1611203303">
              <w:marLeft w:val="0"/>
              <w:marRight w:val="0"/>
              <w:marTop w:val="0"/>
              <w:marBottom w:val="0"/>
              <w:divBdr>
                <w:top w:val="none" w:sz="0" w:space="0" w:color="auto"/>
                <w:left w:val="none" w:sz="0" w:space="0" w:color="auto"/>
                <w:bottom w:val="none" w:sz="0" w:space="0" w:color="auto"/>
                <w:right w:val="none" w:sz="0" w:space="0" w:color="auto"/>
              </w:divBdr>
            </w:div>
            <w:div w:id="1697733875">
              <w:marLeft w:val="0"/>
              <w:marRight w:val="0"/>
              <w:marTop w:val="0"/>
              <w:marBottom w:val="0"/>
              <w:divBdr>
                <w:top w:val="none" w:sz="0" w:space="0" w:color="auto"/>
                <w:left w:val="none" w:sz="0" w:space="0" w:color="auto"/>
                <w:bottom w:val="none" w:sz="0" w:space="0" w:color="auto"/>
                <w:right w:val="none" w:sz="0" w:space="0" w:color="auto"/>
              </w:divBdr>
            </w:div>
            <w:div w:id="1904173794">
              <w:marLeft w:val="0"/>
              <w:marRight w:val="0"/>
              <w:marTop w:val="0"/>
              <w:marBottom w:val="0"/>
              <w:divBdr>
                <w:top w:val="none" w:sz="0" w:space="0" w:color="auto"/>
                <w:left w:val="none" w:sz="0" w:space="0" w:color="auto"/>
                <w:bottom w:val="none" w:sz="0" w:space="0" w:color="auto"/>
                <w:right w:val="none" w:sz="0" w:space="0" w:color="auto"/>
              </w:divBdr>
            </w:div>
          </w:divsChild>
        </w:div>
        <w:div w:id="1884900879">
          <w:marLeft w:val="0"/>
          <w:marRight w:val="0"/>
          <w:marTop w:val="0"/>
          <w:marBottom w:val="0"/>
          <w:divBdr>
            <w:top w:val="none" w:sz="0" w:space="0" w:color="auto"/>
            <w:left w:val="none" w:sz="0" w:space="0" w:color="auto"/>
            <w:bottom w:val="none" w:sz="0" w:space="0" w:color="auto"/>
            <w:right w:val="none" w:sz="0" w:space="0" w:color="auto"/>
          </w:divBdr>
          <w:divsChild>
            <w:div w:id="559753218">
              <w:marLeft w:val="0"/>
              <w:marRight w:val="0"/>
              <w:marTop w:val="0"/>
              <w:marBottom w:val="0"/>
              <w:divBdr>
                <w:top w:val="none" w:sz="0" w:space="0" w:color="auto"/>
                <w:left w:val="none" w:sz="0" w:space="0" w:color="auto"/>
                <w:bottom w:val="none" w:sz="0" w:space="0" w:color="auto"/>
                <w:right w:val="none" w:sz="0" w:space="0" w:color="auto"/>
              </w:divBdr>
            </w:div>
          </w:divsChild>
        </w:div>
        <w:div w:id="776170078">
          <w:marLeft w:val="0"/>
          <w:marRight w:val="0"/>
          <w:marTop w:val="0"/>
          <w:marBottom w:val="0"/>
          <w:divBdr>
            <w:top w:val="none" w:sz="0" w:space="0" w:color="auto"/>
            <w:left w:val="none" w:sz="0" w:space="0" w:color="auto"/>
            <w:bottom w:val="none" w:sz="0" w:space="0" w:color="auto"/>
            <w:right w:val="none" w:sz="0" w:space="0" w:color="auto"/>
          </w:divBdr>
          <w:divsChild>
            <w:div w:id="1204634670">
              <w:marLeft w:val="0"/>
              <w:marRight w:val="0"/>
              <w:marTop w:val="0"/>
              <w:marBottom w:val="0"/>
              <w:divBdr>
                <w:top w:val="none" w:sz="0" w:space="0" w:color="auto"/>
                <w:left w:val="none" w:sz="0" w:space="0" w:color="auto"/>
                <w:bottom w:val="none" w:sz="0" w:space="0" w:color="auto"/>
                <w:right w:val="none" w:sz="0" w:space="0" w:color="auto"/>
              </w:divBdr>
            </w:div>
          </w:divsChild>
        </w:div>
        <w:div w:id="1368411734">
          <w:marLeft w:val="0"/>
          <w:marRight w:val="0"/>
          <w:marTop w:val="0"/>
          <w:marBottom w:val="0"/>
          <w:divBdr>
            <w:top w:val="none" w:sz="0" w:space="0" w:color="auto"/>
            <w:left w:val="none" w:sz="0" w:space="0" w:color="auto"/>
            <w:bottom w:val="none" w:sz="0" w:space="0" w:color="auto"/>
            <w:right w:val="none" w:sz="0" w:space="0" w:color="auto"/>
          </w:divBdr>
        </w:div>
        <w:div w:id="1611083761">
          <w:marLeft w:val="0"/>
          <w:marRight w:val="0"/>
          <w:marTop w:val="0"/>
          <w:marBottom w:val="0"/>
          <w:divBdr>
            <w:top w:val="none" w:sz="0" w:space="0" w:color="auto"/>
            <w:left w:val="none" w:sz="0" w:space="0" w:color="auto"/>
            <w:bottom w:val="none" w:sz="0" w:space="0" w:color="auto"/>
            <w:right w:val="none" w:sz="0" w:space="0" w:color="auto"/>
          </w:divBdr>
        </w:div>
        <w:div w:id="1048066637">
          <w:marLeft w:val="0"/>
          <w:marRight w:val="0"/>
          <w:marTop w:val="0"/>
          <w:marBottom w:val="0"/>
          <w:divBdr>
            <w:top w:val="none" w:sz="0" w:space="0" w:color="auto"/>
            <w:left w:val="none" w:sz="0" w:space="0" w:color="auto"/>
            <w:bottom w:val="none" w:sz="0" w:space="0" w:color="auto"/>
            <w:right w:val="none" w:sz="0" w:space="0" w:color="auto"/>
          </w:divBdr>
        </w:div>
        <w:div w:id="649556214">
          <w:marLeft w:val="0"/>
          <w:marRight w:val="0"/>
          <w:marTop w:val="0"/>
          <w:marBottom w:val="0"/>
          <w:divBdr>
            <w:top w:val="none" w:sz="0" w:space="0" w:color="auto"/>
            <w:left w:val="none" w:sz="0" w:space="0" w:color="auto"/>
            <w:bottom w:val="none" w:sz="0" w:space="0" w:color="auto"/>
            <w:right w:val="none" w:sz="0" w:space="0" w:color="auto"/>
          </w:divBdr>
        </w:div>
        <w:div w:id="1102266679">
          <w:marLeft w:val="0"/>
          <w:marRight w:val="0"/>
          <w:marTop w:val="0"/>
          <w:marBottom w:val="0"/>
          <w:divBdr>
            <w:top w:val="none" w:sz="0" w:space="0" w:color="auto"/>
            <w:left w:val="none" w:sz="0" w:space="0" w:color="auto"/>
            <w:bottom w:val="none" w:sz="0" w:space="0" w:color="auto"/>
            <w:right w:val="none" w:sz="0" w:space="0" w:color="auto"/>
          </w:divBdr>
        </w:div>
        <w:div w:id="1681468761">
          <w:marLeft w:val="0"/>
          <w:marRight w:val="0"/>
          <w:marTop w:val="0"/>
          <w:marBottom w:val="0"/>
          <w:divBdr>
            <w:top w:val="none" w:sz="0" w:space="0" w:color="auto"/>
            <w:left w:val="none" w:sz="0" w:space="0" w:color="auto"/>
            <w:bottom w:val="none" w:sz="0" w:space="0" w:color="auto"/>
            <w:right w:val="none" w:sz="0" w:space="0" w:color="auto"/>
          </w:divBdr>
        </w:div>
        <w:div w:id="1395545751">
          <w:marLeft w:val="0"/>
          <w:marRight w:val="0"/>
          <w:marTop w:val="0"/>
          <w:marBottom w:val="0"/>
          <w:divBdr>
            <w:top w:val="none" w:sz="0" w:space="0" w:color="auto"/>
            <w:left w:val="none" w:sz="0" w:space="0" w:color="auto"/>
            <w:bottom w:val="none" w:sz="0" w:space="0" w:color="auto"/>
            <w:right w:val="none" w:sz="0" w:space="0" w:color="auto"/>
          </w:divBdr>
        </w:div>
        <w:div w:id="151650333">
          <w:marLeft w:val="0"/>
          <w:marRight w:val="0"/>
          <w:marTop w:val="0"/>
          <w:marBottom w:val="0"/>
          <w:divBdr>
            <w:top w:val="none" w:sz="0" w:space="0" w:color="auto"/>
            <w:left w:val="none" w:sz="0" w:space="0" w:color="auto"/>
            <w:bottom w:val="none" w:sz="0" w:space="0" w:color="auto"/>
            <w:right w:val="none" w:sz="0" w:space="0" w:color="auto"/>
          </w:divBdr>
        </w:div>
        <w:div w:id="1471289495">
          <w:marLeft w:val="0"/>
          <w:marRight w:val="0"/>
          <w:marTop w:val="0"/>
          <w:marBottom w:val="0"/>
          <w:divBdr>
            <w:top w:val="none" w:sz="0" w:space="0" w:color="auto"/>
            <w:left w:val="none" w:sz="0" w:space="0" w:color="auto"/>
            <w:bottom w:val="none" w:sz="0" w:space="0" w:color="auto"/>
            <w:right w:val="none" w:sz="0" w:space="0" w:color="auto"/>
          </w:divBdr>
        </w:div>
        <w:div w:id="1721324306">
          <w:marLeft w:val="0"/>
          <w:marRight w:val="0"/>
          <w:marTop w:val="0"/>
          <w:marBottom w:val="0"/>
          <w:divBdr>
            <w:top w:val="none" w:sz="0" w:space="0" w:color="auto"/>
            <w:left w:val="none" w:sz="0" w:space="0" w:color="auto"/>
            <w:bottom w:val="none" w:sz="0" w:space="0" w:color="auto"/>
            <w:right w:val="none" w:sz="0" w:space="0" w:color="auto"/>
          </w:divBdr>
          <w:divsChild>
            <w:div w:id="1925260643">
              <w:marLeft w:val="0"/>
              <w:marRight w:val="0"/>
              <w:marTop w:val="30"/>
              <w:marBottom w:val="30"/>
              <w:divBdr>
                <w:top w:val="none" w:sz="0" w:space="0" w:color="auto"/>
                <w:left w:val="none" w:sz="0" w:space="0" w:color="auto"/>
                <w:bottom w:val="none" w:sz="0" w:space="0" w:color="auto"/>
                <w:right w:val="none" w:sz="0" w:space="0" w:color="auto"/>
              </w:divBdr>
              <w:divsChild>
                <w:div w:id="1712268485">
                  <w:marLeft w:val="0"/>
                  <w:marRight w:val="0"/>
                  <w:marTop w:val="0"/>
                  <w:marBottom w:val="0"/>
                  <w:divBdr>
                    <w:top w:val="none" w:sz="0" w:space="0" w:color="auto"/>
                    <w:left w:val="none" w:sz="0" w:space="0" w:color="auto"/>
                    <w:bottom w:val="none" w:sz="0" w:space="0" w:color="auto"/>
                    <w:right w:val="none" w:sz="0" w:space="0" w:color="auto"/>
                  </w:divBdr>
                  <w:divsChild>
                    <w:div w:id="2054235855">
                      <w:marLeft w:val="0"/>
                      <w:marRight w:val="0"/>
                      <w:marTop w:val="0"/>
                      <w:marBottom w:val="0"/>
                      <w:divBdr>
                        <w:top w:val="none" w:sz="0" w:space="0" w:color="auto"/>
                        <w:left w:val="none" w:sz="0" w:space="0" w:color="auto"/>
                        <w:bottom w:val="none" w:sz="0" w:space="0" w:color="auto"/>
                        <w:right w:val="none" w:sz="0" w:space="0" w:color="auto"/>
                      </w:divBdr>
                    </w:div>
                  </w:divsChild>
                </w:div>
                <w:div w:id="770592720">
                  <w:marLeft w:val="0"/>
                  <w:marRight w:val="0"/>
                  <w:marTop w:val="0"/>
                  <w:marBottom w:val="0"/>
                  <w:divBdr>
                    <w:top w:val="none" w:sz="0" w:space="0" w:color="auto"/>
                    <w:left w:val="none" w:sz="0" w:space="0" w:color="auto"/>
                    <w:bottom w:val="none" w:sz="0" w:space="0" w:color="auto"/>
                    <w:right w:val="none" w:sz="0" w:space="0" w:color="auto"/>
                  </w:divBdr>
                  <w:divsChild>
                    <w:div w:id="923605971">
                      <w:marLeft w:val="0"/>
                      <w:marRight w:val="0"/>
                      <w:marTop w:val="0"/>
                      <w:marBottom w:val="0"/>
                      <w:divBdr>
                        <w:top w:val="none" w:sz="0" w:space="0" w:color="auto"/>
                        <w:left w:val="none" w:sz="0" w:space="0" w:color="auto"/>
                        <w:bottom w:val="none" w:sz="0" w:space="0" w:color="auto"/>
                        <w:right w:val="none" w:sz="0" w:space="0" w:color="auto"/>
                      </w:divBdr>
                    </w:div>
                    <w:div w:id="120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9151">
          <w:marLeft w:val="0"/>
          <w:marRight w:val="0"/>
          <w:marTop w:val="0"/>
          <w:marBottom w:val="0"/>
          <w:divBdr>
            <w:top w:val="none" w:sz="0" w:space="0" w:color="auto"/>
            <w:left w:val="none" w:sz="0" w:space="0" w:color="auto"/>
            <w:bottom w:val="none" w:sz="0" w:space="0" w:color="auto"/>
            <w:right w:val="none" w:sz="0" w:space="0" w:color="auto"/>
          </w:divBdr>
        </w:div>
        <w:div w:id="777913461">
          <w:marLeft w:val="0"/>
          <w:marRight w:val="0"/>
          <w:marTop w:val="0"/>
          <w:marBottom w:val="0"/>
          <w:divBdr>
            <w:top w:val="none" w:sz="0" w:space="0" w:color="auto"/>
            <w:left w:val="none" w:sz="0" w:space="0" w:color="auto"/>
            <w:bottom w:val="none" w:sz="0" w:space="0" w:color="auto"/>
            <w:right w:val="none" w:sz="0" w:space="0" w:color="auto"/>
          </w:divBdr>
          <w:divsChild>
            <w:div w:id="1539273597">
              <w:marLeft w:val="0"/>
              <w:marRight w:val="0"/>
              <w:marTop w:val="30"/>
              <w:marBottom w:val="30"/>
              <w:divBdr>
                <w:top w:val="none" w:sz="0" w:space="0" w:color="auto"/>
                <w:left w:val="none" w:sz="0" w:space="0" w:color="auto"/>
                <w:bottom w:val="none" w:sz="0" w:space="0" w:color="auto"/>
                <w:right w:val="none" w:sz="0" w:space="0" w:color="auto"/>
              </w:divBdr>
              <w:divsChild>
                <w:div w:id="1133064499">
                  <w:marLeft w:val="0"/>
                  <w:marRight w:val="0"/>
                  <w:marTop w:val="0"/>
                  <w:marBottom w:val="0"/>
                  <w:divBdr>
                    <w:top w:val="none" w:sz="0" w:space="0" w:color="auto"/>
                    <w:left w:val="none" w:sz="0" w:space="0" w:color="auto"/>
                    <w:bottom w:val="none" w:sz="0" w:space="0" w:color="auto"/>
                    <w:right w:val="none" w:sz="0" w:space="0" w:color="auto"/>
                  </w:divBdr>
                  <w:divsChild>
                    <w:div w:id="732309999">
                      <w:marLeft w:val="0"/>
                      <w:marRight w:val="0"/>
                      <w:marTop w:val="0"/>
                      <w:marBottom w:val="0"/>
                      <w:divBdr>
                        <w:top w:val="none" w:sz="0" w:space="0" w:color="auto"/>
                        <w:left w:val="none" w:sz="0" w:space="0" w:color="auto"/>
                        <w:bottom w:val="none" w:sz="0" w:space="0" w:color="auto"/>
                        <w:right w:val="none" w:sz="0" w:space="0" w:color="auto"/>
                      </w:divBdr>
                    </w:div>
                  </w:divsChild>
                </w:div>
                <w:div w:id="1347635791">
                  <w:marLeft w:val="0"/>
                  <w:marRight w:val="0"/>
                  <w:marTop w:val="0"/>
                  <w:marBottom w:val="0"/>
                  <w:divBdr>
                    <w:top w:val="none" w:sz="0" w:space="0" w:color="auto"/>
                    <w:left w:val="none" w:sz="0" w:space="0" w:color="auto"/>
                    <w:bottom w:val="none" w:sz="0" w:space="0" w:color="auto"/>
                    <w:right w:val="none" w:sz="0" w:space="0" w:color="auto"/>
                  </w:divBdr>
                  <w:divsChild>
                    <w:div w:id="2049792907">
                      <w:marLeft w:val="0"/>
                      <w:marRight w:val="0"/>
                      <w:marTop w:val="0"/>
                      <w:marBottom w:val="0"/>
                      <w:divBdr>
                        <w:top w:val="none" w:sz="0" w:space="0" w:color="auto"/>
                        <w:left w:val="none" w:sz="0" w:space="0" w:color="auto"/>
                        <w:bottom w:val="none" w:sz="0" w:space="0" w:color="auto"/>
                        <w:right w:val="none" w:sz="0" w:space="0" w:color="auto"/>
                      </w:divBdr>
                    </w:div>
                    <w:div w:id="288172099">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sChild>
                </w:div>
                <w:div w:id="1821534515">
                  <w:marLeft w:val="0"/>
                  <w:marRight w:val="0"/>
                  <w:marTop w:val="0"/>
                  <w:marBottom w:val="0"/>
                  <w:divBdr>
                    <w:top w:val="none" w:sz="0" w:space="0" w:color="auto"/>
                    <w:left w:val="none" w:sz="0" w:space="0" w:color="auto"/>
                    <w:bottom w:val="none" w:sz="0" w:space="0" w:color="auto"/>
                    <w:right w:val="none" w:sz="0" w:space="0" w:color="auto"/>
                  </w:divBdr>
                  <w:divsChild>
                    <w:div w:id="1602294234">
                      <w:marLeft w:val="0"/>
                      <w:marRight w:val="0"/>
                      <w:marTop w:val="0"/>
                      <w:marBottom w:val="0"/>
                      <w:divBdr>
                        <w:top w:val="none" w:sz="0" w:space="0" w:color="auto"/>
                        <w:left w:val="none" w:sz="0" w:space="0" w:color="auto"/>
                        <w:bottom w:val="none" w:sz="0" w:space="0" w:color="auto"/>
                        <w:right w:val="none" w:sz="0" w:space="0" w:color="auto"/>
                      </w:divBdr>
                    </w:div>
                  </w:divsChild>
                </w:div>
                <w:div w:id="1398282563">
                  <w:marLeft w:val="0"/>
                  <w:marRight w:val="0"/>
                  <w:marTop w:val="0"/>
                  <w:marBottom w:val="0"/>
                  <w:divBdr>
                    <w:top w:val="none" w:sz="0" w:space="0" w:color="auto"/>
                    <w:left w:val="none" w:sz="0" w:space="0" w:color="auto"/>
                    <w:bottom w:val="none" w:sz="0" w:space="0" w:color="auto"/>
                    <w:right w:val="none" w:sz="0" w:space="0" w:color="auto"/>
                  </w:divBdr>
                  <w:divsChild>
                    <w:div w:id="1690180990">
                      <w:marLeft w:val="0"/>
                      <w:marRight w:val="0"/>
                      <w:marTop w:val="0"/>
                      <w:marBottom w:val="0"/>
                      <w:divBdr>
                        <w:top w:val="none" w:sz="0" w:space="0" w:color="auto"/>
                        <w:left w:val="none" w:sz="0" w:space="0" w:color="auto"/>
                        <w:bottom w:val="none" w:sz="0" w:space="0" w:color="auto"/>
                        <w:right w:val="none" w:sz="0" w:space="0" w:color="auto"/>
                      </w:divBdr>
                    </w:div>
                    <w:div w:id="237862356">
                      <w:marLeft w:val="0"/>
                      <w:marRight w:val="0"/>
                      <w:marTop w:val="0"/>
                      <w:marBottom w:val="0"/>
                      <w:divBdr>
                        <w:top w:val="none" w:sz="0" w:space="0" w:color="auto"/>
                        <w:left w:val="none" w:sz="0" w:space="0" w:color="auto"/>
                        <w:bottom w:val="none" w:sz="0" w:space="0" w:color="auto"/>
                        <w:right w:val="none" w:sz="0" w:space="0" w:color="auto"/>
                      </w:divBdr>
                    </w:div>
                    <w:div w:id="1248802401">
                      <w:marLeft w:val="0"/>
                      <w:marRight w:val="0"/>
                      <w:marTop w:val="0"/>
                      <w:marBottom w:val="0"/>
                      <w:divBdr>
                        <w:top w:val="none" w:sz="0" w:space="0" w:color="auto"/>
                        <w:left w:val="none" w:sz="0" w:space="0" w:color="auto"/>
                        <w:bottom w:val="none" w:sz="0" w:space="0" w:color="auto"/>
                        <w:right w:val="none" w:sz="0" w:space="0" w:color="auto"/>
                      </w:divBdr>
                    </w:div>
                    <w:div w:id="777407548">
                      <w:marLeft w:val="0"/>
                      <w:marRight w:val="0"/>
                      <w:marTop w:val="0"/>
                      <w:marBottom w:val="0"/>
                      <w:divBdr>
                        <w:top w:val="none" w:sz="0" w:space="0" w:color="auto"/>
                        <w:left w:val="none" w:sz="0" w:space="0" w:color="auto"/>
                        <w:bottom w:val="none" w:sz="0" w:space="0" w:color="auto"/>
                        <w:right w:val="none" w:sz="0" w:space="0" w:color="auto"/>
                      </w:divBdr>
                    </w:div>
                    <w:div w:id="915438047">
                      <w:marLeft w:val="0"/>
                      <w:marRight w:val="0"/>
                      <w:marTop w:val="0"/>
                      <w:marBottom w:val="0"/>
                      <w:divBdr>
                        <w:top w:val="none" w:sz="0" w:space="0" w:color="auto"/>
                        <w:left w:val="none" w:sz="0" w:space="0" w:color="auto"/>
                        <w:bottom w:val="none" w:sz="0" w:space="0" w:color="auto"/>
                        <w:right w:val="none" w:sz="0" w:space="0" w:color="auto"/>
                      </w:divBdr>
                    </w:div>
                    <w:div w:id="414934019">
                      <w:marLeft w:val="0"/>
                      <w:marRight w:val="0"/>
                      <w:marTop w:val="0"/>
                      <w:marBottom w:val="0"/>
                      <w:divBdr>
                        <w:top w:val="none" w:sz="0" w:space="0" w:color="auto"/>
                        <w:left w:val="none" w:sz="0" w:space="0" w:color="auto"/>
                        <w:bottom w:val="none" w:sz="0" w:space="0" w:color="auto"/>
                        <w:right w:val="none" w:sz="0" w:space="0" w:color="auto"/>
                      </w:divBdr>
                    </w:div>
                    <w:div w:id="15228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18405-16D4-4F6C-9E12-FF92DD2C92E7}">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CFCD3015-666A-4B93-8AA9-6028F43C7774}">
  <ds:schemaRefs>
    <ds:schemaRef ds:uri="http://schemas.microsoft.com/sharepoint/v3/contenttype/forms"/>
  </ds:schemaRefs>
</ds:datastoreItem>
</file>

<file path=customXml/itemProps3.xml><?xml version="1.0" encoding="utf-8"?>
<ds:datastoreItem xmlns:ds="http://schemas.openxmlformats.org/officeDocument/2006/customXml" ds:itemID="{0DAE78FB-2E91-4785-9BC5-61F34D987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7873</Characters>
  <Application>Microsoft Office Word</Application>
  <DocSecurity>0</DocSecurity>
  <Lines>65</Lines>
  <Paragraphs>18</Paragraphs>
  <ScaleCrop>false</ScaleCrop>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44</cp:revision>
  <dcterms:created xsi:type="dcterms:W3CDTF">2022-07-11T11:10:00Z</dcterms:created>
  <dcterms:modified xsi:type="dcterms:W3CDTF">2023-01-16T16:43:00Z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