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7C4" w:rsidRPr="0052227B" w:rsidRDefault="007D67C4" w:rsidP="005052C9">
      <w:pPr>
        <w:spacing w:line="312" w:lineRule="auto"/>
        <w:jc w:val="center"/>
        <w:rPr>
          <w:rFonts w:ascii="Trebuchet MS" w:eastAsia="Times New Roman" w:hAnsi="Trebuchet MS" w:cs="Tahoma"/>
          <w:b/>
          <w:bCs/>
          <w:caps/>
          <w:kern w:val="36"/>
          <w:szCs w:val="28"/>
          <w:lang w:val="es-ES" w:eastAsia="pt-PT"/>
        </w:rPr>
      </w:pPr>
    </w:p>
    <w:p w:rsidR="00DD23AB" w:rsidRPr="00B85520" w:rsidRDefault="008C6EED" w:rsidP="005052C9">
      <w:pPr>
        <w:spacing w:line="312" w:lineRule="auto"/>
        <w:jc w:val="center"/>
        <w:rPr>
          <w:rFonts w:ascii="Trebuchet MS" w:eastAsia="Times New Roman" w:hAnsi="Trebuchet MS" w:cs="Tahoma"/>
          <w:b/>
          <w:bCs/>
          <w:caps/>
          <w:color w:val="0F243E" w:themeColor="text2" w:themeShade="80"/>
          <w:spacing w:val="-15"/>
          <w:kern w:val="36"/>
          <w:sz w:val="28"/>
          <w:szCs w:val="28"/>
          <w:lang w:val="es-ES" w:eastAsia="pt-PT"/>
        </w:rPr>
      </w:pPr>
      <w:r>
        <w:rPr>
          <w:rFonts w:ascii="Trebuchet MS" w:eastAsia="Times New Roman" w:hAnsi="Trebuchet MS" w:cs="Tahoma"/>
          <w:b/>
          <w:bCs/>
          <w:caps/>
          <w:color w:val="0F243E" w:themeColor="text2" w:themeShade="80"/>
          <w:spacing w:val="-15"/>
          <w:kern w:val="36"/>
          <w:sz w:val="28"/>
          <w:szCs w:val="28"/>
          <w:lang w:val="es-ES" w:eastAsia="pt-PT"/>
        </w:rPr>
        <w:t>LO MEJOR DE EUROPA</w:t>
      </w:r>
      <w:r w:rsidR="001E72EA" w:rsidRPr="00B85520">
        <w:rPr>
          <w:rFonts w:ascii="Trebuchet MS" w:eastAsia="Times New Roman" w:hAnsi="Trebuchet MS" w:cs="Tahoma"/>
          <w:b/>
          <w:bCs/>
          <w:caps/>
          <w:color w:val="0F243E" w:themeColor="text2" w:themeShade="80"/>
          <w:spacing w:val="-15"/>
          <w:kern w:val="36"/>
          <w:sz w:val="28"/>
          <w:szCs w:val="28"/>
          <w:lang w:val="es-ES" w:eastAsia="pt-PT"/>
        </w:rPr>
        <w:t xml:space="preserve"> </w:t>
      </w:r>
      <w:r w:rsidR="00977F04" w:rsidRPr="00B85520">
        <w:rPr>
          <w:rFonts w:ascii="Trebuchet MS" w:eastAsia="Times New Roman" w:hAnsi="Trebuchet MS" w:cs="Tahoma"/>
          <w:b/>
          <w:bCs/>
          <w:caps/>
          <w:color w:val="0F243E" w:themeColor="text2" w:themeShade="80"/>
          <w:spacing w:val="-15"/>
          <w:kern w:val="36"/>
          <w:sz w:val="28"/>
          <w:szCs w:val="28"/>
          <w:lang w:val="es-ES" w:eastAsia="pt-PT"/>
        </w:rPr>
        <w:t xml:space="preserve">2017 </w:t>
      </w:r>
      <w:r w:rsidR="000A2A7C">
        <w:rPr>
          <w:rFonts w:ascii="Trebuchet MS" w:eastAsia="Times New Roman" w:hAnsi="Trebuchet MS" w:cs="Tahoma"/>
          <w:b/>
          <w:bCs/>
          <w:caps/>
          <w:color w:val="0F243E" w:themeColor="text2" w:themeShade="80"/>
          <w:spacing w:val="-15"/>
          <w:kern w:val="36"/>
          <w:sz w:val="28"/>
          <w:szCs w:val="28"/>
          <w:lang w:val="es-ES" w:eastAsia="pt-PT"/>
        </w:rPr>
        <w:t xml:space="preserve">– </w:t>
      </w:r>
      <w:r w:rsidR="000A2A7C">
        <w:rPr>
          <w:rFonts w:ascii="Trebuchet MS" w:eastAsia="Times New Roman" w:hAnsi="Trebuchet MS" w:cs="Tahoma"/>
          <w:b/>
          <w:bCs/>
          <w:color w:val="0F243E" w:themeColor="text2" w:themeShade="80"/>
          <w:spacing w:val="-15"/>
          <w:kern w:val="36"/>
          <w:sz w:val="28"/>
          <w:szCs w:val="28"/>
          <w:lang w:val="es-ES" w:eastAsia="pt-PT"/>
        </w:rPr>
        <w:t>Lisboa</w:t>
      </w:r>
      <w:r>
        <w:rPr>
          <w:rFonts w:ascii="Trebuchet MS" w:eastAsia="Times New Roman" w:hAnsi="Trebuchet MS" w:cs="Tahoma"/>
          <w:b/>
          <w:bCs/>
          <w:color w:val="0F243E" w:themeColor="text2" w:themeShade="80"/>
          <w:spacing w:val="-15"/>
          <w:kern w:val="36"/>
          <w:sz w:val="28"/>
          <w:szCs w:val="28"/>
          <w:lang w:val="es-ES" w:eastAsia="pt-PT"/>
        </w:rPr>
        <w:t xml:space="preserve"> a París</w:t>
      </w:r>
    </w:p>
    <w:p w:rsidR="00E557FA" w:rsidRPr="00EB3434" w:rsidRDefault="00977F04" w:rsidP="005052C9">
      <w:pPr>
        <w:spacing w:line="312" w:lineRule="auto"/>
        <w:jc w:val="center"/>
        <w:rPr>
          <w:rFonts w:ascii="Trebuchet MS" w:hAnsi="Trebuchet MS" w:cs="Tahoma"/>
          <w:b/>
          <w:szCs w:val="24"/>
          <w:lang w:val="es-ES"/>
        </w:rPr>
      </w:pPr>
      <w:r>
        <w:rPr>
          <w:rFonts w:ascii="Trebuchet MS" w:eastAsia="Times New Roman" w:hAnsi="Trebuchet MS" w:cs="Tahoma"/>
          <w:b/>
          <w:bCs/>
          <w:kern w:val="36"/>
          <w:sz w:val="24"/>
          <w:szCs w:val="24"/>
          <w:lang w:val="es-ES" w:eastAsia="pt-PT"/>
        </w:rPr>
        <w:t>1</w:t>
      </w:r>
      <w:r w:rsidR="000A2A7C">
        <w:rPr>
          <w:rFonts w:ascii="Trebuchet MS" w:eastAsia="Times New Roman" w:hAnsi="Trebuchet MS" w:cs="Tahoma"/>
          <w:b/>
          <w:bCs/>
          <w:kern w:val="36"/>
          <w:sz w:val="24"/>
          <w:szCs w:val="24"/>
          <w:lang w:val="es-ES" w:eastAsia="pt-PT"/>
        </w:rPr>
        <w:t>9</w:t>
      </w:r>
      <w:r w:rsidR="005052C9" w:rsidRPr="00EB3434">
        <w:rPr>
          <w:rFonts w:ascii="Trebuchet MS" w:eastAsia="Times New Roman" w:hAnsi="Trebuchet MS" w:cs="Tahoma"/>
          <w:b/>
          <w:bCs/>
          <w:kern w:val="36"/>
          <w:sz w:val="24"/>
          <w:szCs w:val="24"/>
          <w:lang w:val="es-ES" w:eastAsia="pt-PT"/>
        </w:rPr>
        <w:t xml:space="preserve"> Días</w:t>
      </w:r>
      <w:r w:rsidR="00F566E7" w:rsidRPr="00EB3434">
        <w:rPr>
          <w:rFonts w:ascii="Trebuchet MS" w:eastAsia="Times New Roman" w:hAnsi="Trebuchet MS" w:cs="Tahoma"/>
          <w:b/>
          <w:bCs/>
          <w:kern w:val="36"/>
          <w:sz w:val="24"/>
          <w:szCs w:val="24"/>
          <w:lang w:val="es-ES" w:eastAsia="pt-PT"/>
        </w:rPr>
        <w:t xml:space="preserve"> | Desayuno buffet</w:t>
      </w:r>
    </w:p>
    <w:p w:rsidR="00E557FA" w:rsidRPr="00EB3434" w:rsidRDefault="00E557FA" w:rsidP="005052C9">
      <w:pPr>
        <w:spacing w:line="312" w:lineRule="auto"/>
        <w:jc w:val="both"/>
        <w:outlineLvl w:val="1"/>
        <w:rPr>
          <w:rFonts w:ascii="Trebuchet MS" w:eastAsia="Times New Roman" w:hAnsi="Trebuchet MS" w:cs="Tahoma"/>
          <w:b/>
          <w:bCs/>
          <w:caps/>
          <w:kern w:val="36"/>
          <w:szCs w:val="18"/>
          <w:lang w:val="es-ES" w:eastAsia="pt-PT"/>
        </w:rPr>
      </w:pPr>
    </w:p>
    <w:p w:rsidR="001C5CC3" w:rsidRDefault="00E557FA" w:rsidP="002F45C6">
      <w:pPr>
        <w:spacing w:line="312" w:lineRule="auto"/>
        <w:jc w:val="both"/>
        <w:rPr>
          <w:rFonts w:ascii="Trebuchet MS" w:hAnsi="Trebuchet MS" w:cs="Tahoma"/>
          <w:lang w:val="es-ES"/>
        </w:rPr>
      </w:pPr>
      <w:r w:rsidRPr="00B938ED">
        <w:rPr>
          <w:rFonts w:ascii="Trebuchet MS" w:eastAsia="Times New Roman" w:hAnsi="Trebuchet MS" w:cs="Tahoma"/>
          <w:b/>
          <w:szCs w:val="18"/>
          <w:lang w:val="es-ES" w:eastAsia="pt-PT"/>
        </w:rPr>
        <w:t>VISITANDO:</w:t>
      </w:r>
      <w:r w:rsidRPr="00B938ED">
        <w:rPr>
          <w:rFonts w:ascii="Trebuchet MS" w:eastAsia="Times New Roman" w:hAnsi="Trebuchet MS" w:cs="Tahoma"/>
          <w:szCs w:val="18"/>
          <w:lang w:val="es-ES" w:eastAsia="pt-PT"/>
        </w:rPr>
        <w:t xml:space="preserve"> </w:t>
      </w:r>
      <w:r w:rsidR="00750D16" w:rsidRPr="00750D16">
        <w:rPr>
          <w:rFonts w:ascii="Trebuchet MS" w:hAnsi="Trebuchet MS" w:cs="Tahoma"/>
          <w:lang w:val="es-ES"/>
        </w:rPr>
        <w:t>LISBOA • MADRID • ZARAGOZA • BARCELONA • CANNES • NIZA • MONACO • PISA • SIENA • ROMA • ASÍS • FLORENCIA • PADUA • VENECIA • INNSBRUCK • VADUZ • ZÚRICH • LUCERNA • PARÍS</w:t>
      </w:r>
    </w:p>
    <w:p w:rsidR="001C717C" w:rsidRPr="00B938ED" w:rsidRDefault="001C717C" w:rsidP="002F45C6">
      <w:pPr>
        <w:spacing w:line="312" w:lineRule="auto"/>
        <w:jc w:val="both"/>
        <w:rPr>
          <w:rFonts w:ascii="Trebuchet MS" w:hAnsi="Trebuchet MS" w:cs="Tahoma"/>
          <w:szCs w:val="18"/>
          <w:lang w:val="es-ES"/>
        </w:rPr>
      </w:pPr>
    </w:p>
    <w:p w:rsidR="00B85520" w:rsidRPr="00CA09C3" w:rsidRDefault="00B85520" w:rsidP="00B85520">
      <w:pPr>
        <w:spacing w:line="312" w:lineRule="auto"/>
        <w:rPr>
          <w:rFonts w:ascii="Trebuchet MS" w:hAnsi="Trebuchet MS" w:cs="Arial"/>
          <w:lang w:val="es-ES"/>
        </w:rPr>
      </w:pPr>
      <w:r w:rsidRPr="00CA09C3">
        <w:rPr>
          <w:rFonts w:ascii="Trebuchet MS" w:hAnsi="Trebuchet MS" w:cs="Tahoma"/>
          <w:b/>
          <w:lang w:val="es-ES"/>
        </w:rPr>
        <w:t xml:space="preserve">SALIDAS: </w:t>
      </w:r>
      <w:r w:rsidRPr="00CA09C3">
        <w:rPr>
          <w:rFonts w:ascii="Trebuchet MS" w:hAnsi="Trebuchet MS" w:cs="Arial"/>
          <w:b/>
          <w:lang w:val="es-ES"/>
        </w:rPr>
        <w:t>2017</w:t>
      </w:r>
      <w:r w:rsidRPr="00CA09C3">
        <w:rPr>
          <w:rFonts w:ascii="Trebuchet MS" w:hAnsi="Trebuchet MS" w:cs="Arial"/>
          <w:lang w:val="es-ES"/>
        </w:rPr>
        <w:t xml:space="preserve"> – Abr </w:t>
      </w:r>
      <w:r w:rsidR="001C717C">
        <w:rPr>
          <w:rFonts w:ascii="Trebuchet MS" w:hAnsi="Trebuchet MS" w:cs="Arial"/>
          <w:lang w:val="es-ES"/>
        </w:rPr>
        <w:t>1</w:t>
      </w:r>
      <w:r w:rsidR="00750D16">
        <w:rPr>
          <w:rFonts w:ascii="Trebuchet MS" w:hAnsi="Trebuchet MS" w:cs="Arial"/>
          <w:lang w:val="es-ES"/>
        </w:rPr>
        <w:t>2</w:t>
      </w:r>
      <w:r w:rsidR="001C717C">
        <w:rPr>
          <w:rFonts w:ascii="Trebuchet MS" w:hAnsi="Trebuchet MS" w:cs="Arial"/>
          <w:lang w:val="es-ES"/>
        </w:rPr>
        <w:t xml:space="preserve"> y 2</w:t>
      </w:r>
      <w:r w:rsidR="00750D16">
        <w:rPr>
          <w:rFonts w:ascii="Trebuchet MS" w:hAnsi="Trebuchet MS" w:cs="Arial"/>
          <w:lang w:val="es-ES"/>
        </w:rPr>
        <w:t>6</w:t>
      </w:r>
      <w:r w:rsidR="001C717C">
        <w:rPr>
          <w:rFonts w:ascii="Trebuchet MS" w:hAnsi="Trebuchet MS" w:cs="Arial"/>
          <w:lang w:val="es-ES"/>
        </w:rPr>
        <w:t>*</w:t>
      </w:r>
      <w:r w:rsidRPr="00CA09C3">
        <w:rPr>
          <w:rFonts w:ascii="Trebuchet MS" w:hAnsi="Trebuchet MS" w:cs="Arial"/>
          <w:lang w:val="es-ES"/>
        </w:rPr>
        <w:t xml:space="preserve"> + </w:t>
      </w:r>
      <w:proofErr w:type="spellStart"/>
      <w:r w:rsidRPr="00CA09C3">
        <w:rPr>
          <w:rFonts w:ascii="Trebuchet MS" w:hAnsi="Trebuchet MS" w:cs="Arial"/>
          <w:lang w:val="es-ES"/>
        </w:rPr>
        <w:t>May</w:t>
      </w:r>
      <w:proofErr w:type="spellEnd"/>
      <w:r w:rsidRPr="00CA09C3">
        <w:rPr>
          <w:rFonts w:ascii="Trebuchet MS" w:hAnsi="Trebuchet MS" w:cs="Arial"/>
          <w:lang w:val="es-ES"/>
        </w:rPr>
        <w:t xml:space="preserve"> </w:t>
      </w:r>
      <w:r w:rsidR="00750D16">
        <w:rPr>
          <w:rFonts w:ascii="Trebuchet MS" w:hAnsi="Trebuchet MS" w:cs="Arial"/>
          <w:lang w:val="es-ES"/>
        </w:rPr>
        <w:t>3</w:t>
      </w:r>
      <w:r w:rsidR="001C717C">
        <w:rPr>
          <w:rFonts w:ascii="Trebuchet MS" w:hAnsi="Trebuchet MS" w:cs="Arial"/>
          <w:lang w:val="es-ES"/>
        </w:rPr>
        <w:t>, 1</w:t>
      </w:r>
      <w:r w:rsidR="00750D16">
        <w:rPr>
          <w:rFonts w:ascii="Trebuchet MS" w:hAnsi="Trebuchet MS" w:cs="Arial"/>
          <w:lang w:val="es-ES"/>
        </w:rPr>
        <w:t>0</w:t>
      </w:r>
      <w:r w:rsidR="001C717C">
        <w:rPr>
          <w:rFonts w:ascii="Trebuchet MS" w:hAnsi="Trebuchet MS" w:cs="Arial"/>
          <w:lang w:val="es-ES"/>
        </w:rPr>
        <w:t>* y 2</w:t>
      </w:r>
      <w:r w:rsidR="00750D16">
        <w:rPr>
          <w:rFonts w:ascii="Trebuchet MS" w:hAnsi="Trebuchet MS" w:cs="Arial"/>
          <w:lang w:val="es-ES"/>
        </w:rPr>
        <w:t>4</w:t>
      </w:r>
      <w:r w:rsidRPr="00CA09C3">
        <w:rPr>
          <w:rFonts w:ascii="Trebuchet MS" w:hAnsi="Trebuchet MS" w:cs="Arial"/>
          <w:lang w:val="es-ES"/>
        </w:rPr>
        <w:t xml:space="preserve"> + Jun </w:t>
      </w:r>
      <w:r w:rsidR="00750D16">
        <w:rPr>
          <w:rFonts w:ascii="Trebuchet MS" w:hAnsi="Trebuchet MS" w:cs="Arial"/>
          <w:lang w:val="es-ES"/>
        </w:rPr>
        <w:t>7</w:t>
      </w:r>
      <w:r w:rsidR="001C717C">
        <w:rPr>
          <w:rFonts w:ascii="Trebuchet MS" w:hAnsi="Trebuchet MS" w:cs="Arial"/>
          <w:lang w:val="es-ES"/>
        </w:rPr>
        <w:t>* y 2</w:t>
      </w:r>
      <w:r w:rsidR="00750D16">
        <w:rPr>
          <w:rFonts w:ascii="Trebuchet MS" w:hAnsi="Trebuchet MS" w:cs="Arial"/>
          <w:lang w:val="es-ES"/>
        </w:rPr>
        <w:t>1</w:t>
      </w:r>
      <w:r w:rsidRPr="00CA09C3">
        <w:rPr>
          <w:rFonts w:ascii="Trebuchet MS" w:hAnsi="Trebuchet MS" w:cs="Arial"/>
          <w:lang w:val="es-ES"/>
        </w:rPr>
        <w:t xml:space="preserve"> + </w:t>
      </w:r>
      <w:r>
        <w:rPr>
          <w:rFonts w:ascii="Trebuchet MS" w:hAnsi="Trebuchet MS" w:cs="Arial"/>
          <w:lang w:val="es-ES"/>
        </w:rPr>
        <w:t xml:space="preserve">Jul </w:t>
      </w:r>
      <w:r w:rsidR="00750D16">
        <w:rPr>
          <w:rFonts w:ascii="Trebuchet MS" w:hAnsi="Trebuchet MS" w:cs="Arial"/>
          <w:lang w:val="es-ES"/>
        </w:rPr>
        <w:t>5</w:t>
      </w:r>
      <w:r w:rsidR="001C717C">
        <w:rPr>
          <w:rFonts w:ascii="Trebuchet MS" w:hAnsi="Trebuchet MS" w:cs="Arial"/>
          <w:lang w:val="es-ES"/>
        </w:rPr>
        <w:t>*, 1</w:t>
      </w:r>
      <w:r w:rsidR="00750D16">
        <w:rPr>
          <w:rFonts w:ascii="Trebuchet MS" w:hAnsi="Trebuchet MS" w:cs="Arial"/>
          <w:lang w:val="es-ES"/>
        </w:rPr>
        <w:t>2</w:t>
      </w:r>
      <w:r w:rsidR="001C717C">
        <w:rPr>
          <w:rFonts w:ascii="Trebuchet MS" w:hAnsi="Trebuchet MS" w:cs="Arial"/>
          <w:lang w:val="es-ES"/>
        </w:rPr>
        <w:t xml:space="preserve"> y </w:t>
      </w:r>
      <w:r w:rsidR="00750D16">
        <w:rPr>
          <w:rFonts w:ascii="Trebuchet MS" w:hAnsi="Trebuchet MS" w:cs="Arial"/>
          <w:lang w:val="es-ES"/>
        </w:rPr>
        <w:t>19</w:t>
      </w:r>
      <w:r w:rsidR="001C717C">
        <w:rPr>
          <w:rFonts w:ascii="Trebuchet MS" w:hAnsi="Trebuchet MS" w:cs="Arial"/>
          <w:lang w:val="es-ES"/>
        </w:rPr>
        <w:t>*</w:t>
      </w:r>
      <w:r>
        <w:rPr>
          <w:rFonts w:ascii="Trebuchet MS" w:hAnsi="Trebuchet MS" w:cs="Arial"/>
          <w:lang w:val="es-ES"/>
        </w:rPr>
        <w:t xml:space="preserve"> + </w:t>
      </w:r>
      <w:proofErr w:type="spellStart"/>
      <w:r w:rsidRPr="00CA09C3">
        <w:rPr>
          <w:rFonts w:ascii="Trebuchet MS" w:hAnsi="Trebuchet MS" w:cs="Arial"/>
          <w:lang w:val="es-ES"/>
        </w:rPr>
        <w:t>Ago</w:t>
      </w:r>
      <w:proofErr w:type="spellEnd"/>
      <w:r w:rsidRPr="00CA09C3">
        <w:rPr>
          <w:rFonts w:ascii="Trebuchet MS" w:hAnsi="Trebuchet MS" w:cs="Arial"/>
          <w:lang w:val="es-ES"/>
        </w:rPr>
        <w:t xml:space="preserve"> </w:t>
      </w:r>
      <w:r w:rsidR="00750D16">
        <w:rPr>
          <w:rFonts w:ascii="Trebuchet MS" w:hAnsi="Trebuchet MS" w:cs="Arial"/>
          <w:lang w:val="es-ES"/>
        </w:rPr>
        <w:t>9,</w:t>
      </w:r>
      <w:r w:rsidR="001C717C">
        <w:rPr>
          <w:rFonts w:ascii="Trebuchet MS" w:hAnsi="Trebuchet MS" w:cs="Arial"/>
          <w:lang w:val="es-ES"/>
        </w:rPr>
        <w:t xml:space="preserve"> 2</w:t>
      </w:r>
      <w:r w:rsidR="00750D16">
        <w:rPr>
          <w:rFonts w:ascii="Trebuchet MS" w:hAnsi="Trebuchet MS" w:cs="Arial"/>
          <w:lang w:val="es-ES"/>
        </w:rPr>
        <w:t>3</w:t>
      </w:r>
      <w:r w:rsidR="001C717C">
        <w:rPr>
          <w:rFonts w:ascii="Trebuchet MS" w:hAnsi="Trebuchet MS" w:cs="Arial"/>
          <w:lang w:val="es-ES"/>
        </w:rPr>
        <w:t>*</w:t>
      </w:r>
      <w:r w:rsidR="004269FB">
        <w:rPr>
          <w:rFonts w:ascii="Trebuchet MS" w:hAnsi="Trebuchet MS" w:cs="Arial"/>
          <w:lang w:val="es-ES"/>
        </w:rPr>
        <w:t xml:space="preserve"> </w:t>
      </w:r>
      <w:r w:rsidR="00750D16">
        <w:rPr>
          <w:rFonts w:ascii="Trebuchet MS" w:hAnsi="Trebuchet MS" w:cs="Arial"/>
          <w:lang w:val="es-ES"/>
        </w:rPr>
        <w:t xml:space="preserve">y 30 </w:t>
      </w:r>
      <w:r w:rsidRPr="00CA09C3">
        <w:rPr>
          <w:rFonts w:ascii="Trebuchet MS" w:hAnsi="Trebuchet MS" w:cs="Arial"/>
          <w:lang w:val="es-ES"/>
        </w:rPr>
        <w:t xml:space="preserve">+ </w:t>
      </w:r>
      <w:proofErr w:type="spellStart"/>
      <w:r w:rsidRPr="00CA09C3">
        <w:rPr>
          <w:rFonts w:ascii="Trebuchet MS" w:hAnsi="Trebuchet MS" w:cs="Arial"/>
          <w:lang w:val="es-ES"/>
        </w:rPr>
        <w:t>Sep</w:t>
      </w:r>
      <w:proofErr w:type="spellEnd"/>
      <w:r w:rsidRPr="00CA09C3">
        <w:rPr>
          <w:rFonts w:ascii="Trebuchet MS" w:hAnsi="Trebuchet MS" w:cs="Arial"/>
          <w:lang w:val="es-ES"/>
        </w:rPr>
        <w:t xml:space="preserve"> </w:t>
      </w:r>
      <w:r w:rsidR="00750D16">
        <w:rPr>
          <w:rFonts w:ascii="Trebuchet MS" w:hAnsi="Trebuchet MS" w:cs="Arial"/>
          <w:lang w:val="es-ES"/>
        </w:rPr>
        <w:t>6</w:t>
      </w:r>
      <w:r w:rsidR="001C717C">
        <w:rPr>
          <w:rFonts w:ascii="Trebuchet MS" w:hAnsi="Trebuchet MS" w:cs="Arial"/>
          <w:lang w:val="es-ES"/>
        </w:rPr>
        <w:t>*, 1</w:t>
      </w:r>
      <w:r w:rsidR="00750D16">
        <w:rPr>
          <w:rFonts w:ascii="Trebuchet MS" w:hAnsi="Trebuchet MS" w:cs="Arial"/>
          <w:lang w:val="es-ES"/>
        </w:rPr>
        <w:t>3</w:t>
      </w:r>
      <w:r w:rsidR="001C717C">
        <w:rPr>
          <w:rFonts w:ascii="Trebuchet MS" w:hAnsi="Trebuchet MS" w:cs="Arial"/>
          <w:lang w:val="es-ES"/>
        </w:rPr>
        <w:t xml:space="preserve"> y 2</w:t>
      </w:r>
      <w:r w:rsidR="00750D16">
        <w:rPr>
          <w:rFonts w:ascii="Trebuchet MS" w:hAnsi="Trebuchet MS" w:cs="Arial"/>
          <w:lang w:val="es-ES"/>
        </w:rPr>
        <w:t>0</w:t>
      </w:r>
      <w:r w:rsidR="001C717C">
        <w:rPr>
          <w:rFonts w:ascii="Trebuchet MS" w:hAnsi="Trebuchet MS" w:cs="Arial"/>
          <w:lang w:val="es-ES"/>
        </w:rPr>
        <w:t>*</w:t>
      </w:r>
      <w:r w:rsidRPr="00CA09C3">
        <w:rPr>
          <w:rFonts w:ascii="Trebuchet MS" w:hAnsi="Trebuchet MS" w:cs="Arial"/>
          <w:lang w:val="es-ES"/>
        </w:rPr>
        <w:t xml:space="preserve"> + </w:t>
      </w:r>
      <w:r>
        <w:rPr>
          <w:rFonts w:ascii="Trebuchet MS" w:hAnsi="Trebuchet MS" w:cs="Arial"/>
          <w:lang w:val="es-ES"/>
        </w:rPr>
        <w:t xml:space="preserve">Oct </w:t>
      </w:r>
      <w:r w:rsidR="00750D16">
        <w:rPr>
          <w:rFonts w:ascii="Trebuchet MS" w:hAnsi="Trebuchet MS" w:cs="Arial"/>
          <w:lang w:val="es-ES"/>
        </w:rPr>
        <w:t>4</w:t>
      </w:r>
      <w:r w:rsidR="001C717C">
        <w:rPr>
          <w:rFonts w:ascii="Trebuchet MS" w:hAnsi="Trebuchet MS" w:cs="Arial"/>
          <w:lang w:val="es-ES"/>
        </w:rPr>
        <w:t xml:space="preserve"> y </w:t>
      </w:r>
      <w:r w:rsidR="00750D16">
        <w:rPr>
          <w:rFonts w:ascii="Trebuchet MS" w:hAnsi="Trebuchet MS" w:cs="Arial"/>
          <w:lang w:val="es-ES"/>
        </w:rPr>
        <w:t>18</w:t>
      </w:r>
      <w:r w:rsidR="001C717C">
        <w:rPr>
          <w:rFonts w:ascii="Trebuchet MS" w:hAnsi="Trebuchet MS" w:cs="Arial"/>
          <w:lang w:val="es-ES"/>
        </w:rPr>
        <w:t>*</w:t>
      </w:r>
      <w:r>
        <w:rPr>
          <w:rFonts w:ascii="Trebuchet MS" w:hAnsi="Trebuchet MS" w:cs="Arial"/>
          <w:lang w:val="es-ES"/>
        </w:rPr>
        <w:t xml:space="preserve"> + Nov </w:t>
      </w:r>
      <w:r w:rsidR="001C717C">
        <w:rPr>
          <w:rFonts w:ascii="Trebuchet MS" w:hAnsi="Trebuchet MS" w:cs="Arial"/>
          <w:lang w:val="es-ES"/>
        </w:rPr>
        <w:t>1</w:t>
      </w:r>
      <w:r w:rsidR="00750D16">
        <w:rPr>
          <w:rFonts w:ascii="Trebuchet MS" w:hAnsi="Trebuchet MS" w:cs="Arial"/>
          <w:lang w:val="es-ES"/>
        </w:rPr>
        <w:t>5</w:t>
      </w:r>
      <w:r>
        <w:rPr>
          <w:rFonts w:ascii="Trebuchet MS" w:hAnsi="Trebuchet MS" w:cs="Arial"/>
          <w:lang w:val="es-ES"/>
        </w:rPr>
        <w:t xml:space="preserve"> + </w:t>
      </w:r>
      <w:r w:rsidRPr="00CA09C3">
        <w:rPr>
          <w:rFonts w:ascii="Trebuchet MS" w:hAnsi="Trebuchet MS" w:cs="Arial"/>
          <w:lang w:val="es-ES"/>
        </w:rPr>
        <w:t xml:space="preserve">Dic </w:t>
      </w:r>
      <w:r w:rsidR="001C717C">
        <w:rPr>
          <w:rFonts w:ascii="Trebuchet MS" w:hAnsi="Trebuchet MS" w:cs="Arial"/>
          <w:lang w:val="es-ES"/>
        </w:rPr>
        <w:t>1</w:t>
      </w:r>
      <w:r w:rsidR="00750D16">
        <w:rPr>
          <w:rFonts w:ascii="Trebuchet MS" w:hAnsi="Trebuchet MS" w:cs="Arial"/>
          <w:lang w:val="es-ES"/>
        </w:rPr>
        <w:t>5</w:t>
      </w:r>
      <w:r>
        <w:rPr>
          <w:rFonts w:ascii="Trebuchet MS" w:hAnsi="Trebuchet MS" w:cs="Arial"/>
          <w:lang w:val="es-ES"/>
        </w:rPr>
        <w:t>*</w:t>
      </w:r>
    </w:p>
    <w:p w:rsidR="00B85520" w:rsidRDefault="00B85520" w:rsidP="00B85520">
      <w:pPr>
        <w:spacing w:line="312" w:lineRule="auto"/>
        <w:rPr>
          <w:rFonts w:ascii="Trebuchet MS" w:hAnsi="Trebuchet MS" w:cs="Arial"/>
          <w:lang w:val="es-ES"/>
        </w:rPr>
      </w:pPr>
      <w:r w:rsidRPr="00942BF6">
        <w:rPr>
          <w:rFonts w:ascii="Trebuchet MS" w:hAnsi="Trebuchet MS" w:cs="Tahoma"/>
          <w:b/>
          <w:lang w:val="es-ES_tradnl"/>
        </w:rPr>
        <w:t xml:space="preserve">SALIDAS: </w:t>
      </w:r>
      <w:r w:rsidRPr="00942BF6">
        <w:rPr>
          <w:rFonts w:ascii="Trebuchet MS" w:hAnsi="Trebuchet MS" w:cs="Arial"/>
          <w:b/>
          <w:lang w:val="es-ES"/>
        </w:rPr>
        <w:t>201</w:t>
      </w:r>
      <w:r>
        <w:rPr>
          <w:rFonts w:ascii="Trebuchet MS" w:hAnsi="Trebuchet MS" w:cs="Arial"/>
          <w:b/>
          <w:lang w:val="es-ES"/>
        </w:rPr>
        <w:t>8</w:t>
      </w:r>
      <w:r w:rsidRPr="00942BF6">
        <w:rPr>
          <w:rFonts w:ascii="Trebuchet MS" w:hAnsi="Trebuchet MS" w:cs="Arial"/>
          <w:lang w:val="es-ES"/>
        </w:rPr>
        <w:t xml:space="preserve"> – </w:t>
      </w:r>
      <w:r>
        <w:rPr>
          <w:rFonts w:ascii="Trebuchet MS" w:hAnsi="Trebuchet MS" w:cs="Arial"/>
          <w:lang w:val="es-ES"/>
        </w:rPr>
        <w:t xml:space="preserve">Ene </w:t>
      </w:r>
      <w:r w:rsidR="00CA6012">
        <w:rPr>
          <w:rFonts w:ascii="Trebuchet MS" w:hAnsi="Trebuchet MS" w:cs="Arial"/>
          <w:lang w:val="es-ES"/>
        </w:rPr>
        <w:t>1</w:t>
      </w:r>
      <w:r w:rsidR="00750D16">
        <w:rPr>
          <w:rFonts w:ascii="Trebuchet MS" w:hAnsi="Trebuchet MS" w:cs="Arial"/>
          <w:lang w:val="es-ES"/>
        </w:rPr>
        <w:t>0</w:t>
      </w:r>
      <w:r>
        <w:rPr>
          <w:rFonts w:ascii="Trebuchet MS" w:hAnsi="Trebuchet MS" w:cs="Arial"/>
          <w:lang w:val="es-ES"/>
        </w:rPr>
        <w:t xml:space="preserve"> + Feb </w:t>
      </w:r>
      <w:r w:rsidR="00750D16">
        <w:rPr>
          <w:rFonts w:ascii="Trebuchet MS" w:hAnsi="Trebuchet MS" w:cs="Arial"/>
          <w:lang w:val="es-ES"/>
        </w:rPr>
        <w:t>7</w:t>
      </w:r>
      <w:r>
        <w:rPr>
          <w:rFonts w:ascii="Trebuchet MS" w:hAnsi="Trebuchet MS" w:cs="Arial"/>
          <w:lang w:val="es-ES"/>
        </w:rPr>
        <w:t xml:space="preserve">* + Mar </w:t>
      </w:r>
      <w:r w:rsidR="00750D16">
        <w:rPr>
          <w:rFonts w:ascii="Trebuchet MS" w:hAnsi="Trebuchet MS" w:cs="Arial"/>
          <w:lang w:val="es-ES"/>
        </w:rPr>
        <w:t>7</w:t>
      </w:r>
    </w:p>
    <w:p w:rsidR="00B85520" w:rsidRPr="00942BF6" w:rsidRDefault="00B85520" w:rsidP="00B85520">
      <w:pPr>
        <w:spacing w:line="312" w:lineRule="auto"/>
        <w:rPr>
          <w:rFonts w:ascii="Trebuchet MS" w:hAnsi="Trebuchet MS" w:cs="Tahoma"/>
          <w:b/>
          <w:lang w:val="es-ES"/>
        </w:rPr>
      </w:pPr>
      <w:r w:rsidRPr="00942BF6">
        <w:rPr>
          <w:rFonts w:ascii="Trebuchet MS" w:hAnsi="Trebuchet MS" w:cs="Arial"/>
          <w:b/>
          <w:lang w:val="es-ES"/>
        </w:rPr>
        <w:t>*</w:t>
      </w:r>
      <w:r w:rsidRPr="00942BF6">
        <w:rPr>
          <w:rFonts w:ascii="Trebuchet MS" w:hAnsi="Trebuchet MS" w:cs="Tahoma"/>
          <w:b/>
          <w:lang w:val="es-ES"/>
        </w:rPr>
        <w:t xml:space="preserve"> Salidas PLUS</w:t>
      </w:r>
    </w:p>
    <w:p w:rsidR="00E557FA" w:rsidRPr="000D6601" w:rsidRDefault="00E557FA" w:rsidP="00B551E0">
      <w:pPr>
        <w:spacing w:line="312" w:lineRule="auto"/>
        <w:jc w:val="both"/>
        <w:outlineLvl w:val="1"/>
        <w:rPr>
          <w:rFonts w:ascii="Trebuchet MS" w:eastAsia="Times New Roman" w:hAnsi="Trebuchet MS" w:cs="Tahoma"/>
          <w:b/>
          <w:bCs/>
          <w:kern w:val="36"/>
          <w:szCs w:val="18"/>
          <w:lang w:val="es-ES" w:eastAsia="pt-PT"/>
        </w:rPr>
      </w:pPr>
    </w:p>
    <w:p w:rsidR="005A0E42" w:rsidRPr="005A0E42" w:rsidRDefault="005A0E42" w:rsidP="005A0E42">
      <w:pPr>
        <w:spacing w:line="312" w:lineRule="auto"/>
        <w:jc w:val="both"/>
        <w:rPr>
          <w:rFonts w:ascii="Trebuchet MS" w:hAnsi="Trebuchet MS" w:cs="Tahoma"/>
          <w:b/>
          <w:lang w:val="es-ES_tradnl"/>
        </w:rPr>
      </w:pPr>
      <w:r w:rsidRPr="005A0E42">
        <w:rPr>
          <w:rFonts w:ascii="Trebuchet MS" w:hAnsi="Trebuchet MS" w:cs="Tahoma"/>
          <w:b/>
          <w:lang w:val="es-ES_tradnl"/>
        </w:rPr>
        <w:t>DÍA 1 – LLEGADA A LISBOA</w:t>
      </w:r>
    </w:p>
    <w:p w:rsidR="005A0E42" w:rsidRPr="00A233AE" w:rsidRDefault="005A0E42" w:rsidP="005A0E42">
      <w:pPr>
        <w:spacing w:line="312" w:lineRule="auto"/>
        <w:jc w:val="both"/>
        <w:rPr>
          <w:rFonts w:ascii="Trebuchet MS" w:hAnsi="Trebuchet MS" w:cs="Tahoma"/>
          <w:lang w:val="es-ES_tradnl"/>
        </w:rPr>
      </w:pPr>
      <w:r w:rsidRPr="00A233AE">
        <w:rPr>
          <w:rFonts w:ascii="Trebuchet MS" w:hAnsi="Trebuchet MS" w:cs="Tahoma"/>
          <w:lang w:val="es-ES_tradnl"/>
        </w:rPr>
        <w:t>Llegada al aeropuerto de Lisboa, recepción y traslado al hotel. Alojamiento. Tiempo libre para los primeros contactos con la ciudad.</w:t>
      </w:r>
    </w:p>
    <w:p w:rsidR="005A0E42" w:rsidRPr="00A233AE" w:rsidRDefault="005A0E42" w:rsidP="005A0E42">
      <w:pPr>
        <w:spacing w:line="312" w:lineRule="auto"/>
        <w:jc w:val="both"/>
        <w:rPr>
          <w:rFonts w:ascii="Trebuchet MS" w:hAnsi="Trebuchet MS" w:cs="Tahoma"/>
          <w:lang w:val="es-ES_tradnl"/>
        </w:rPr>
      </w:pPr>
    </w:p>
    <w:p w:rsidR="005A0E42" w:rsidRPr="005A0E42" w:rsidRDefault="005A0E42" w:rsidP="005A0E42">
      <w:pPr>
        <w:spacing w:line="312" w:lineRule="auto"/>
        <w:jc w:val="both"/>
        <w:rPr>
          <w:rFonts w:ascii="Trebuchet MS" w:hAnsi="Trebuchet MS" w:cs="Tahoma"/>
          <w:b/>
          <w:lang w:val="es-ES_tradnl"/>
        </w:rPr>
      </w:pPr>
      <w:r w:rsidRPr="005A0E42">
        <w:rPr>
          <w:rFonts w:ascii="Trebuchet MS" w:hAnsi="Trebuchet MS" w:cs="Tahoma"/>
          <w:b/>
          <w:lang w:val="es-ES_tradnl"/>
        </w:rPr>
        <w:t xml:space="preserve">DÍA 2 – LISBOA </w:t>
      </w:r>
    </w:p>
    <w:p w:rsidR="005A0E42" w:rsidRPr="00A233AE" w:rsidRDefault="005A0E42" w:rsidP="005A0E42">
      <w:pPr>
        <w:spacing w:line="312" w:lineRule="auto"/>
        <w:jc w:val="both"/>
        <w:rPr>
          <w:rFonts w:ascii="Trebuchet MS" w:hAnsi="Trebuchet MS" w:cs="Tahoma"/>
          <w:lang w:val="es-ES_tradnl"/>
        </w:rPr>
      </w:pPr>
      <w:r w:rsidRPr="00A233AE">
        <w:rPr>
          <w:rFonts w:ascii="Trebuchet MS" w:hAnsi="Trebuchet MS" w:cs="Tahoma"/>
          <w:lang w:val="es-ES_tradnl"/>
        </w:rPr>
        <w:t>Desayuno buffet. Salida para visita guiada de la ciudad, incluyendo la Torre de Belém, el Monumento a los Descubrimientos y el Monasterio de los Jerónimos (visita de la iglesia). Parada para probar el famoso pastel de Belém. Proseguiremos por la "</w:t>
      </w:r>
      <w:proofErr w:type="spellStart"/>
      <w:r w:rsidRPr="00A233AE">
        <w:rPr>
          <w:rFonts w:ascii="Trebuchet MS" w:hAnsi="Trebuchet MS" w:cs="Tahoma"/>
          <w:lang w:val="es-ES_tradnl"/>
        </w:rPr>
        <w:t>Baixa</w:t>
      </w:r>
      <w:proofErr w:type="spellEnd"/>
      <w:r w:rsidRPr="00A233AE">
        <w:rPr>
          <w:rFonts w:ascii="Trebuchet MS" w:hAnsi="Trebuchet MS" w:cs="Tahoma"/>
          <w:lang w:val="es-ES_tradnl"/>
        </w:rPr>
        <w:t xml:space="preserve"> </w:t>
      </w:r>
      <w:proofErr w:type="spellStart"/>
      <w:r w:rsidRPr="00A233AE">
        <w:rPr>
          <w:rFonts w:ascii="Trebuchet MS" w:hAnsi="Trebuchet MS" w:cs="Tahoma"/>
          <w:lang w:val="es-ES_tradnl"/>
        </w:rPr>
        <w:t>Pombalina</w:t>
      </w:r>
      <w:proofErr w:type="spellEnd"/>
      <w:r w:rsidRPr="00A233AE">
        <w:rPr>
          <w:rFonts w:ascii="Trebuchet MS" w:hAnsi="Trebuchet MS" w:cs="Tahoma"/>
          <w:lang w:val="es-ES_tradnl"/>
        </w:rPr>
        <w:t xml:space="preserve">", la Plaza de </w:t>
      </w:r>
      <w:proofErr w:type="spellStart"/>
      <w:r w:rsidRPr="00A233AE">
        <w:rPr>
          <w:rFonts w:ascii="Trebuchet MS" w:hAnsi="Trebuchet MS" w:cs="Tahoma"/>
          <w:lang w:val="es-ES_tradnl"/>
        </w:rPr>
        <w:t>Rossio</w:t>
      </w:r>
      <w:proofErr w:type="spellEnd"/>
      <w:r w:rsidRPr="00A233AE">
        <w:rPr>
          <w:rFonts w:ascii="Trebuchet MS" w:hAnsi="Trebuchet MS" w:cs="Tahoma"/>
          <w:lang w:val="es-ES_tradnl"/>
        </w:rPr>
        <w:t xml:space="preserve">, Plaza de Restauradores, Avenida de </w:t>
      </w:r>
      <w:proofErr w:type="spellStart"/>
      <w:r w:rsidRPr="00A233AE">
        <w:rPr>
          <w:rFonts w:ascii="Trebuchet MS" w:hAnsi="Trebuchet MS" w:cs="Tahoma"/>
          <w:lang w:val="es-ES_tradnl"/>
        </w:rPr>
        <w:t>Liberdade</w:t>
      </w:r>
      <w:proofErr w:type="spellEnd"/>
      <w:r w:rsidRPr="00A233AE">
        <w:rPr>
          <w:rFonts w:ascii="Trebuchet MS" w:hAnsi="Trebuchet MS" w:cs="Tahoma"/>
          <w:lang w:val="es-ES_tradnl"/>
        </w:rPr>
        <w:t xml:space="preserve"> y Plaza Marqués de </w:t>
      </w:r>
      <w:proofErr w:type="spellStart"/>
      <w:r w:rsidRPr="00A233AE">
        <w:rPr>
          <w:rFonts w:ascii="Trebuchet MS" w:hAnsi="Trebuchet MS" w:cs="Tahoma"/>
          <w:lang w:val="es-ES_tradnl"/>
        </w:rPr>
        <w:t>Pombal</w:t>
      </w:r>
      <w:proofErr w:type="spellEnd"/>
      <w:r w:rsidRPr="00A233AE">
        <w:rPr>
          <w:rFonts w:ascii="Trebuchet MS" w:hAnsi="Trebuchet MS" w:cs="Tahoma"/>
          <w:lang w:val="es-ES_tradnl"/>
        </w:rPr>
        <w:t>. Regreso al hotel. Por la tarde podrá participar de una excursión a Cascáis, Sintra y Cabo da Roca, el punto más occidental del continente europeo (opcional). Para esta noche sugerimos cenar en una típica Casa de Fados, al sonido de la música tradicional portuguesa, con bailes folclóricos del país (opcional).</w:t>
      </w:r>
    </w:p>
    <w:p w:rsidR="005A0E42" w:rsidRPr="00A233AE" w:rsidRDefault="005A0E42" w:rsidP="005A0E42">
      <w:pPr>
        <w:spacing w:line="312" w:lineRule="auto"/>
        <w:jc w:val="both"/>
        <w:rPr>
          <w:rFonts w:ascii="Trebuchet MS" w:hAnsi="Trebuchet MS" w:cs="Tahoma"/>
          <w:lang w:val="es-ES_tradnl"/>
        </w:rPr>
      </w:pPr>
    </w:p>
    <w:p w:rsidR="005A0E42" w:rsidRPr="005A0E42" w:rsidRDefault="005A0E42" w:rsidP="005A0E42">
      <w:pPr>
        <w:spacing w:line="312" w:lineRule="auto"/>
        <w:jc w:val="both"/>
        <w:rPr>
          <w:rFonts w:ascii="Trebuchet MS" w:hAnsi="Trebuchet MS" w:cs="Tahoma"/>
          <w:b/>
          <w:lang w:val="es-ES_tradnl"/>
        </w:rPr>
      </w:pPr>
      <w:r w:rsidRPr="005A0E42">
        <w:rPr>
          <w:rFonts w:ascii="Trebuchet MS" w:hAnsi="Trebuchet MS" w:cs="Tahoma"/>
          <w:b/>
          <w:lang w:val="es-ES_tradnl"/>
        </w:rPr>
        <w:t>DÍA 3 – LISBOA / MADRID</w:t>
      </w:r>
    </w:p>
    <w:p w:rsidR="005A0E42" w:rsidRPr="00A233AE" w:rsidRDefault="005A0E42" w:rsidP="005A0E42">
      <w:pPr>
        <w:spacing w:line="312" w:lineRule="auto"/>
        <w:jc w:val="both"/>
        <w:rPr>
          <w:rFonts w:ascii="Trebuchet MS" w:hAnsi="Trebuchet MS" w:cs="Tahoma"/>
          <w:lang w:val="es-ES_tradnl"/>
        </w:rPr>
      </w:pPr>
      <w:r w:rsidRPr="00A233AE">
        <w:rPr>
          <w:rFonts w:ascii="Trebuchet MS" w:hAnsi="Trebuchet MS" w:cs="Tahoma"/>
          <w:lang w:val="es-ES_tradnl"/>
        </w:rPr>
        <w:t>Desayuno y salida de Lisboa por el majestoso puente sobre el río Tajo, cruzando la provincia de Alentejo, considerado el "granero de Portugal", y la zona más importante de producción de aceite de oliva y de corcho. Salida de Portugal y continuación a Madrid. Alojamiento. Esta noche sugerimos asistir a un espectáculo de baile clásico flamenco (opcional).</w:t>
      </w:r>
    </w:p>
    <w:p w:rsidR="005A0E42" w:rsidRPr="005A0E42" w:rsidRDefault="005A0E42" w:rsidP="005A0E42">
      <w:pPr>
        <w:spacing w:line="312" w:lineRule="auto"/>
        <w:jc w:val="both"/>
        <w:rPr>
          <w:rFonts w:ascii="Trebuchet MS" w:hAnsi="Trebuchet MS" w:cs="Tahoma"/>
          <w:b/>
          <w:lang w:val="es-ES_tradnl"/>
        </w:rPr>
      </w:pPr>
      <w:r w:rsidRPr="00A233AE">
        <w:rPr>
          <w:rFonts w:ascii="Trebuchet MS" w:hAnsi="Trebuchet MS" w:cs="Tahoma"/>
          <w:lang w:val="es-ES_tradnl"/>
        </w:rPr>
        <w:br w:type="textWrapping" w:clear="all"/>
      </w:r>
      <w:r w:rsidRPr="005A0E42">
        <w:rPr>
          <w:rFonts w:ascii="Trebuchet MS" w:hAnsi="Trebuchet MS" w:cs="Tahoma"/>
          <w:b/>
          <w:lang w:val="es-ES_tradnl"/>
        </w:rPr>
        <w:t>DÍA 4 – MADRID</w:t>
      </w:r>
    </w:p>
    <w:p w:rsidR="005A0E42" w:rsidRDefault="005A0E42" w:rsidP="005A0E42">
      <w:pPr>
        <w:spacing w:line="312" w:lineRule="auto"/>
        <w:jc w:val="both"/>
        <w:rPr>
          <w:rFonts w:ascii="Trebuchet MS" w:hAnsi="Trebuchet MS" w:cs="Tahoma"/>
          <w:lang w:val="es-ES_tradnl"/>
        </w:rPr>
      </w:pPr>
      <w:r w:rsidRPr="00A233AE">
        <w:rPr>
          <w:rFonts w:ascii="Trebuchet MS" w:hAnsi="Trebuchet MS" w:cs="Tahoma"/>
          <w:lang w:val="es-ES_tradnl"/>
        </w:rPr>
        <w:t>Desayuno buffet. Visita panorámica de la ciudad de Madrid, recorriendo sus principales avenidas y monumentos: Plaza de España, Gran Vía, Plaza Cibeles, Paseo del Prado, con su famoso museo, Parque del Retiro, Plaza de Toros de las Ventas, Paseo de la Castellana, Puerta del Sol y Plaza del Oriente (con el Palacio Real, el Teatro de la Opera y la estatua de Felipe IV).</w:t>
      </w:r>
    </w:p>
    <w:p w:rsidR="005A0E42" w:rsidRPr="00A233AE" w:rsidRDefault="005A0E42" w:rsidP="005A0E42">
      <w:pPr>
        <w:spacing w:line="312" w:lineRule="auto"/>
        <w:jc w:val="both"/>
        <w:rPr>
          <w:rFonts w:ascii="Trebuchet MS" w:hAnsi="Trebuchet MS" w:cs="Tahoma"/>
          <w:lang w:val="es-ES_tradnl"/>
        </w:rPr>
      </w:pPr>
      <w:r w:rsidRPr="00A233AE">
        <w:rPr>
          <w:rFonts w:ascii="Trebuchet MS" w:hAnsi="Trebuchet MS" w:cs="Tahoma"/>
          <w:lang w:val="es-ES_tradnl"/>
        </w:rPr>
        <w:t>Esta tarde podrá participar de una excursión a la ciudad fortificada de Toledo, antigua capital de España (opcional). Alojamiento.</w:t>
      </w:r>
    </w:p>
    <w:p w:rsidR="005A0E42" w:rsidRPr="005A0E42" w:rsidRDefault="005A0E42" w:rsidP="005A0E42">
      <w:pPr>
        <w:spacing w:line="312" w:lineRule="auto"/>
        <w:jc w:val="both"/>
        <w:rPr>
          <w:rFonts w:ascii="Trebuchet MS" w:hAnsi="Trebuchet MS" w:cs="Tahoma"/>
          <w:b/>
          <w:lang w:val="es-ES_tradnl"/>
        </w:rPr>
      </w:pPr>
      <w:r w:rsidRPr="00A233AE">
        <w:rPr>
          <w:rFonts w:ascii="Trebuchet MS" w:hAnsi="Trebuchet MS" w:cs="Tahoma"/>
          <w:lang w:val="es-ES_tradnl"/>
        </w:rPr>
        <w:lastRenderedPageBreak/>
        <w:br w:type="textWrapping" w:clear="all"/>
      </w:r>
      <w:r w:rsidRPr="005A0E42">
        <w:rPr>
          <w:rFonts w:ascii="Trebuchet MS" w:hAnsi="Trebuchet MS" w:cs="Tahoma"/>
          <w:b/>
          <w:lang w:val="es-ES_tradnl"/>
        </w:rPr>
        <w:t>DÍA 5 – MADRID / ZARAGOZA / BARCELONA</w:t>
      </w:r>
    </w:p>
    <w:p w:rsidR="005A0E42" w:rsidRPr="00A233AE" w:rsidRDefault="005A0E42" w:rsidP="005A0E42">
      <w:pPr>
        <w:spacing w:line="312" w:lineRule="auto"/>
        <w:jc w:val="both"/>
        <w:rPr>
          <w:rFonts w:ascii="Trebuchet MS" w:hAnsi="Trebuchet MS" w:cs="Tahoma"/>
          <w:lang w:val="es-ES_tradnl"/>
        </w:rPr>
      </w:pPr>
      <w:r w:rsidRPr="00A233AE">
        <w:rPr>
          <w:rFonts w:ascii="Trebuchet MS" w:hAnsi="Trebuchet MS" w:cs="Tahoma"/>
          <w:lang w:val="es-ES_tradnl"/>
        </w:rPr>
        <w:t>Tras el desayuno, saldremos rumbo a Zaragoza, antigua capital del reino de Aragón, uno de los reinos más poderosos que existieran en la Península Ibérica. Tiempo libre para comer y visitar la famosa Basílica de la Virgen del Pilar, erigida en el local donde Nuestra Señora habría aparecido dos veces al Apóstol Santiago. Por la tarde, continuaremos entrando en la bellísima región de Cataluña. Llegada a Barcelona al final de la tarde. Alojamiento en la región de Barcelona.</w:t>
      </w:r>
    </w:p>
    <w:p w:rsidR="005A0E42" w:rsidRPr="00A233AE" w:rsidRDefault="005A0E42" w:rsidP="005A0E42">
      <w:pPr>
        <w:spacing w:line="312" w:lineRule="auto"/>
        <w:jc w:val="both"/>
        <w:rPr>
          <w:rFonts w:ascii="Trebuchet MS" w:hAnsi="Trebuchet MS" w:cs="Tahoma"/>
          <w:lang w:val="es-ES_tradnl"/>
        </w:rPr>
      </w:pPr>
    </w:p>
    <w:p w:rsidR="005A0E42" w:rsidRPr="005A0E42" w:rsidRDefault="005A0E42" w:rsidP="005A0E42">
      <w:pPr>
        <w:spacing w:line="312" w:lineRule="auto"/>
        <w:jc w:val="both"/>
        <w:rPr>
          <w:rFonts w:ascii="Trebuchet MS" w:hAnsi="Trebuchet MS" w:cs="Tahoma"/>
          <w:b/>
          <w:lang w:val="es-ES_tradnl"/>
        </w:rPr>
      </w:pPr>
      <w:r w:rsidRPr="005A0E42">
        <w:rPr>
          <w:rFonts w:ascii="Trebuchet MS" w:hAnsi="Trebuchet MS" w:cs="Tahoma"/>
          <w:b/>
          <w:lang w:val="es-ES_tradnl"/>
        </w:rPr>
        <w:t>DÍA 6 – BARCELONA</w:t>
      </w:r>
    </w:p>
    <w:p w:rsidR="005A0E42" w:rsidRPr="00A233AE" w:rsidRDefault="005A0E42" w:rsidP="005A0E42">
      <w:pPr>
        <w:spacing w:line="312" w:lineRule="auto"/>
        <w:jc w:val="both"/>
        <w:rPr>
          <w:rFonts w:ascii="Trebuchet MS" w:hAnsi="Trebuchet MS" w:cs="Tahoma"/>
          <w:lang w:val="es-ES_tradnl"/>
        </w:rPr>
      </w:pPr>
      <w:r w:rsidRPr="00A233AE">
        <w:rPr>
          <w:rFonts w:ascii="Trebuchet MS" w:hAnsi="Trebuchet MS" w:cs="Tahoma"/>
          <w:lang w:val="es-ES_tradnl"/>
        </w:rPr>
        <w:t xml:space="preserve">Desayuno buffet. Por la mañana, saldremos a conocer la capital catalana: el famoso Barrio Gótico, el más antiguo de la ciudad, llamado así debido a la gran cantidad de construcciones góticas que presenta, como la magnífica Catedral (entrada), las Ramblas, la Plaza de Cataluña, con sus fuentes, el Paseo de Gracia, las Casas </w:t>
      </w:r>
      <w:proofErr w:type="spellStart"/>
      <w:r w:rsidRPr="00A233AE">
        <w:rPr>
          <w:rFonts w:ascii="Trebuchet MS" w:hAnsi="Trebuchet MS" w:cs="Tahoma"/>
          <w:lang w:val="es-ES_tradnl"/>
        </w:rPr>
        <w:t>Millá</w:t>
      </w:r>
      <w:proofErr w:type="spellEnd"/>
      <w:r w:rsidRPr="00A233AE">
        <w:rPr>
          <w:rFonts w:ascii="Trebuchet MS" w:hAnsi="Trebuchet MS" w:cs="Tahoma"/>
          <w:lang w:val="es-ES_tradnl"/>
        </w:rPr>
        <w:t xml:space="preserve"> (La Pedrera) y </w:t>
      </w:r>
      <w:proofErr w:type="spellStart"/>
      <w:r w:rsidRPr="00A233AE">
        <w:rPr>
          <w:rFonts w:ascii="Trebuchet MS" w:hAnsi="Trebuchet MS" w:cs="Tahoma"/>
          <w:lang w:val="es-ES_tradnl"/>
        </w:rPr>
        <w:t>Battló</w:t>
      </w:r>
      <w:proofErr w:type="spellEnd"/>
      <w:r w:rsidRPr="00A233AE">
        <w:rPr>
          <w:rFonts w:ascii="Trebuchet MS" w:hAnsi="Trebuchet MS" w:cs="Tahoma"/>
          <w:lang w:val="es-ES_tradnl"/>
        </w:rPr>
        <w:t xml:space="preserve"> y la Basílica de la Sagrada Familia, tres obra de Gaudí, el Parque de </w:t>
      </w:r>
      <w:proofErr w:type="spellStart"/>
      <w:r w:rsidRPr="00A233AE">
        <w:rPr>
          <w:rFonts w:ascii="Trebuchet MS" w:hAnsi="Trebuchet MS" w:cs="Tahoma"/>
          <w:lang w:val="es-ES_tradnl"/>
        </w:rPr>
        <w:t>Montjuich</w:t>
      </w:r>
      <w:proofErr w:type="spellEnd"/>
      <w:r w:rsidRPr="00A233AE">
        <w:rPr>
          <w:rFonts w:ascii="Trebuchet MS" w:hAnsi="Trebuchet MS" w:cs="Tahoma"/>
          <w:lang w:val="es-ES_tradnl"/>
        </w:rPr>
        <w:t xml:space="preserve"> y el Estadio Olímpico. Resto día libre. Podrá participar de un paseo al Parque Güell y al Pueblo Español, donde tendremos una degustación de tapas y cava. Alojamiento. </w:t>
      </w:r>
    </w:p>
    <w:p w:rsidR="005A0E42" w:rsidRPr="005A0E42" w:rsidRDefault="005A0E42" w:rsidP="005A0E42">
      <w:pPr>
        <w:spacing w:line="312" w:lineRule="auto"/>
        <w:jc w:val="both"/>
        <w:rPr>
          <w:rFonts w:ascii="Trebuchet MS" w:hAnsi="Trebuchet MS" w:cs="Tahoma"/>
          <w:b/>
          <w:lang w:val="es-ES_tradnl"/>
        </w:rPr>
      </w:pPr>
      <w:r w:rsidRPr="00A233AE">
        <w:rPr>
          <w:rFonts w:ascii="Trebuchet MS" w:hAnsi="Trebuchet MS" w:cs="Tahoma"/>
          <w:lang w:val="es-ES_tradnl"/>
        </w:rPr>
        <w:br w:type="textWrapping" w:clear="all"/>
      </w:r>
      <w:r w:rsidRPr="005A0E42">
        <w:rPr>
          <w:rFonts w:ascii="Trebuchet MS" w:hAnsi="Trebuchet MS" w:cs="Tahoma"/>
          <w:b/>
          <w:lang w:val="es-ES_tradnl"/>
        </w:rPr>
        <w:t>DÍA 7 – BARCELONA / CANNES</w:t>
      </w:r>
    </w:p>
    <w:p w:rsidR="005A0E42" w:rsidRPr="00A233AE" w:rsidRDefault="005A0E42" w:rsidP="005A0E42">
      <w:pPr>
        <w:spacing w:line="312" w:lineRule="auto"/>
        <w:jc w:val="both"/>
        <w:rPr>
          <w:rFonts w:ascii="Trebuchet MS" w:hAnsi="Trebuchet MS" w:cs="Tahoma"/>
          <w:lang w:val="es-ES_tradnl"/>
        </w:rPr>
      </w:pPr>
      <w:r w:rsidRPr="00A233AE">
        <w:rPr>
          <w:rFonts w:ascii="Trebuchet MS" w:hAnsi="Trebuchet MS" w:cs="Tahoma"/>
          <w:lang w:val="es-ES_tradnl"/>
        </w:rPr>
        <w:t xml:space="preserve">Desayuno y salida por la región de la Costa Brava, atravesando los Pirineos y entrando en Francia por la región del </w:t>
      </w:r>
      <w:proofErr w:type="spellStart"/>
      <w:r w:rsidRPr="00A233AE">
        <w:rPr>
          <w:rFonts w:ascii="Trebuchet MS" w:hAnsi="Trebuchet MS" w:cs="Tahoma"/>
          <w:lang w:val="es-ES_tradnl"/>
        </w:rPr>
        <w:t>Midi</w:t>
      </w:r>
      <w:proofErr w:type="spellEnd"/>
      <w:r w:rsidRPr="00A233AE">
        <w:rPr>
          <w:rFonts w:ascii="Trebuchet MS" w:hAnsi="Trebuchet MS" w:cs="Tahoma"/>
          <w:lang w:val="es-ES_tradnl"/>
        </w:rPr>
        <w:t xml:space="preserve">. Nuestra ruta pasará junto a las ciudades de </w:t>
      </w:r>
      <w:proofErr w:type="spellStart"/>
      <w:r w:rsidRPr="00A233AE">
        <w:rPr>
          <w:rFonts w:ascii="Trebuchet MS" w:hAnsi="Trebuchet MS" w:cs="Tahoma"/>
          <w:lang w:val="es-ES_tradnl"/>
        </w:rPr>
        <w:t>Narbonne</w:t>
      </w:r>
      <w:proofErr w:type="spellEnd"/>
      <w:r w:rsidRPr="00A233AE">
        <w:rPr>
          <w:rFonts w:ascii="Trebuchet MS" w:hAnsi="Trebuchet MS" w:cs="Tahoma"/>
          <w:lang w:val="es-ES_tradnl"/>
        </w:rPr>
        <w:t xml:space="preserve">, </w:t>
      </w:r>
      <w:proofErr w:type="spellStart"/>
      <w:r w:rsidRPr="00A233AE">
        <w:rPr>
          <w:rFonts w:ascii="Trebuchet MS" w:hAnsi="Trebuchet MS" w:cs="Tahoma"/>
          <w:lang w:val="es-ES_tradnl"/>
        </w:rPr>
        <w:t>Beziers</w:t>
      </w:r>
      <w:proofErr w:type="spellEnd"/>
      <w:r w:rsidRPr="00A233AE">
        <w:rPr>
          <w:rFonts w:ascii="Trebuchet MS" w:hAnsi="Trebuchet MS" w:cs="Tahoma"/>
          <w:lang w:val="es-ES_tradnl"/>
        </w:rPr>
        <w:t xml:space="preserve">, Montpellier (ciudad universitaria), </w:t>
      </w:r>
      <w:proofErr w:type="spellStart"/>
      <w:r w:rsidRPr="00A233AE">
        <w:rPr>
          <w:rFonts w:ascii="Trebuchet MS" w:hAnsi="Trebuchet MS" w:cs="Tahoma"/>
          <w:lang w:val="es-ES_tradnl"/>
        </w:rPr>
        <w:t>Nîmes</w:t>
      </w:r>
      <w:proofErr w:type="spellEnd"/>
      <w:r w:rsidRPr="00A233AE">
        <w:rPr>
          <w:rFonts w:ascii="Trebuchet MS" w:hAnsi="Trebuchet MS" w:cs="Tahoma"/>
          <w:lang w:val="es-ES_tradnl"/>
        </w:rPr>
        <w:t xml:space="preserve"> y Arles (donde vivió Van Gogh). Llegada a Cannes. Alojamiento.</w:t>
      </w:r>
    </w:p>
    <w:p w:rsidR="005A0E42" w:rsidRPr="00A233AE" w:rsidRDefault="005A0E42" w:rsidP="005A0E42">
      <w:pPr>
        <w:spacing w:line="312" w:lineRule="auto"/>
        <w:jc w:val="both"/>
        <w:rPr>
          <w:rFonts w:ascii="Trebuchet MS" w:hAnsi="Trebuchet MS" w:cs="Tahoma"/>
          <w:lang w:val="es-ES_tradnl"/>
        </w:rPr>
      </w:pPr>
    </w:p>
    <w:p w:rsidR="005A0E42" w:rsidRPr="005A0E42" w:rsidRDefault="005A0E42" w:rsidP="005A0E42">
      <w:pPr>
        <w:spacing w:line="312" w:lineRule="auto"/>
        <w:jc w:val="both"/>
        <w:rPr>
          <w:rFonts w:ascii="Trebuchet MS" w:hAnsi="Trebuchet MS" w:cs="Tahoma"/>
          <w:b/>
          <w:lang w:val="es-ES_tradnl"/>
        </w:rPr>
      </w:pPr>
      <w:r w:rsidRPr="005A0E42">
        <w:rPr>
          <w:rFonts w:ascii="Trebuchet MS" w:hAnsi="Trebuchet MS" w:cs="Tahoma"/>
          <w:b/>
          <w:lang w:val="es-ES_tradnl"/>
        </w:rPr>
        <w:t>DÍA 8 – CANNES / NIZA / MÓNACO / PISA</w:t>
      </w:r>
    </w:p>
    <w:p w:rsidR="005A0E42" w:rsidRPr="00A233AE" w:rsidRDefault="005A0E42" w:rsidP="005A0E42">
      <w:pPr>
        <w:spacing w:line="312" w:lineRule="auto"/>
        <w:jc w:val="both"/>
        <w:rPr>
          <w:rFonts w:ascii="Trebuchet MS" w:hAnsi="Trebuchet MS" w:cs="Tahoma"/>
          <w:lang w:val="es-ES_tradnl"/>
        </w:rPr>
      </w:pPr>
      <w:r w:rsidRPr="00A233AE">
        <w:rPr>
          <w:rFonts w:ascii="Trebuchet MS" w:hAnsi="Trebuchet MS" w:cs="Tahoma"/>
          <w:lang w:val="es-ES_tradnl"/>
        </w:rPr>
        <w:t>Desayuno buffet. Pasando por Niza, capital de la "</w:t>
      </w:r>
      <w:proofErr w:type="spellStart"/>
      <w:r w:rsidRPr="00A233AE">
        <w:rPr>
          <w:rFonts w:ascii="Trebuchet MS" w:hAnsi="Trebuchet MS" w:cs="Tahoma"/>
          <w:lang w:val="es-ES_tradnl"/>
        </w:rPr>
        <w:t>Côte</w:t>
      </w:r>
      <w:proofErr w:type="spellEnd"/>
      <w:r w:rsidRPr="00A233AE">
        <w:rPr>
          <w:rFonts w:ascii="Trebuchet MS" w:hAnsi="Trebuchet MS" w:cs="Tahoma"/>
          <w:lang w:val="es-ES_tradnl"/>
        </w:rPr>
        <w:t xml:space="preserve"> </w:t>
      </w:r>
      <w:proofErr w:type="spellStart"/>
      <w:r w:rsidRPr="00A233AE">
        <w:rPr>
          <w:rFonts w:ascii="Trebuchet MS" w:hAnsi="Trebuchet MS" w:cs="Tahoma"/>
          <w:lang w:val="es-ES_tradnl"/>
        </w:rPr>
        <w:t>d'Azur</w:t>
      </w:r>
      <w:proofErr w:type="spellEnd"/>
      <w:r w:rsidRPr="00A233AE">
        <w:rPr>
          <w:rFonts w:ascii="Trebuchet MS" w:hAnsi="Trebuchet MS" w:cs="Tahoma"/>
          <w:lang w:val="es-ES_tradnl"/>
        </w:rPr>
        <w:t xml:space="preserve">", continuaremos hasta el Principado de Mónaco. Veremos los maravillosos jardines del Casino, el Museo Oceanográfico Albert I, la ciudad vieja, la pequeña catedral neo-románica y el Palacio Real. Continuaremos por la "Riviera </w:t>
      </w:r>
      <w:proofErr w:type="spellStart"/>
      <w:r w:rsidRPr="00A233AE">
        <w:rPr>
          <w:rFonts w:ascii="Trebuchet MS" w:hAnsi="Trebuchet MS" w:cs="Tahoma"/>
          <w:lang w:val="es-ES_tradnl"/>
        </w:rPr>
        <w:t>dei</w:t>
      </w:r>
      <w:proofErr w:type="spellEnd"/>
      <w:r w:rsidRPr="00A233AE">
        <w:rPr>
          <w:rFonts w:ascii="Trebuchet MS" w:hAnsi="Trebuchet MS" w:cs="Tahoma"/>
          <w:lang w:val="es-ES_tradnl"/>
        </w:rPr>
        <w:t xml:space="preserve"> </w:t>
      </w:r>
      <w:proofErr w:type="spellStart"/>
      <w:r w:rsidRPr="00A233AE">
        <w:rPr>
          <w:rFonts w:ascii="Trebuchet MS" w:hAnsi="Trebuchet MS" w:cs="Tahoma"/>
          <w:lang w:val="es-ES_tradnl"/>
        </w:rPr>
        <w:t>Fiori</w:t>
      </w:r>
      <w:proofErr w:type="spellEnd"/>
      <w:r w:rsidRPr="00A233AE">
        <w:rPr>
          <w:rFonts w:ascii="Trebuchet MS" w:hAnsi="Trebuchet MS" w:cs="Tahoma"/>
          <w:lang w:val="es-ES_tradnl"/>
        </w:rPr>
        <w:t>", para Pisa; tiempo libre para admirar el conjunto arquitectónico formado por el Bautisterio, la Catedral y la célebre Torre Inclinada. Alojamiento.</w:t>
      </w:r>
    </w:p>
    <w:p w:rsidR="005A0E42" w:rsidRPr="00A233AE" w:rsidRDefault="005A0E42" w:rsidP="005A0E42">
      <w:pPr>
        <w:spacing w:line="312" w:lineRule="auto"/>
        <w:jc w:val="both"/>
        <w:rPr>
          <w:rFonts w:ascii="Trebuchet MS" w:hAnsi="Trebuchet MS" w:cs="Tahoma"/>
          <w:lang w:val="es-ES_tradnl"/>
        </w:rPr>
      </w:pPr>
    </w:p>
    <w:p w:rsidR="005A0E42" w:rsidRPr="005A0E42" w:rsidRDefault="005A0E42" w:rsidP="005A0E42">
      <w:pPr>
        <w:spacing w:line="312" w:lineRule="auto"/>
        <w:jc w:val="both"/>
        <w:rPr>
          <w:rFonts w:ascii="Trebuchet MS" w:hAnsi="Trebuchet MS" w:cs="Tahoma"/>
          <w:b/>
          <w:lang w:val="es-ES_tradnl"/>
        </w:rPr>
      </w:pPr>
      <w:r w:rsidRPr="005A0E42">
        <w:rPr>
          <w:rFonts w:ascii="Trebuchet MS" w:hAnsi="Trebuchet MS" w:cs="Tahoma"/>
          <w:b/>
          <w:lang w:val="es-ES_tradnl"/>
        </w:rPr>
        <w:t>DÍA 9 – PISA / SIENA / ROMA</w:t>
      </w:r>
    </w:p>
    <w:p w:rsidR="005A0E42" w:rsidRPr="00A233AE" w:rsidRDefault="005A0E42" w:rsidP="005A0E42">
      <w:pPr>
        <w:spacing w:line="312" w:lineRule="auto"/>
        <w:jc w:val="both"/>
        <w:rPr>
          <w:rFonts w:ascii="Trebuchet MS" w:hAnsi="Trebuchet MS" w:cs="Tahoma"/>
          <w:lang w:val="es-ES_tradnl"/>
        </w:rPr>
      </w:pPr>
      <w:r w:rsidRPr="00A233AE">
        <w:rPr>
          <w:rFonts w:ascii="Trebuchet MS" w:hAnsi="Trebuchet MS" w:cs="Tahoma"/>
          <w:lang w:val="es-ES_tradnl"/>
        </w:rPr>
        <w:t>Tras el desayuno, continuaremos nuestro viaje hacia Siena, donde haremos una visita de orientación de esta bella ciudad medieval, con destacando especialmente la Plaza "</w:t>
      </w:r>
      <w:proofErr w:type="spellStart"/>
      <w:r w:rsidRPr="00A233AE">
        <w:rPr>
          <w:rFonts w:ascii="Trebuchet MS" w:hAnsi="Trebuchet MS" w:cs="Tahoma"/>
          <w:lang w:val="es-ES_tradnl"/>
        </w:rPr>
        <w:t>Il</w:t>
      </w:r>
      <w:proofErr w:type="spellEnd"/>
      <w:r w:rsidRPr="00A233AE">
        <w:rPr>
          <w:rFonts w:ascii="Trebuchet MS" w:hAnsi="Trebuchet MS" w:cs="Tahoma"/>
          <w:lang w:val="es-ES_tradnl"/>
        </w:rPr>
        <w:t xml:space="preserve"> Campo". Proseguiremos por la región de Toscana y por la autopista "del </w:t>
      </w:r>
      <w:proofErr w:type="spellStart"/>
      <w:r w:rsidRPr="00A233AE">
        <w:rPr>
          <w:rFonts w:ascii="Trebuchet MS" w:hAnsi="Trebuchet MS" w:cs="Tahoma"/>
          <w:lang w:val="es-ES_tradnl"/>
        </w:rPr>
        <w:t>Sole</w:t>
      </w:r>
      <w:proofErr w:type="spellEnd"/>
      <w:r w:rsidRPr="00A233AE">
        <w:rPr>
          <w:rFonts w:ascii="Trebuchet MS" w:hAnsi="Trebuchet MS" w:cs="Tahoma"/>
          <w:lang w:val="es-ES_tradnl"/>
        </w:rPr>
        <w:t xml:space="preserve">" hasta Roma. Alojamiento. </w:t>
      </w:r>
    </w:p>
    <w:p w:rsidR="005A0E42" w:rsidRDefault="005A0E42">
      <w:pPr>
        <w:spacing w:after="200" w:line="276" w:lineRule="auto"/>
        <w:rPr>
          <w:rFonts w:ascii="Trebuchet MS" w:hAnsi="Trebuchet MS" w:cs="Tahoma"/>
          <w:lang w:val="es-ES_tradnl"/>
        </w:rPr>
      </w:pPr>
      <w:r>
        <w:rPr>
          <w:rFonts w:ascii="Trebuchet MS" w:hAnsi="Trebuchet MS" w:cs="Tahoma"/>
          <w:lang w:val="es-ES_tradnl"/>
        </w:rPr>
        <w:br w:type="page"/>
      </w:r>
    </w:p>
    <w:p w:rsidR="005A0E42" w:rsidRPr="00A233AE" w:rsidRDefault="005A0E42" w:rsidP="005A0E42">
      <w:pPr>
        <w:spacing w:line="312" w:lineRule="auto"/>
        <w:jc w:val="both"/>
        <w:rPr>
          <w:rFonts w:ascii="Trebuchet MS" w:hAnsi="Trebuchet MS" w:cs="Tahoma"/>
          <w:lang w:val="es-ES_tradnl"/>
        </w:rPr>
      </w:pPr>
    </w:p>
    <w:p w:rsidR="005A0E42" w:rsidRPr="005A0E42" w:rsidRDefault="005A0E42" w:rsidP="005A0E42">
      <w:pPr>
        <w:spacing w:line="312" w:lineRule="auto"/>
        <w:jc w:val="both"/>
        <w:rPr>
          <w:rFonts w:ascii="Trebuchet MS" w:hAnsi="Trebuchet MS" w:cs="Tahoma"/>
          <w:b/>
          <w:lang w:val="es-ES_tradnl"/>
        </w:rPr>
      </w:pPr>
      <w:r w:rsidRPr="005A0E42">
        <w:rPr>
          <w:rFonts w:ascii="Trebuchet MS" w:hAnsi="Trebuchet MS" w:cs="Tahoma"/>
          <w:b/>
          <w:lang w:val="es-ES_tradnl"/>
        </w:rPr>
        <w:t>DÍA 10 – ROMA</w:t>
      </w:r>
    </w:p>
    <w:p w:rsidR="005A0E42" w:rsidRPr="00A233AE" w:rsidRDefault="005A0E42" w:rsidP="005A0E42">
      <w:pPr>
        <w:spacing w:line="312" w:lineRule="auto"/>
        <w:jc w:val="both"/>
        <w:rPr>
          <w:rFonts w:ascii="Trebuchet MS" w:hAnsi="Trebuchet MS" w:cs="Tahoma"/>
          <w:lang w:val="es-ES_tradnl"/>
        </w:rPr>
      </w:pPr>
      <w:r w:rsidRPr="00A233AE">
        <w:rPr>
          <w:rFonts w:ascii="Trebuchet MS" w:hAnsi="Trebuchet MS" w:cs="Tahoma"/>
          <w:lang w:val="es-ES_tradnl"/>
        </w:rPr>
        <w:t xml:space="preserve">Desayuno. Sugerimos una visita opcional a los Museos del Vaticano y Capilla Sixtina. Seguidamente iniciaremos la visita a la "Ciudad Eterna", destacando el Arco del Triunfo de Constantino, los </w:t>
      </w:r>
      <w:proofErr w:type="spellStart"/>
      <w:r w:rsidRPr="00A233AE">
        <w:rPr>
          <w:rFonts w:ascii="Trebuchet MS" w:hAnsi="Trebuchet MS" w:cs="Tahoma"/>
          <w:lang w:val="es-ES_tradnl"/>
        </w:rPr>
        <w:t>Fóros</w:t>
      </w:r>
      <w:proofErr w:type="spellEnd"/>
      <w:r w:rsidRPr="00A233AE">
        <w:rPr>
          <w:rFonts w:ascii="Trebuchet MS" w:hAnsi="Trebuchet MS" w:cs="Tahoma"/>
          <w:lang w:val="es-ES_tradnl"/>
        </w:rPr>
        <w:t xml:space="preserve"> Romanos, la Colina del Palatino, la Plaza y Basílica de San Pedro en el Vaticano, donde se podrá admirar la famosa "</w:t>
      </w:r>
      <w:proofErr w:type="spellStart"/>
      <w:r w:rsidRPr="00A233AE">
        <w:rPr>
          <w:rFonts w:ascii="Trebuchet MS" w:hAnsi="Trebuchet MS" w:cs="Tahoma"/>
          <w:lang w:val="es-ES_tradnl"/>
        </w:rPr>
        <w:t>Pietá</w:t>
      </w:r>
      <w:proofErr w:type="spellEnd"/>
      <w:r w:rsidRPr="00A233AE">
        <w:rPr>
          <w:rFonts w:ascii="Trebuchet MS" w:hAnsi="Trebuchet MS" w:cs="Tahoma"/>
          <w:lang w:val="es-ES_tradnl"/>
        </w:rPr>
        <w:t>", bellísima escultura de Miguel Ángel. Posibilidad de participar de una cena típica romana con música italiana (opcional).</w:t>
      </w:r>
    </w:p>
    <w:p w:rsidR="005A0E42" w:rsidRPr="00A233AE" w:rsidRDefault="005A0E42" w:rsidP="005A0E42">
      <w:pPr>
        <w:spacing w:line="312" w:lineRule="auto"/>
        <w:jc w:val="both"/>
        <w:rPr>
          <w:rFonts w:ascii="Trebuchet MS" w:hAnsi="Trebuchet MS" w:cs="Tahoma"/>
          <w:lang w:val="es-ES_tradnl"/>
        </w:rPr>
      </w:pPr>
    </w:p>
    <w:p w:rsidR="005A0E42" w:rsidRPr="005A0E42" w:rsidRDefault="005A0E42" w:rsidP="005A0E42">
      <w:pPr>
        <w:spacing w:line="312" w:lineRule="auto"/>
        <w:jc w:val="both"/>
        <w:rPr>
          <w:rFonts w:ascii="Trebuchet MS" w:hAnsi="Trebuchet MS" w:cs="Tahoma"/>
          <w:b/>
          <w:lang w:val="es-ES_tradnl"/>
        </w:rPr>
      </w:pPr>
      <w:r w:rsidRPr="005A0E42">
        <w:rPr>
          <w:rFonts w:ascii="Trebuchet MS" w:hAnsi="Trebuchet MS" w:cs="Tahoma"/>
          <w:b/>
          <w:lang w:val="es-ES_tradnl"/>
        </w:rPr>
        <w:t>DÍA 11 – ROMA</w:t>
      </w:r>
    </w:p>
    <w:p w:rsidR="005A0E42" w:rsidRPr="00A233AE" w:rsidRDefault="005A0E42" w:rsidP="005A0E42">
      <w:pPr>
        <w:spacing w:line="312" w:lineRule="auto"/>
        <w:jc w:val="both"/>
        <w:rPr>
          <w:rFonts w:ascii="Trebuchet MS" w:hAnsi="Trebuchet MS" w:cs="Tahoma"/>
          <w:lang w:val="es-ES_tradnl"/>
        </w:rPr>
      </w:pPr>
      <w:r w:rsidRPr="00A233AE">
        <w:rPr>
          <w:rFonts w:ascii="Trebuchet MS" w:hAnsi="Trebuchet MS" w:cs="Tahoma"/>
          <w:lang w:val="es-ES_tradnl"/>
        </w:rPr>
        <w:t xml:space="preserve">Desayuno buffet. Día libre para disfrutar de la ciudad. Sugerimos un paseo opcional a </w:t>
      </w:r>
      <w:proofErr w:type="spellStart"/>
      <w:r w:rsidRPr="00A233AE">
        <w:rPr>
          <w:rFonts w:ascii="Trebuchet MS" w:hAnsi="Trebuchet MS" w:cs="Tahoma"/>
          <w:lang w:val="es-ES_tradnl"/>
        </w:rPr>
        <w:t>Tivoli</w:t>
      </w:r>
      <w:proofErr w:type="spellEnd"/>
      <w:r w:rsidRPr="00A233AE">
        <w:rPr>
          <w:rFonts w:ascii="Trebuchet MS" w:hAnsi="Trebuchet MS" w:cs="Tahoma"/>
          <w:lang w:val="es-ES_tradnl"/>
        </w:rPr>
        <w:t xml:space="preserve"> y Villa </w:t>
      </w:r>
      <w:proofErr w:type="spellStart"/>
      <w:r w:rsidRPr="00A233AE">
        <w:rPr>
          <w:rFonts w:ascii="Trebuchet MS" w:hAnsi="Trebuchet MS" w:cs="Tahoma"/>
          <w:lang w:val="es-ES_tradnl"/>
        </w:rPr>
        <w:t>d'Este</w:t>
      </w:r>
      <w:proofErr w:type="spellEnd"/>
      <w:r w:rsidRPr="00A233AE">
        <w:rPr>
          <w:rFonts w:ascii="Trebuchet MS" w:hAnsi="Trebuchet MS" w:cs="Tahoma"/>
          <w:lang w:val="es-ES_tradnl"/>
        </w:rPr>
        <w:t>.</w:t>
      </w:r>
    </w:p>
    <w:p w:rsidR="005A0E42" w:rsidRPr="00A233AE" w:rsidRDefault="005A0E42" w:rsidP="005A0E42">
      <w:pPr>
        <w:spacing w:line="312" w:lineRule="auto"/>
        <w:jc w:val="both"/>
        <w:rPr>
          <w:rFonts w:ascii="Trebuchet MS" w:hAnsi="Trebuchet MS" w:cs="Tahoma"/>
          <w:lang w:val="es-ES_tradnl"/>
        </w:rPr>
      </w:pPr>
    </w:p>
    <w:p w:rsidR="005A0E42" w:rsidRPr="005A0E42" w:rsidRDefault="005A0E42" w:rsidP="005A0E42">
      <w:pPr>
        <w:spacing w:line="312" w:lineRule="auto"/>
        <w:jc w:val="both"/>
        <w:rPr>
          <w:rFonts w:ascii="Trebuchet MS" w:hAnsi="Trebuchet MS" w:cs="Tahoma"/>
          <w:b/>
          <w:lang w:val="es-ES_tradnl"/>
        </w:rPr>
      </w:pPr>
      <w:r w:rsidRPr="005A0E42">
        <w:rPr>
          <w:rFonts w:ascii="Trebuchet MS" w:hAnsi="Trebuchet MS" w:cs="Tahoma"/>
          <w:b/>
          <w:lang w:val="es-ES_tradnl"/>
        </w:rPr>
        <w:t>DÍA 12 – ROMA / ASÍS / FLORENCIA</w:t>
      </w:r>
    </w:p>
    <w:p w:rsidR="005A0E42" w:rsidRPr="00A233AE" w:rsidRDefault="005A0E42" w:rsidP="005A0E42">
      <w:pPr>
        <w:spacing w:line="312" w:lineRule="auto"/>
        <w:jc w:val="both"/>
        <w:rPr>
          <w:rFonts w:ascii="Trebuchet MS" w:hAnsi="Trebuchet MS" w:cs="Tahoma"/>
          <w:lang w:val="es-ES_tradnl"/>
        </w:rPr>
      </w:pPr>
      <w:r w:rsidRPr="00A233AE">
        <w:rPr>
          <w:rFonts w:ascii="Trebuchet MS" w:hAnsi="Trebuchet MS" w:cs="Tahoma"/>
          <w:lang w:val="es-ES_tradnl"/>
        </w:rPr>
        <w:t xml:space="preserve">Desayuno. Saldremos hacia Asís, donde haremos un breve paseo de orientación y tendremos tiempo libre para visitar su monumento más importante, la Basílica de San Francisco, con la tumba y las reliquias del Santo, totalmente decorada con frescos de </w:t>
      </w:r>
      <w:proofErr w:type="spellStart"/>
      <w:r w:rsidRPr="00A233AE">
        <w:rPr>
          <w:rFonts w:ascii="Trebuchet MS" w:hAnsi="Trebuchet MS" w:cs="Tahoma"/>
          <w:lang w:val="es-ES_tradnl"/>
        </w:rPr>
        <w:t>Giotto</w:t>
      </w:r>
      <w:proofErr w:type="spellEnd"/>
      <w:r w:rsidRPr="00A233AE">
        <w:rPr>
          <w:rFonts w:ascii="Trebuchet MS" w:hAnsi="Trebuchet MS" w:cs="Tahoma"/>
          <w:lang w:val="es-ES_tradnl"/>
        </w:rPr>
        <w:t xml:space="preserve">, </w:t>
      </w:r>
      <w:proofErr w:type="spellStart"/>
      <w:r w:rsidRPr="00A233AE">
        <w:rPr>
          <w:rFonts w:ascii="Trebuchet MS" w:hAnsi="Trebuchet MS" w:cs="Tahoma"/>
          <w:lang w:val="es-ES_tradnl"/>
        </w:rPr>
        <w:t>Cimabue</w:t>
      </w:r>
      <w:proofErr w:type="spellEnd"/>
      <w:r w:rsidRPr="00A233AE">
        <w:rPr>
          <w:rFonts w:ascii="Trebuchet MS" w:hAnsi="Trebuchet MS" w:cs="Tahoma"/>
          <w:lang w:val="es-ES_tradnl"/>
        </w:rPr>
        <w:t xml:space="preserve"> y otros artistas. Continuaremos el viaje hacia Florencia, para una visita a pie de la capital del Renacimiento. Veremos algunas obras de los artistas más importantes: Iglesia de Santa Cruz (Panteón de Italia), Casa de Dante, Catedral de Santa Maria de la Flor (entrada), el famoso Bautisterio, la Plaza </w:t>
      </w:r>
      <w:proofErr w:type="spellStart"/>
      <w:r w:rsidRPr="00A233AE">
        <w:rPr>
          <w:rFonts w:ascii="Trebuchet MS" w:hAnsi="Trebuchet MS" w:cs="Tahoma"/>
          <w:lang w:val="es-ES_tradnl"/>
        </w:rPr>
        <w:t>della</w:t>
      </w:r>
      <w:proofErr w:type="spellEnd"/>
      <w:r w:rsidRPr="00A233AE">
        <w:rPr>
          <w:rFonts w:ascii="Trebuchet MS" w:hAnsi="Trebuchet MS" w:cs="Tahoma"/>
          <w:lang w:val="es-ES_tradnl"/>
        </w:rPr>
        <w:t xml:space="preserve"> </w:t>
      </w:r>
      <w:proofErr w:type="spellStart"/>
      <w:r w:rsidRPr="00A233AE">
        <w:rPr>
          <w:rFonts w:ascii="Trebuchet MS" w:hAnsi="Trebuchet MS" w:cs="Tahoma"/>
          <w:lang w:val="es-ES_tradnl"/>
        </w:rPr>
        <w:t>Signoria</w:t>
      </w:r>
      <w:proofErr w:type="spellEnd"/>
      <w:r w:rsidRPr="00A233AE">
        <w:rPr>
          <w:rFonts w:ascii="Trebuchet MS" w:hAnsi="Trebuchet MS" w:cs="Tahoma"/>
          <w:lang w:val="es-ES_tradnl"/>
        </w:rPr>
        <w:t xml:space="preserve">, el Puente </w:t>
      </w:r>
      <w:proofErr w:type="spellStart"/>
      <w:r w:rsidRPr="00A233AE">
        <w:rPr>
          <w:rFonts w:ascii="Trebuchet MS" w:hAnsi="Trebuchet MS" w:cs="Tahoma"/>
          <w:lang w:val="es-ES_tradnl"/>
        </w:rPr>
        <w:t>Vecchio</w:t>
      </w:r>
      <w:proofErr w:type="spellEnd"/>
      <w:r w:rsidRPr="00A233AE">
        <w:rPr>
          <w:rFonts w:ascii="Trebuchet MS" w:hAnsi="Trebuchet MS" w:cs="Tahoma"/>
          <w:lang w:val="es-ES_tradnl"/>
        </w:rPr>
        <w:t xml:space="preserve"> y el típico Mercado de la Paja. Alojamiento. </w:t>
      </w:r>
    </w:p>
    <w:p w:rsidR="005A0E42" w:rsidRPr="00A233AE" w:rsidRDefault="005A0E42" w:rsidP="005A0E42">
      <w:pPr>
        <w:spacing w:line="312" w:lineRule="auto"/>
        <w:jc w:val="both"/>
        <w:rPr>
          <w:rFonts w:ascii="Trebuchet MS" w:hAnsi="Trebuchet MS" w:cs="Tahoma"/>
          <w:lang w:val="es-ES_tradnl"/>
        </w:rPr>
      </w:pPr>
    </w:p>
    <w:p w:rsidR="005A0E42" w:rsidRPr="005A0E42" w:rsidRDefault="005A0E42" w:rsidP="005A0E42">
      <w:pPr>
        <w:spacing w:line="312" w:lineRule="auto"/>
        <w:jc w:val="both"/>
        <w:rPr>
          <w:rFonts w:ascii="Trebuchet MS" w:hAnsi="Trebuchet MS" w:cs="Tahoma"/>
          <w:b/>
          <w:lang w:val="es-ES_tradnl"/>
        </w:rPr>
      </w:pPr>
      <w:r w:rsidRPr="005A0E42">
        <w:rPr>
          <w:rFonts w:ascii="Trebuchet MS" w:hAnsi="Trebuchet MS" w:cs="Tahoma"/>
          <w:b/>
          <w:lang w:val="es-ES_tradnl"/>
        </w:rPr>
        <w:t>DÍA 13 – FLORENCIA / PADUA / VENECIA (MESTRE)</w:t>
      </w:r>
    </w:p>
    <w:p w:rsidR="005A0E42" w:rsidRPr="00A233AE" w:rsidRDefault="005A0E42" w:rsidP="005A0E42">
      <w:pPr>
        <w:spacing w:line="312" w:lineRule="auto"/>
        <w:jc w:val="both"/>
        <w:rPr>
          <w:rFonts w:ascii="Trebuchet MS" w:hAnsi="Trebuchet MS" w:cs="Tahoma"/>
          <w:lang w:val="es-ES_tradnl"/>
        </w:rPr>
      </w:pPr>
      <w:r w:rsidRPr="00A233AE">
        <w:rPr>
          <w:rFonts w:ascii="Trebuchet MS" w:hAnsi="Trebuchet MS" w:cs="Tahoma"/>
          <w:lang w:val="es-ES_tradnl"/>
        </w:rPr>
        <w:t xml:space="preserve">Tras el desayuno partiremos rumbo a Padua para la visita de la Basílica y Tumba de San Antonio. Continuaremos a Venecia, donde embarcaremos en barcos-taxi privados que nos permitirán pasar por el Gran Canal y el Puente de Rialto. Llegada a la Plaza de San Marcos donde podremos admirar la famosa Basílica, el Campanilo, el Palacio Ducal y el Puente de los Suspiros. Tiempo libre para descubrir los encantos de esta ciudad. Posibilidad de hacer un romántico paseo en góndola por los típicos canales (opcional). Alojamiento. </w:t>
      </w:r>
    </w:p>
    <w:p w:rsidR="005A0E42" w:rsidRPr="005A0E42" w:rsidRDefault="005A0E42" w:rsidP="005A0E42">
      <w:pPr>
        <w:spacing w:line="312" w:lineRule="auto"/>
        <w:jc w:val="both"/>
        <w:rPr>
          <w:rFonts w:ascii="Trebuchet MS" w:hAnsi="Trebuchet MS" w:cs="Tahoma"/>
          <w:b/>
          <w:lang w:val="es-ES_tradnl"/>
        </w:rPr>
      </w:pPr>
      <w:r w:rsidRPr="00A233AE">
        <w:rPr>
          <w:rFonts w:ascii="Trebuchet MS" w:hAnsi="Trebuchet MS" w:cs="Tahoma"/>
          <w:lang w:val="es-ES_tradnl"/>
        </w:rPr>
        <w:br w:type="textWrapping" w:clear="all"/>
      </w:r>
      <w:r w:rsidRPr="005A0E42">
        <w:rPr>
          <w:rFonts w:ascii="Trebuchet MS" w:hAnsi="Trebuchet MS" w:cs="Tahoma"/>
          <w:b/>
          <w:lang w:val="es-ES_tradnl"/>
        </w:rPr>
        <w:t>DÍA 14 – VENECIA (MESTRE) / CORTINA D'AMPEZZO / INNSBRUCK</w:t>
      </w:r>
    </w:p>
    <w:p w:rsidR="005A0E42" w:rsidRPr="00A233AE" w:rsidRDefault="005A0E42" w:rsidP="005A0E42">
      <w:pPr>
        <w:spacing w:line="312" w:lineRule="auto"/>
        <w:jc w:val="both"/>
        <w:rPr>
          <w:rFonts w:ascii="Trebuchet MS" w:hAnsi="Trebuchet MS" w:cs="Tahoma"/>
          <w:lang w:val="es-ES_tradnl"/>
        </w:rPr>
      </w:pPr>
      <w:r w:rsidRPr="00A233AE">
        <w:rPr>
          <w:rFonts w:ascii="Trebuchet MS" w:hAnsi="Trebuchet MS" w:cs="Tahoma"/>
          <w:lang w:val="es-ES_tradnl"/>
        </w:rPr>
        <w:t xml:space="preserve">Desayuno buffet y salida de Venecia. Cruzando maravillosos paisajes de los Alpes Dolomitas llegaremos a Cortina d' </w:t>
      </w:r>
      <w:proofErr w:type="spellStart"/>
      <w:r w:rsidRPr="00A233AE">
        <w:rPr>
          <w:rFonts w:ascii="Trebuchet MS" w:hAnsi="Trebuchet MS" w:cs="Tahoma"/>
          <w:lang w:val="es-ES_tradnl"/>
        </w:rPr>
        <w:t>Ampezzo</w:t>
      </w:r>
      <w:proofErr w:type="spellEnd"/>
      <w:r w:rsidRPr="00A233AE">
        <w:rPr>
          <w:rFonts w:ascii="Trebuchet MS" w:hAnsi="Trebuchet MS" w:cs="Tahoma"/>
          <w:lang w:val="es-ES_tradnl"/>
        </w:rPr>
        <w:t xml:space="preserve"> (parada). A continuación, saldremos hacia Austria, para llegar a la capital del Tirol, Innsbruck. Breve paseo por esta hermosa ciudad y tiempo libre. Alojamiento. Esta noche podrá participar en una cena típica del Tirol con show (opcional)</w:t>
      </w:r>
    </w:p>
    <w:p w:rsidR="005A0E42" w:rsidRDefault="005A0E42">
      <w:pPr>
        <w:spacing w:after="200" w:line="276" w:lineRule="auto"/>
        <w:rPr>
          <w:rFonts w:ascii="Trebuchet MS" w:hAnsi="Trebuchet MS" w:cs="Tahoma"/>
          <w:lang w:val="es-ES_tradnl"/>
        </w:rPr>
      </w:pPr>
      <w:r>
        <w:rPr>
          <w:rFonts w:ascii="Trebuchet MS" w:hAnsi="Trebuchet MS" w:cs="Tahoma"/>
          <w:lang w:val="es-ES_tradnl"/>
        </w:rPr>
        <w:br w:type="page"/>
      </w:r>
    </w:p>
    <w:p w:rsidR="005A0E42" w:rsidRPr="00A233AE" w:rsidRDefault="005A0E42" w:rsidP="005A0E42">
      <w:pPr>
        <w:spacing w:line="312" w:lineRule="auto"/>
        <w:jc w:val="both"/>
        <w:rPr>
          <w:rFonts w:ascii="Trebuchet MS" w:hAnsi="Trebuchet MS" w:cs="Tahoma"/>
          <w:lang w:val="es-ES_tradnl"/>
        </w:rPr>
      </w:pPr>
    </w:p>
    <w:p w:rsidR="005A0E42" w:rsidRPr="005A0E42" w:rsidRDefault="005A0E42" w:rsidP="005A0E42">
      <w:pPr>
        <w:spacing w:line="312" w:lineRule="auto"/>
        <w:jc w:val="both"/>
        <w:rPr>
          <w:rFonts w:ascii="Trebuchet MS" w:hAnsi="Trebuchet MS" w:cs="Tahoma"/>
          <w:b/>
          <w:lang w:val="es-ES_tradnl"/>
        </w:rPr>
      </w:pPr>
      <w:r w:rsidRPr="005A0E42">
        <w:rPr>
          <w:rFonts w:ascii="Trebuchet MS" w:hAnsi="Trebuchet MS" w:cs="Tahoma"/>
          <w:b/>
          <w:lang w:val="es-ES_tradnl"/>
        </w:rPr>
        <w:t>DÍA 15 – INNSBRUCK / VADUZ / ZÚRICH / LUCERNA</w:t>
      </w:r>
    </w:p>
    <w:p w:rsidR="005A0E42" w:rsidRPr="00A233AE" w:rsidRDefault="005A0E42" w:rsidP="005A0E42">
      <w:pPr>
        <w:spacing w:line="312" w:lineRule="auto"/>
        <w:jc w:val="both"/>
        <w:rPr>
          <w:rFonts w:ascii="Trebuchet MS" w:hAnsi="Trebuchet MS" w:cs="Tahoma"/>
          <w:lang w:val="es-ES_tradnl"/>
        </w:rPr>
      </w:pPr>
      <w:r w:rsidRPr="00A233AE">
        <w:rPr>
          <w:rFonts w:ascii="Trebuchet MS" w:hAnsi="Trebuchet MS" w:cs="Tahoma"/>
          <w:lang w:val="es-ES_tradnl"/>
        </w:rPr>
        <w:t xml:space="preserve">Desayuno. Saldremos por el valle del río </w:t>
      </w:r>
      <w:proofErr w:type="spellStart"/>
      <w:r w:rsidRPr="00A233AE">
        <w:rPr>
          <w:rFonts w:ascii="Trebuchet MS" w:hAnsi="Trebuchet MS" w:cs="Tahoma"/>
          <w:lang w:val="es-ES_tradnl"/>
        </w:rPr>
        <w:t>Inn</w:t>
      </w:r>
      <w:proofErr w:type="spellEnd"/>
      <w:r w:rsidRPr="00A233AE">
        <w:rPr>
          <w:rFonts w:ascii="Trebuchet MS" w:hAnsi="Trebuchet MS" w:cs="Tahoma"/>
          <w:lang w:val="es-ES_tradnl"/>
        </w:rPr>
        <w:t xml:space="preserve">, pasando por el túnel del </w:t>
      </w:r>
      <w:proofErr w:type="spellStart"/>
      <w:r w:rsidRPr="00A233AE">
        <w:rPr>
          <w:rFonts w:ascii="Trebuchet MS" w:hAnsi="Trebuchet MS" w:cs="Tahoma"/>
          <w:lang w:val="es-ES_tradnl"/>
        </w:rPr>
        <w:t>Arlberg</w:t>
      </w:r>
      <w:proofErr w:type="spellEnd"/>
      <w:r w:rsidRPr="00A233AE">
        <w:rPr>
          <w:rFonts w:ascii="Trebuchet MS" w:hAnsi="Trebuchet MS" w:cs="Tahoma"/>
          <w:lang w:val="es-ES_tradnl"/>
        </w:rPr>
        <w:t>, para llegada al Principado de Liechtenstein. Parada en su capital, Vaduz. Después de una parada para comer en ruta, seguiremos hacia Zúrich, la capital financiera de Suiza. Parada para fotos a orillas del Lago de Zúrich y breve paseo a pie por el casco histórico de la ciudad. Nuestra ruta continúa para Lucerna, hermosísima ciudad a orillas del Lago de los Cuatro Cantones. Alojamiento.</w:t>
      </w:r>
    </w:p>
    <w:p w:rsidR="005A0E42" w:rsidRPr="00A233AE" w:rsidRDefault="005A0E42" w:rsidP="005A0E42">
      <w:pPr>
        <w:spacing w:line="312" w:lineRule="auto"/>
        <w:jc w:val="both"/>
        <w:rPr>
          <w:rFonts w:ascii="Trebuchet MS" w:hAnsi="Trebuchet MS" w:cs="Tahoma"/>
          <w:lang w:val="es-ES_tradnl"/>
        </w:rPr>
      </w:pPr>
    </w:p>
    <w:p w:rsidR="005A0E42" w:rsidRPr="005A0E42" w:rsidRDefault="005A0E42" w:rsidP="005A0E42">
      <w:pPr>
        <w:spacing w:line="312" w:lineRule="auto"/>
        <w:jc w:val="both"/>
        <w:rPr>
          <w:rFonts w:ascii="Trebuchet MS" w:hAnsi="Trebuchet MS" w:cs="Tahoma"/>
          <w:b/>
          <w:lang w:val="es-ES_tradnl"/>
        </w:rPr>
      </w:pPr>
      <w:r w:rsidRPr="005A0E42">
        <w:rPr>
          <w:rFonts w:ascii="Trebuchet MS" w:hAnsi="Trebuchet MS" w:cs="Tahoma"/>
          <w:b/>
          <w:lang w:val="es-ES_tradnl"/>
        </w:rPr>
        <w:t>DÍA 16 – LUCERNA / PARÍS</w:t>
      </w:r>
    </w:p>
    <w:p w:rsidR="005A0E42" w:rsidRPr="00A233AE" w:rsidRDefault="005A0E42" w:rsidP="005A0E42">
      <w:pPr>
        <w:spacing w:line="312" w:lineRule="auto"/>
        <w:jc w:val="both"/>
        <w:rPr>
          <w:rFonts w:ascii="Trebuchet MS" w:hAnsi="Trebuchet MS" w:cs="Tahoma"/>
          <w:lang w:val="es-ES_tradnl"/>
        </w:rPr>
      </w:pPr>
      <w:r w:rsidRPr="00A233AE">
        <w:rPr>
          <w:rFonts w:ascii="Trebuchet MS" w:hAnsi="Trebuchet MS" w:cs="Tahoma"/>
          <w:lang w:val="es-ES_tradnl"/>
        </w:rPr>
        <w:t xml:space="preserve">Desayuno buffet. Salimos de Suiza para entrar en Francia por la zona de Basilea. Cruzando la región de Alsacia, y del </w:t>
      </w:r>
      <w:proofErr w:type="spellStart"/>
      <w:r w:rsidRPr="00A233AE">
        <w:rPr>
          <w:rFonts w:ascii="Trebuchet MS" w:hAnsi="Trebuchet MS" w:cs="Tahoma"/>
          <w:lang w:val="es-ES_tradnl"/>
        </w:rPr>
        <w:t>franche-Comté</w:t>
      </w:r>
      <w:proofErr w:type="spellEnd"/>
      <w:r w:rsidRPr="00A233AE">
        <w:rPr>
          <w:rFonts w:ascii="Trebuchet MS" w:hAnsi="Trebuchet MS" w:cs="Tahoma"/>
          <w:lang w:val="es-ES_tradnl"/>
        </w:rPr>
        <w:t xml:space="preserve">, </w:t>
      </w:r>
      <w:proofErr w:type="gramStart"/>
      <w:r w:rsidRPr="00A233AE">
        <w:rPr>
          <w:rFonts w:ascii="Trebuchet MS" w:hAnsi="Trebuchet MS" w:cs="Tahoma"/>
          <w:lang w:val="es-ES_tradnl"/>
        </w:rPr>
        <w:t>la</w:t>
      </w:r>
      <w:proofErr w:type="gramEnd"/>
      <w:r w:rsidRPr="00A233AE">
        <w:rPr>
          <w:rFonts w:ascii="Trebuchet MS" w:hAnsi="Trebuchet MS" w:cs="Tahoma"/>
          <w:lang w:val="es-ES_tradnl"/>
        </w:rPr>
        <w:t xml:space="preserve"> Borgoña y finalmente la </w:t>
      </w:r>
      <w:proofErr w:type="spellStart"/>
      <w:r w:rsidRPr="00A233AE">
        <w:rPr>
          <w:rFonts w:ascii="Trebuchet MS" w:hAnsi="Trebuchet MS" w:cs="Tahoma"/>
          <w:lang w:val="es-ES_tradnl"/>
        </w:rPr>
        <w:t>île-de-France</w:t>
      </w:r>
      <w:proofErr w:type="spellEnd"/>
      <w:r w:rsidRPr="00A233AE">
        <w:rPr>
          <w:rFonts w:ascii="Trebuchet MS" w:hAnsi="Trebuchet MS" w:cs="Tahoma"/>
          <w:lang w:val="es-ES_tradnl"/>
        </w:rPr>
        <w:t xml:space="preserve">, pasando al lado de ciudades como </w:t>
      </w:r>
      <w:proofErr w:type="spellStart"/>
      <w:r w:rsidRPr="00A233AE">
        <w:rPr>
          <w:rFonts w:ascii="Trebuchet MS" w:hAnsi="Trebuchet MS" w:cs="Tahoma"/>
          <w:lang w:val="es-ES_tradnl"/>
        </w:rPr>
        <w:t>Mulhouse</w:t>
      </w:r>
      <w:proofErr w:type="spellEnd"/>
      <w:r w:rsidRPr="00A233AE">
        <w:rPr>
          <w:rFonts w:ascii="Trebuchet MS" w:hAnsi="Trebuchet MS" w:cs="Tahoma"/>
          <w:lang w:val="es-ES_tradnl"/>
        </w:rPr>
        <w:t xml:space="preserve">, Besançon y </w:t>
      </w:r>
      <w:proofErr w:type="spellStart"/>
      <w:r w:rsidRPr="00A233AE">
        <w:rPr>
          <w:rFonts w:ascii="Trebuchet MS" w:hAnsi="Trebuchet MS" w:cs="Tahoma"/>
          <w:lang w:val="es-ES_tradnl"/>
        </w:rPr>
        <w:t>Auxerre</w:t>
      </w:r>
      <w:proofErr w:type="spellEnd"/>
      <w:r w:rsidRPr="00A233AE">
        <w:rPr>
          <w:rFonts w:ascii="Trebuchet MS" w:hAnsi="Trebuchet MS" w:cs="Tahoma"/>
          <w:lang w:val="es-ES_tradnl"/>
        </w:rPr>
        <w:t>, llegaremos a París. Alojamiento. Conocida como ciudad-luz, París es el centro de la moda, de las artes del turismo y del comercio; en sus grandes obras, o en lo más simples, la ciudad nos revela sus atractivos que la tornan única e incomparable. Posibilidad de una visita nocturna por la ciudad (opcional).</w:t>
      </w:r>
    </w:p>
    <w:p w:rsidR="005A0E42" w:rsidRPr="00A233AE" w:rsidRDefault="005A0E42" w:rsidP="005A0E42">
      <w:pPr>
        <w:spacing w:line="312" w:lineRule="auto"/>
        <w:jc w:val="both"/>
        <w:rPr>
          <w:rFonts w:ascii="Trebuchet MS" w:hAnsi="Trebuchet MS" w:cs="Tahoma"/>
          <w:lang w:val="es-ES_tradnl"/>
        </w:rPr>
      </w:pPr>
    </w:p>
    <w:p w:rsidR="005A0E42" w:rsidRPr="005A0E42" w:rsidRDefault="005A0E42" w:rsidP="005A0E42">
      <w:pPr>
        <w:spacing w:line="312" w:lineRule="auto"/>
        <w:jc w:val="both"/>
        <w:rPr>
          <w:rFonts w:ascii="Trebuchet MS" w:hAnsi="Trebuchet MS" w:cs="Tahoma"/>
          <w:b/>
          <w:lang w:val="es-ES_tradnl"/>
        </w:rPr>
      </w:pPr>
      <w:r w:rsidRPr="005A0E42">
        <w:rPr>
          <w:rFonts w:ascii="Trebuchet MS" w:hAnsi="Trebuchet MS" w:cs="Tahoma"/>
          <w:b/>
          <w:lang w:val="es-ES_tradnl"/>
        </w:rPr>
        <w:t>DÍA 17 – PARÍS</w:t>
      </w:r>
    </w:p>
    <w:p w:rsidR="005A0E42" w:rsidRPr="00A233AE" w:rsidRDefault="005A0E42" w:rsidP="005A0E42">
      <w:pPr>
        <w:spacing w:line="312" w:lineRule="auto"/>
        <w:jc w:val="both"/>
        <w:rPr>
          <w:rFonts w:ascii="Trebuchet MS" w:hAnsi="Trebuchet MS" w:cs="Tahoma"/>
          <w:lang w:val="es-ES_tradnl"/>
        </w:rPr>
      </w:pPr>
      <w:r w:rsidRPr="00A233AE">
        <w:rPr>
          <w:rFonts w:ascii="Trebuchet MS" w:hAnsi="Trebuchet MS" w:cs="Tahoma"/>
          <w:lang w:val="es-ES_tradnl"/>
        </w:rPr>
        <w:t xml:space="preserve">Desayuno y visita panorámica de la ciudad: los Grandes Bulevares, la Plaza de la Concordia, los Campos Elíseos, el Arco del Triunfo, la Torre Eiffel, la Opera y la Madeleine. Tarde libre para visitas a gusto personal o participar en una excursión al Palacio de Versalles (opcional). Por la noche sugerimos un crucero en los </w:t>
      </w:r>
      <w:proofErr w:type="spellStart"/>
      <w:r w:rsidRPr="00A233AE">
        <w:rPr>
          <w:rFonts w:ascii="Trebuchet MS" w:hAnsi="Trebuchet MS" w:cs="Tahoma"/>
          <w:lang w:val="es-ES_tradnl"/>
        </w:rPr>
        <w:t>Bateaux</w:t>
      </w:r>
      <w:proofErr w:type="spellEnd"/>
      <w:r w:rsidRPr="00A233AE">
        <w:rPr>
          <w:rFonts w:ascii="Trebuchet MS" w:hAnsi="Trebuchet MS" w:cs="Tahoma"/>
          <w:lang w:val="es-ES_tradnl"/>
        </w:rPr>
        <w:t xml:space="preserve"> </w:t>
      </w:r>
      <w:proofErr w:type="spellStart"/>
      <w:r w:rsidRPr="00A233AE">
        <w:rPr>
          <w:rFonts w:ascii="Trebuchet MS" w:hAnsi="Trebuchet MS" w:cs="Tahoma"/>
          <w:lang w:val="es-ES_tradnl"/>
        </w:rPr>
        <w:t>Mouche</w:t>
      </w:r>
      <w:proofErr w:type="spellEnd"/>
      <w:r w:rsidRPr="00A233AE">
        <w:rPr>
          <w:rFonts w:ascii="Trebuchet MS" w:hAnsi="Trebuchet MS" w:cs="Tahoma"/>
          <w:lang w:val="es-ES_tradnl"/>
        </w:rPr>
        <w:t xml:space="preserve"> y asistir al famoso espectáculo de cabaret del “</w:t>
      </w:r>
      <w:proofErr w:type="spellStart"/>
      <w:r w:rsidRPr="00A233AE">
        <w:rPr>
          <w:rFonts w:ascii="Trebuchet MS" w:hAnsi="Trebuchet MS" w:cs="Tahoma"/>
          <w:lang w:val="es-ES_tradnl"/>
        </w:rPr>
        <w:t>Lido</w:t>
      </w:r>
      <w:proofErr w:type="spellEnd"/>
      <w:r w:rsidRPr="00A233AE">
        <w:rPr>
          <w:rFonts w:ascii="Trebuchet MS" w:hAnsi="Trebuchet MS" w:cs="Tahoma"/>
          <w:lang w:val="es-ES_tradnl"/>
        </w:rPr>
        <w:t>” (opcional).</w:t>
      </w:r>
    </w:p>
    <w:p w:rsidR="005A0E42" w:rsidRPr="00A233AE" w:rsidRDefault="005A0E42" w:rsidP="005A0E42">
      <w:pPr>
        <w:spacing w:line="312" w:lineRule="auto"/>
        <w:jc w:val="both"/>
        <w:rPr>
          <w:rFonts w:ascii="Trebuchet MS" w:hAnsi="Trebuchet MS" w:cs="Tahoma"/>
          <w:lang w:val="es-ES_tradnl"/>
        </w:rPr>
      </w:pPr>
    </w:p>
    <w:p w:rsidR="005A0E42" w:rsidRPr="005A0E42" w:rsidRDefault="005A0E42" w:rsidP="005A0E42">
      <w:pPr>
        <w:spacing w:line="312" w:lineRule="auto"/>
        <w:jc w:val="both"/>
        <w:rPr>
          <w:rFonts w:ascii="Trebuchet MS" w:hAnsi="Trebuchet MS" w:cs="Tahoma"/>
          <w:b/>
          <w:lang w:val="es-ES_tradnl"/>
        </w:rPr>
      </w:pPr>
      <w:r w:rsidRPr="005A0E42">
        <w:rPr>
          <w:rFonts w:ascii="Trebuchet MS" w:hAnsi="Trebuchet MS" w:cs="Tahoma"/>
          <w:b/>
          <w:lang w:val="es-ES_tradnl"/>
        </w:rPr>
        <w:t xml:space="preserve">DÍA 18 – PARÍS </w:t>
      </w:r>
    </w:p>
    <w:p w:rsidR="005A0E42" w:rsidRDefault="005A0E42" w:rsidP="005A0E42">
      <w:pPr>
        <w:spacing w:line="312" w:lineRule="auto"/>
        <w:jc w:val="both"/>
        <w:rPr>
          <w:rFonts w:ascii="Trebuchet MS" w:hAnsi="Trebuchet MS" w:cs="Tahoma"/>
          <w:lang w:val="es-ES_tradnl"/>
        </w:rPr>
      </w:pPr>
      <w:r w:rsidRPr="00A233AE">
        <w:rPr>
          <w:rFonts w:ascii="Trebuchet MS" w:hAnsi="Trebuchet MS" w:cs="Tahoma"/>
          <w:lang w:val="es-ES_tradnl"/>
        </w:rPr>
        <w:t xml:space="preserve">Desayuno buffet. Día libre para vivir París. Posibilidad de participar en un paseo con visita al Museo del Louvre y al Museo del Perfume o la Catedral de </w:t>
      </w:r>
      <w:proofErr w:type="spellStart"/>
      <w:r w:rsidRPr="00A233AE">
        <w:rPr>
          <w:rFonts w:ascii="Trebuchet MS" w:hAnsi="Trebuchet MS" w:cs="Tahoma"/>
          <w:lang w:val="es-ES_tradnl"/>
        </w:rPr>
        <w:t>Notre</w:t>
      </w:r>
      <w:proofErr w:type="spellEnd"/>
      <w:r w:rsidRPr="00A233AE">
        <w:rPr>
          <w:rFonts w:ascii="Trebuchet MS" w:hAnsi="Trebuchet MS" w:cs="Tahoma"/>
          <w:lang w:val="es-ES_tradnl"/>
        </w:rPr>
        <w:t xml:space="preserve">-Dame y Basílica de </w:t>
      </w:r>
      <w:proofErr w:type="spellStart"/>
      <w:r w:rsidRPr="00A233AE">
        <w:rPr>
          <w:rFonts w:ascii="Trebuchet MS" w:hAnsi="Trebuchet MS" w:cs="Tahoma"/>
          <w:lang w:val="es-ES_tradnl"/>
        </w:rPr>
        <w:t>Sacré</w:t>
      </w:r>
      <w:proofErr w:type="spellEnd"/>
      <w:r w:rsidRPr="00A233AE">
        <w:rPr>
          <w:rFonts w:ascii="Trebuchet MS" w:hAnsi="Trebuchet MS" w:cs="Tahoma"/>
          <w:lang w:val="es-ES_tradnl"/>
        </w:rPr>
        <w:t>-Coeur con la Plaza de los Artistas (opcionales).</w:t>
      </w:r>
    </w:p>
    <w:p w:rsidR="005A0E42" w:rsidRPr="00A233AE" w:rsidRDefault="005A0E42" w:rsidP="005A0E42">
      <w:pPr>
        <w:spacing w:line="312" w:lineRule="auto"/>
        <w:jc w:val="both"/>
        <w:rPr>
          <w:rFonts w:ascii="Trebuchet MS" w:hAnsi="Trebuchet MS" w:cs="Tahoma"/>
          <w:lang w:val="es-ES_tradnl"/>
        </w:rPr>
      </w:pPr>
    </w:p>
    <w:p w:rsidR="005A0E42" w:rsidRPr="005A0E42" w:rsidRDefault="005A0E42" w:rsidP="005A0E42">
      <w:pPr>
        <w:spacing w:line="312" w:lineRule="auto"/>
        <w:jc w:val="both"/>
        <w:rPr>
          <w:rFonts w:ascii="Trebuchet MS" w:hAnsi="Trebuchet MS" w:cs="Tahoma"/>
          <w:b/>
          <w:lang w:val="es-ES_tradnl"/>
        </w:rPr>
      </w:pPr>
      <w:r w:rsidRPr="005A0E42">
        <w:rPr>
          <w:rFonts w:ascii="Trebuchet MS" w:hAnsi="Trebuchet MS" w:cs="Tahoma"/>
          <w:b/>
          <w:lang w:val="es-ES_tradnl"/>
        </w:rPr>
        <w:t>DÍA 19 – SALIDA DE PARÍS</w:t>
      </w:r>
    </w:p>
    <w:p w:rsidR="005A0E42" w:rsidRPr="00A233AE" w:rsidRDefault="005A0E42" w:rsidP="005A0E42">
      <w:pPr>
        <w:spacing w:line="312" w:lineRule="auto"/>
        <w:jc w:val="both"/>
        <w:rPr>
          <w:rFonts w:ascii="Trebuchet MS" w:hAnsi="Trebuchet MS" w:cs="Tahoma"/>
          <w:lang w:val="es-ES_tradnl"/>
        </w:rPr>
      </w:pPr>
      <w:r w:rsidRPr="00A233AE">
        <w:rPr>
          <w:rFonts w:ascii="Trebuchet MS" w:hAnsi="Trebuchet MS" w:cs="Tahoma"/>
          <w:lang w:val="es-ES_tradnl"/>
        </w:rPr>
        <w:t>Terminaremos nuestro circuito desayunando en el hotel. En hora previamente determinada, traslado al aeropuerto para formalidades de embarque. Regreso a su país. Fin del viaje.</w:t>
      </w:r>
    </w:p>
    <w:p w:rsidR="00CA6012" w:rsidRPr="004F607D" w:rsidRDefault="00CA6012" w:rsidP="00CA6012">
      <w:pPr>
        <w:spacing w:line="312" w:lineRule="auto"/>
        <w:jc w:val="both"/>
        <w:rPr>
          <w:rFonts w:ascii="Trebuchet MS" w:hAnsi="Trebuchet MS" w:cs="Tahoma"/>
          <w:lang w:val="es-ES_tradnl"/>
        </w:rPr>
      </w:pPr>
    </w:p>
    <w:p w:rsidR="005A0E42" w:rsidRDefault="005A0E42">
      <w:pPr>
        <w:spacing w:after="200" w:line="276" w:lineRule="auto"/>
        <w:rPr>
          <w:rFonts w:ascii="Trebuchet MS" w:eastAsia="Times New Roman" w:hAnsi="Trebuchet MS" w:cs="Tahoma"/>
          <w:b/>
          <w:bCs/>
          <w:caps/>
          <w:szCs w:val="18"/>
          <w:lang w:val="es-ES" w:eastAsia="pt-PT"/>
        </w:rPr>
      </w:pPr>
      <w:r>
        <w:rPr>
          <w:rFonts w:ascii="Trebuchet MS" w:eastAsia="Times New Roman" w:hAnsi="Trebuchet MS" w:cs="Tahoma"/>
          <w:b/>
          <w:bCs/>
          <w:caps/>
          <w:szCs w:val="18"/>
          <w:lang w:val="es-ES" w:eastAsia="pt-PT"/>
        </w:rPr>
        <w:br w:type="page"/>
      </w:r>
    </w:p>
    <w:p w:rsidR="00B85520" w:rsidRDefault="00B85520" w:rsidP="00B85520">
      <w:pPr>
        <w:spacing w:line="276" w:lineRule="auto"/>
        <w:rPr>
          <w:rFonts w:ascii="Trebuchet MS" w:eastAsia="Times New Roman" w:hAnsi="Trebuchet MS" w:cs="Tahoma"/>
          <w:b/>
          <w:bCs/>
          <w:caps/>
          <w:szCs w:val="18"/>
          <w:lang w:val="es-ES" w:eastAsia="pt-PT"/>
        </w:rPr>
      </w:pPr>
    </w:p>
    <w:p w:rsidR="00E557FA" w:rsidRDefault="00E557FA" w:rsidP="00B85520">
      <w:pPr>
        <w:spacing w:line="276" w:lineRule="auto"/>
        <w:rPr>
          <w:rFonts w:ascii="Trebuchet MS" w:eastAsia="Times New Roman" w:hAnsi="Trebuchet MS" w:cs="Tahoma"/>
          <w:b/>
          <w:bCs/>
          <w:caps/>
          <w:szCs w:val="18"/>
          <w:lang w:val="es-ES" w:eastAsia="pt-PT"/>
        </w:rPr>
      </w:pPr>
      <w:r w:rsidRPr="00BE51D1">
        <w:rPr>
          <w:rFonts w:ascii="Trebuchet MS" w:eastAsia="Times New Roman" w:hAnsi="Trebuchet MS" w:cs="Tahoma"/>
          <w:b/>
          <w:bCs/>
          <w:caps/>
          <w:szCs w:val="18"/>
          <w:lang w:val="es-ES" w:eastAsia="pt-PT"/>
        </w:rPr>
        <w:t>ServiCIos incluIdos:</w:t>
      </w:r>
    </w:p>
    <w:p w:rsidR="00583591" w:rsidRPr="00BE51D1" w:rsidRDefault="00583591" w:rsidP="00B85520">
      <w:pPr>
        <w:spacing w:line="276" w:lineRule="auto"/>
        <w:rPr>
          <w:rFonts w:ascii="Trebuchet MS" w:eastAsia="Times New Roman" w:hAnsi="Trebuchet MS" w:cs="Tahoma"/>
          <w:b/>
          <w:bCs/>
          <w:caps/>
          <w:szCs w:val="18"/>
          <w:lang w:val="es-ES" w:eastAsia="pt-PT"/>
        </w:rPr>
      </w:pPr>
    </w:p>
    <w:p w:rsidR="005A0E42" w:rsidRPr="005A0E42" w:rsidRDefault="005A0E42" w:rsidP="005A0E42">
      <w:pPr>
        <w:pStyle w:val="PargrafodaLista"/>
        <w:numPr>
          <w:ilvl w:val="0"/>
          <w:numId w:val="12"/>
        </w:numPr>
        <w:spacing w:line="312" w:lineRule="auto"/>
        <w:ind w:left="284" w:hanging="284"/>
        <w:jc w:val="both"/>
        <w:rPr>
          <w:rFonts w:ascii="Trebuchet MS" w:eastAsia="Times New Roman" w:hAnsi="Trebuchet MS" w:cs="Tahoma"/>
          <w:lang w:val="es-ES_tradnl" w:eastAsia="pt-PT"/>
        </w:rPr>
      </w:pPr>
      <w:bookmarkStart w:id="0" w:name="_GoBack"/>
      <w:bookmarkEnd w:id="0"/>
      <w:r w:rsidRPr="005A0E42">
        <w:rPr>
          <w:rFonts w:ascii="Trebuchet MS" w:eastAsia="Times New Roman" w:hAnsi="Trebuchet MS" w:cs="Tahoma"/>
          <w:lang w:val="es-ES_tradnl" w:eastAsia="pt-PT"/>
        </w:rPr>
        <w:t>18 Desayunos buffet;</w:t>
      </w:r>
    </w:p>
    <w:p w:rsidR="005A0E42" w:rsidRPr="005A0E42" w:rsidRDefault="005A0E42" w:rsidP="005A0E42">
      <w:pPr>
        <w:pStyle w:val="PargrafodaLista"/>
        <w:numPr>
          <w:ilvl w:val="0"/>
          <w:numId w:val="12"/>
        </w:numPr>
        <w:spacing w:line="312" w:lineRule="auto"/>
        <w:ind w:left="284" w:hanging="284"/>
        <w:jc w:val="both"/>
        <w:rPr>
          <w:rFonts w:ascii="Trebuchet MS" w:eastAsia="Times New Roman" w:hAnsi="Trebuchet MS" w:cs="Tahoma"/>
          <w:lang w:val="es-ES_tradnl" w:eastAsia="pt-PT"/>
        </w:rPr>
      </w:pPr>
      <w:r w:rsidRPr="005A0E42">
        <w:rPr>
          <w:rFonts w:ascii="Trebuchet MS" w:eastAsia="Times New Roman" w:hAnsi="Trebuchet MS" w:cs="Tahoma"/>
          <w:lang w:val="es-ES_tradnl" w:eastAsia="pt-PT"/>
        </w:rPr>
        <w:t>Circuito en autobús de turismo;</w:t>
      </w:r>
    </w:p>
    <w:p w:rsidR="005A0E42" w:rsidRPr="005A0E42" w:rsidRDefault="005A0E42" w:rsidP="005A0E42">
      <w:pPr>
        <w:pStyle w:val="PargrafodaLista"/>
        <w:numPr>
          <w:ilvl w:val="0"/>
          <w:numId w:val="12"/>
        </w:numPr>
        <w:spacing w:line="312" w:lineRule="auto"/>
        <w:ind w:left="284" w:hanging="284"/>
        <w:jc w:val="both"/>
        <w:rPr>
          <w:rFonts w:ascii="Trebuchet MS" w:eastAsia="Times New Roman" w:hAnsi="Trebuchet MS" w:cs="Tahoma"/>
          <w:lang w:val="es-ES_tradnl" w:eastAsia="pt-PT"/>
        </w:rPr>
      </w:pPr>
      <w:r w:rsidRPr="005A0E42">
        <w:rPr>
          <w:rFonts w:ascii="Trebuchet MS" w:eastAsia="Times New Roman" w:hAnsi="Trebuchet MS" w:cs="Tahoma"/>
          <w:lang w:val="es-ES_tradnl" w:eastAsia="pt-PT"/>
        </w:rPr>
        <w:t>Traslados de llegada y de salida;</w:t>
      </w:r>
    </w:p>
    <w:p w:rsidR="005A0E42" w:rsidRPr="005A0E42" w:rsidRDefault="005A0E42" w:rsidP="005A0E42">
      <w:pPr>
        <w:pStyle w:val="PargrafodaLista"/>
        <w:numPr>
          <w:ilvl w:val="0"/>
          <w:numId w:val="12"/>
        </w:numPr>
        <w:spacing w:line="312" w:lineRule="auto"/>
        <w:ind w:left="284" w:hanging="284"/>
        <w:jc w:val="both"/>
        <w:rPr>
          <w:rFonts w:ascii="Trebuchet MS" w:eastAsia="Times New Roman" w:hAnsi="Trebuchet MS" w:cs="Tahoma"/>
          <w:lang w:val="es-ES_tradnl" w:eastAsia="pt-PT"/>
        </w:rPr>
      </w:pPr>
      <w:r w:rsidRPr="005A0E42">
        <w:rPr>
          <w:rFonts w:ascii="Trebuchet MS" w:eastAsia="Times New Roman" w:hAnsi="Trebuchet MS" w:cs="Tahoma"/>
          <w:lang w:val="es-ES_tradnl" w:eastAsia="pt-PT"/>
        </w:rPr>
        <w:t>Estadía en habitación doble;</w:t>
      </w:r>
    </w:p>
    <w:p w:rsidR="005A0E42" w:rsidRPr="005A0E42" w:rsidRDefault="005A0E42" w:rsidP="005A0E42">
      <w:pPr>
        <w:pStyle w:val="PargrafodaLista"/>
        <w:numPr>
          <w:ilvl w:val="0"/>
          <w:numId w:val="12"/>
        </w:numPr>
        <w:spacing w:line="312" w:lineRule="auto"/>
        <w:ind w:left="284" w:hanging="284"/>
        <w:jc w:val="both"/>
        <w:rPr>
          <w:rFonts w:ascii="Trebuchet MS" w:eastAsia="Times New Roman" w:hAnsi="Trebuchet MS" w:cs="Tahoma"/>
          <w:lang w:val="es-ES_tradnl" w:eastAsia="pt-PT"/>
        </w:rPr>
      </w:pPr>
      <w:r w:rsidRPr="005A0E42">
        <w:rPr>
          <w:rFonts w:ascii="Trebuchet MS" w:eastAsia="Times New Roman" w:hAnsi="Trebuchet MS" w:cs="Tahoma"/>
          <w:lang w:val="es-ES_tradnl" w:eastAsia="pt-PT"/>
        </w:rPr>
        <w:t>Servicio de maleteros en los hoteles (1 pieza por persona);</w:t>
      </w:r>
    </w:p>
    <w:p w:rsidR="005A0E42" w:rsidRPr="005A0E42" w:rsidRDefault="005A0E42" w:rsidP="005A0E42">
      <w:pPr>
        <w:pStyle w:val="PargrafodaLista"/>
        <w:numPr>
          <w:ilvl w:val="0"/>
          <w:numId w:val="12"/>
        </w:numPr>
        <w:spacing w:line="312" w:lineRule="auto"/>
        <w:ind w:left="284" w:hanging="284"/>
        <w:jc w:val="both"/>
        <w:rPr>
          <w:rFonts w:ascii="Trebuchet MS" w:eastAsia="Times New Roman" w:hAnsi="Trebuchet MS" w:cs="Tahoma"/>
          <w:lang w:val="es-ES_tradnl" w:eastAsia="pt-PT"/>
        </w:rPr>
      </w:pPr>
      <w:r w:rsidRPr="005A0E42">
        <w:rPr>
          <w:rFonts w:ascii="Trebuchet MS" w:eastAsia="Times New Roman" w:hAnsi="Trebuchet MS" w:cs="Tahoma"/>
          <w:lang w:val="es-ES_tradnl" w:eastAsia="pt-PT"/>
        </w:rPr>
        <w:t>Compañía del guía Abreu bilingüe (español y portugués) durante todo el circuito;</w:t>
      </w:r>
    </w:p>
    <w:p w:rsidR="005A0E42" w:rsidRPr="005A0E42" w:rsidRDefault="005A0E42" w:rsidP="005A0E42">
      <w:pPr>
        <w:pStyle w:val="PargrafodaLista"/>
        <w:numPr>
          <w:ilvl w:val="0"/>
          <w:numId w:val="12"/>
        </w:numPr>
        <w:spacing w:line="312" w:lineRule="auto"/>
        <w:ind w:left="284" w:hanging="284"/>
        <w:jc w:val="both"/>
        <w:rPr>
          <w:rFonts w:ascii="Trebuchet MS" w:eastAsia="Times New Roman" w:hAnsi="Trebuchet MS" w:cs="Tahoma"/>
          <w:lang w:val="es-ES_tradnl" w:eastAsia="pt-PT"/>
        </w:rPr>
      </w:pPr>
      <w:r w:rsidRPr="005A0E42">
        <w:rPr>
          <w:rFonts w:ascii="Trebuchet MS" w:eastAsia="Times New Roman" w:hAnsi="Trebuchet MS" w:cs="Tahoma"/>
          <w:lang w:val="es-ES_tradnl" w:eastAsia="pt-PT"/>
        </w:rPr>
        <w:t>Visitas de Ciudad (incluidas) con Guía Local: Lisboa, Madrid, Barcelona, Roma, Florencia y Paris;</w:t>
      </w:r>
    </w:p>
    <w:p w:rsidR="005A0E42" w:rsidRPr="005A0E42" w:rsidRDefault="005A0E42" w:rsidP="005A0E42">
      <w:pPr>
        <w:pStyle w:val="PargrafodaLista"/>
        <w:numPr>
          <w:ilvl w:val="0"/>
          <w:numId w:val="12"/>
        </w:numPr>
        <w:spacing w:line="312" w:lineRule="auto"/>
        <w:ind w:left="284" w:hanging="284"/>
        <w:jc w:val="both"/>
        <w:rPr>
          <w:rFonts w:ascii="Trebuchet MS" w:eastAsia="Times New Roman" w:hAnsi="Trebuchet MS" w:cs="Tahoma"/>
          <w:lang w:val="es-ES_tradnl" w:eastAsia="pt-PT"/>
        </w:rPr>
      </w:pPr>
      <w:r w:rsidRPr="005A0E42">
        <w:rPr>
          <w:rFonts w:ascii="Trebuchet MS" w:eastAsia="Times New Roman" w:hAnsi="Trebuchet MS" w:cs="Tahoma"/>
          <w:lang w:val="es-ES_tradnl" w:eastAsia="pt-PT"/>
        </w:rPr>
        <w:t xml:space="preserve">Otras Ciudades y Locales comentados por nuestro Guía: Zaragoza, Cannes, Niza, Mónaco, Pisa, Siena, Asís, Padua, Venecia, Cortina </w:t>
      </w:r>
      <w:proofErr w:type="spellStart"/>
      <w:r w:rsidRPr="005A0E42">
        <w:rPr>
          <w:rFonts w:ascii="Trebuchet MS" w:eastAsia="Times New Roman" w:hAnsi="Trebuchet MS" w:cs="Tahoma"/>
          <w:lang w:val="es-ES_tradnl" w:eastAsia="pt-PT"/>
        </w:rPr>
        <w:t>d'Ampezzo</w:t>
      </w:r>
      <w:proofErr w:type="spellEnd"/>
      <w:r w:rsidRPr="005A0E42">
        <w:rPr>
          <w:rFonts w:ascii="Trebuchet MS" w:eastAsia="Times New Roman" w:hAnsi="Trebuchet MS" w:cs="Tahoma"/>
          <w:lang w:val="es-ES_tradnl" w:eastAsia="pt-PT"/>
        </w:rPr>
        <w:t>, Innsbruck, Vaduz, Zúrich, Lucerna y Basilea;</w:t>
      </w:r>
    </w:p>
    <w:p w:rsidR="005A0E42" w:rsidRPr="005A0E42" w:rsidRDefault="005A0E42" w:rsidP="005A0E42">
      <w:pPr>
        <w:pStyle w:val="PargrafodaLista"/>
        <w:numPr>
          <w:ilvl w:val="0"/>
          <w:numId w:val="12"/>
        </w:numPr>
        <w:spacing w:line="312" w:lineRule="auto"/>
        <w:ind w:left="284" w:hanging="284"/>
        <w:jc w:val="both"/>
        <w:rPr>
          <w:rFonts w:ascii="Trebuchet MS" w:eastAsia="Times New Roman" w:hAnsi="Trebuchet MS" w:cs="Tahoma"/>
          <w:lang w:val="es-ES_tradnl" w:eastAsia="pt-PT"/>
        </w:rPr>
      </w:pPr>
      <w:r w:rsidRPr="005A0E42">
        <w:rPr>
          <w:rFonts w:ascii="Trebuchet MS" w:eastAsia="Times New Roman" w:hAnsi="Trebuchet MS" w:cs="Tahoma"/>
          <w:lang w:val="es-ES_tradnl" w:eastAsia="pt-PT"/>
        </w:rPr>
        <w:t>Entradas en museos y monumentos de acuerdo con el itinerario: Iglesia de los Jerónimos, Basílica de la Virgen del Pilar, Catedral de Barcelona, Basílica de San Pedro, Catedral de Santa Maria de la Flor y Basílica de San Antonio;</w:t>
      </w:r>
    </w:p>
    <w:p w:rsidR="005A0E42" w:rsidRPr="005A0E42" w:rsidRDefault="005A0E42" w:rsidP="005A0E42">
      <w:pPr>
        <w:pStyle w:val="PargrafodaLista"/>
        <w:numPr>
          <w:ilvl w:val="0"/>
          <w:numId w:val="12"/>
        </w:numPr>
        <w:spacing w:line="312" w:lineRule="auto"/>
        <w:ind w:left="284" w:hanging="284"/>
        <w:jc w:val="both"/>
        <w:rPr>
          <w:rFonts w:ascii="Trebuchet MS" w:eastAsia="Times New Roman" w:hAnsi="Trebuchet MS" w:cs="Tahoma"/>
          <w:lang w:val="es-ES_tradnl" w:eastAsia="pt-PT"/>
        </w:rPr>
      </w:pPr>
      <w:r w:rsidRPr="005A0E42">
        <w:rPr>
          <w:rFonts w:ascii="Trebuchet MS" w:eastAsia="Times New Roman" w:hAnsi="Trebuchet MS" w:cs="Tahoma"/>
          <w:lang w:val="es-ES_tradnl" w:eastAsia="pt-PT"/>
        </w:rPr>
        <w:t xml:space="preserve">Viaje en taxi-barco para Venecia. </w:t>
      </w:r>
    </w:p>
    <w:p w:rsidR="00FD25C2" w:rsidRDefault="00FD25C2" w:rsidP="00FD25C2">
      <w:pPr>
        <w:pStyle w:val="PargrafodaLista"/>
        <w:spacing w:line="312" w:lineRule="auto"/>
        <w:ind w:left="284"/>
        <w:rPr>
          <w:rFonts w:ascii="Trebuchet MS" w:eastAsia="Times New Roman" w:hAnsi="Trebuchet MS" w:cs="Tahoma"/>
          <w:lang w:val="es-ES_tradnl" w:eastAsia="pt-PT"/>
        </w:rPr>
      </w:pPr>
    </w:p>
    <w:p w:rsidR="00FD25C2" w:rsidRPr="00FD25C2" w:rsidRDefault="00FD25C2" w:rsidP="00CF7390">
      <w:pPr>
        <w:pStyle w:val="PargrafodaLista"/>
        <w:spacing w:line="312" w:lineRule="auto"/>
        <w:ind w:left="0"/>
        <w:rPr>
          <w:rFonts w:ascii="Trebuchet MS" w:eastAsia="Times New Roman" w:hAnsi="Trebuchet MS" w:cs="Tahoma"/>
          <w:lang w:val="es-ES_tradnl" w:eastAsia="pt-PT"/>
        </w:rPr>
      </w:pPr>
      <w:r w:rsidRPr="00FD25C2">
        <w:rPr>
          <w:rFonts w:ascii="Trebuchet MS" w:eastAsia="Times New Roman" w:hAnsi="Trebuchet MS" w:cs="Tahoma"/>
          <w:lang w:val="es-ES_tradnl" w:eastAsia="pt-PT"/>
        </w:rPr>
        <w:t>NOTA: Las comidas no incluyen bebidas</w:t>
      </w:r>
    </w:p>
    <w:p w:rsidR="00D55025" w:rsidRDefault="00D55025" w:rsidP="00BE51D1">
      <w:pPr>
        <w:pStyle w:val="PargrafodaLista"/>
        <w:spacing w:line="312" w:lineRule="auto"/>
        <w:ind w:left="284"/>
        <w:jc w:val="both"/>
        <w:rPr>
          <w:rFonts w:ascii="Trebuchet MS" w:eastAsia="Times New Roman" w:hAnsi="Trebuchet MS" w:cs="Tahoma"/>
          <w:szCs w:val="18"/>
          <w:lang w:val="es-ES_tradnl" w:eastAsia="pt-PT"/>
        </w:rPr>
      </w:pPr>
    </w:p>
    <w:p w:rsidR="0087245C" w:rsidRPr="0087245C" w:rsidRDefault="0087245C" w:rsidP="002F45C6">
      <w:pPr>
        <w:spacing w:after="200" w:line="276" w:lineRule="auto"/>
        <w:rPr>
          <w:rFonts w:ascii="Trebuchet MS" w:eastAsia="Times New Roman" w:hAnsi="Trebuchet MS" w:cs="Tahoma"/>
          <w:b/>
          <w:bCs/>
          <w:caps/>
          <w:szCs w:val="18"/>
          <w:lang w:val="es-ES" w:eastAsia="pt-PT"/>
        </w:rPr>
      </w:pPr>
      <w:r w:rsidRPr="0087245C">
        <w:rPr>
          <w:rFonts w:ascii="Trebuchet MS" w:eastAsia="Times New Roman" w:hAnsi="Trebuchet MS" w:cs="Tahoma"/>
          <w:b/>
          <w:bCs/>
          <w:caps/>
          <w:szCs w:val="18"/>
          <w:lang w:val="es-ES" w:eastAsia="pt-PT"/>
        </w:rPr>
        <w:t xml:space="preserve">ServiCIos </w:t>
      </w:r>
      <w:r>
        <w:rPr>
          <w:rFonts w:ascii="Trebuchet MS" w:eastAsia="Times New Roman" w:hAnsi="Trebuchet MS" w:cs="Tahoma"/>
          <w:b/>
          <w:bCs/>
          <w:caps/>
          <w:szCs w:val="18"/>
          <w:lang w:val="es-ES" w:eastAsia="pt-PT"/>
        </w:rPr>
        <w:t>EXCLUIDOS</w:t>
      </w:r>
      <w:r w:rsidRPr="0087245C">
        <w:rPr>
          <w:rFonts w:ascii="Trebuchet MS" w:eastAsia="Times New Roman" w:hAnsi="Trebuchet MS" w:cs="Tahoma"/>
          <w:b/>
          <w:bCs/>
          <w:caps/>
          <w:szCs w:val="18"/>
          <w:lang w:val="es-ES" w:eastAsia="pt-PT"/>
        </w:rPr>
        <w:t>:</w:t>
      </w:r>
    </w:p>
    <w:p w:rsidR="0087245C" w:rsidRPr="0087245C" w:rsidRDefault="0087245C" w:rsidP="0087245C">
      <w:pPr>
        <w:spacing w:line="312" w:lineRule="auto"/>
        <w:jc w:val="both"/>
        <w:rPr>
          <w:rFonts w:ascii="Trebuchet MS" w:eastAsia="Times New Roman" w:hAnsi="Trebuchet MS" w:cs="Tahoma"/>
          <w:szCs w:val="18"/>
          <w:lang w:val="es-ES" w:eastAsia="pt-PT"/>
        </w:rPr>
      </w:pPr>
    </w:p>
    <w:p w:rsidR="002F45C6" w:rsidRDefault="0087245C" w:rsidP="00FD25C2">
      <w:pPr>
        <w:pStyle w:val="PargrafodaLista"/>
        <w:spacing w:line="312" w:lineRule="auto"/>
        <w:ind w:left="284" w:hanging="284"/>
        <w:jc w:val="both"/>
        <w:rPr>
          <w:rFonts w:ascii="Trebuchet MS" w:eastAsia="Times New Roman" w:hAnsi="Trebuchet MS" w:cs="Tahoma"/>
          <w:szCs w:val="18"/>
          <w:lang w:val="es-ES_tradnl" w:eastAsia="pt-PT"/>
        </w:rPr>
      </w:pPr>
      <w:r w:rsidRPr="00484337">
        <w:rPr>
          <w:rFonts w:ascii="Trebuchet MS" w:eastAsia="Times New Roman" w:hAnsi="Trebuchet MS" w:cs="Tahoma"/>
          <w:szCs w:val="18"/>
          <w:lang w:val="es-ES_tradnl" w:eastAsia="pt-PT"/>
        </w:rPr>
        <w:t>Todos aquellos servicios que no se encuentren debidamente especificados en los "SERVICIOS INCLUIDOS".</w:t>
      </w:r>
    </w:p>
    <w:sectPr w:rsidR="002F45C6">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7C4" w:rsidRDefault="007D67C4" w:rsidP="007D67C4">
      <w:pPr>
        <w:spacing w:line="240" w:lineRule="auto"/>
      </w:pPr>
      <w:r>
        <w:separator/>
      </w:r>
    </w:p>
  </w:endnote>
  <w:endnote w:type="continuationSeparator" w:id="0">
    <w:p w:rsidR="007D67C4" w:rsidRDefault="007D67C4" w:rsidP="007D67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7C4" w:rsidRDefault="007D67C4" w:rsidP="007D67C4">
      <w:pPr>
        <w:spacing w:line="240" w:lineRule="auto"/>
      </w:pPr>
      <w:r>
        <w:separator/>
      </w:r>
    </w:p>
  </w:footnote>
  <w:footnote w:type="continuationSeparator" w:id="0">
    <w:p w:rsidR="007D67C4" w:rsidRDefault="007D67C4" w:rsidP="007D67C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7C4" w:rsidRPr="00D22F95" w:rsidRDefault="00073F10" w:rsidP="005F70C1">
    <w:pPr>
      <w:pStyle w:val="Cabealho"/>
      <w:jc w:val="center"/>
      <w:rPr>
        <w:b/>
        <w:color w:val="FFFFFF" w:themeColor="background1"/>
        <w:sz w:val="24"/>
        <w:szCs w:val="24"/>
      </w:rPr>
    </w:pPr>
    <w:r w:rsidRPr="00D22F95">
      <w:rPr>
        <w:b/>
        <w:noProof/>
        <w:color w:val="FFFFFF" w:themeColor="background1"/>
        <w:sz w:val="24"/>
        <w:szCs w:val="24"/>
        <w:lang w:eastAsia="pt-PT"/>
      </w:rPr>
      <w:drawing>
        <wp:anchor distT="0" distB="0" distL="114300" distR="114300" simplePos="0" relativeHeight="251658240" behindDoc="0" locked="0" layoutInCell="1" allowOverlap="1" wp14:anchorId="1CCD4423" wp14:editId="09BBAEBC">
          <wp:simplePos x="0" y="0"/>
          <wp:positionH relativeFrom="column">
            <wp:posOffset>5715</wp:posOffset>
          </wp:positionH>
          <wp:positionV relativeFrom="paragraph">
            <wp:posOffset>-189230</wp:posOffset>
          </wp:positionV>
          <wp:extent cx="885825" cy="626110"/>
          <wp:effectExtent l="0" t="0" r="9525" b="254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reu_Tour_Operator.jpg"/>
                  <pic:cNvPicPr/>
                </pic:nvPicPr>
                <pic:blipFill>
                  <a:blip r:embed="rId1" cstate="email">
                    <a:extLst>
                      <a:ext uri="{28A0092B-C50C-407E-A947-70E740481C1C}">
                        <a14:useLocalDpi xmlns:a14="http://schemas.microsoft.com/office/drawing/2010/main"/>
                      </a:ext>
                    </a:extLst>
                  </a:blip>
                  <a:stretch>
                    <a:fillRect/>
                  </a:stretch>
                </pic:blipFill>
                <pic:spPr>
                  <a:xfrm>
                    <a:off x="0" y="0"/>
                    <a:ext cx="885825" cy="626110"/>
                  </a:xfrm>
                  <a:prstGeom prst="rect">
                    <a:avLst/>
                  </a:prstGeom>
                </pic:spPr>
              </pic:pic>
            </a:graphicData>
          </a:graphic>
          <wp14:sizeRelH relativeFrom="page">
            <wp14:pctWidth>0</wp14:pctWidth>
          </wp14:sizeRelH>
          <wp14:sizeRelV relativeFrom="page">
            <wp14:pctHeight>0</wp14:pctHeight>
          </wp14:sizeRelV>
        </wp:anchor>
      </w:drawing>
    </w:r>
    <w:r w:rsidR="00D22F95">
      <w:rPr>
        <w:b/>
        <w:noProof/>
        <w:color w:val="FFFFFF" w:themeColor="background1"/>
        <w:sz w:val="24"/>
        <w:szCs w:val="24"/>
        <w:lang w:eastAsia="pt-PT"/>
      </w:rPr>
      <mc:AlternateContent>
        <mc:Choice Requires="wps">
          <w:drawing>
            <wp:anchor distT="0" distB="0" distL="114300" distR="114300" simplePos="0" relativeHeight="251659264" behindDoc="0" locked="0" layoutInCell="1" allowOverlap="1" wp14:anchorId="002B28BC" wp14:editId="12C65DE3">
              <wp:simplePos x="0" y="0"/>
              <wp:positionH relativeFrom="column">
                <wp:posOffset>910590</wp:posOffset>
              </wp:positionH>
              <wp:positionV relativeFrom="paragraph">
                <wp:posOffset>-20955</wp:posOffset>
              </wp:positionV>
              <wp:extent cx="4514850" cy="295275"/>
              <wp:effectExtent l="0" t="0" r="0" b="0"/>
              <wp:wrapNone/>
              <wp:docPr id="4" name="Caixa de texto 4"/>
              <wp:cNvGraphicFramePr/>
              <a:graphic xmlns:a="http://schemas.openxmlformats.org/drawingml/2006/main">
                <a:graphicData uri="http://schemas.microsoft.com/office/word/2010/wordprocessingShape">
                  <wps:wsp>
                    <wps:cNvSpPr txBox="1"/>
                    <wps:spPr>
                      <a:xfrm>
                        <a:off x="0" y="0"/>
                        <a:ext cx="45148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2F95" w:rsidRPr="00D22F95" w:rsidRDefault="00F566E7" w:rsidP="00D22F95">
                          <w:pPr>
                            <w:jc w:val="center"/>
                            <w:rPr>
                              <w:sz w:val="28"/>
                              <w:szCs w:val="28"/>
                            </w:rPr>
                          </w:pPr>
                          <w:r>
                            <w:rPr>
                              <w:b/>
                              <w:color w:val="FFFFFF" w:themeColor="background1"/>
                              <w:sz w:val="28"/>
                              <w:szCs w:val="28"/>
                            </w:rPr>
                            <w:t>CIRCUITOS EUROPEOS ABREU 2017/18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Caixa de texto 4" o:spid="_x0000_s1026" type="#_x0000_t202" style="position:absolute;left:0;text-align:left;margin-left:71.7pt;margin-top:-1.65pt;width:355.5pt;height:2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" filled="f" stroked="f" strokeweight=".5pt">
              <v:textbox>
                <w:txbxContent>
                  <w:p w:rsidR="00D22F95" w:rsidRPr="00D22F95" w:rsidRDefault="00F566E7" w:rsidP="00D22F95">
                    <w:pPr>
                      <w:jc w:val="center"/>
                      <w:rPr>
                        <w:sz w:val="28"/>
                        <w:szCs w:val="28"/>
                      </w:rPr>
                    </w:pPr>
                    <w:r>
                      <w:rPr>
                        <w:b/>
                        <w:color w:val="FFFFFF" w:themeColor="background1"/>
                        <w:sz w:val="28"/>
                        <w:szCs w:val="28"/>
                      </w:rPr>
                      <w:t>CIRCUITOS EUROPEOS ABREU 2017/18</w:t>
                    </w:r>
                  </w:p>
                </w:txbxContent>
              </v:textbox>
            </v:shape>
          </w:pict>
        </mc:Fallback>
      </mc:AlternateContent>
    </w:r>
    <w:r w:rsidR="00D22F95" w:rsidRPr="00D22F95">
      <w:rPr>
        <w:b/>
        <w:noProof/>
        <w:color w:val="FFFFFF" w:themeColor="background1"/>
        <w:sz w:val="24"/>
        <w:szCs w:val="24"/>
        <w:lang w:eastAsia="pt-PT"/>
      </w:rPr>
      <mc:AlternateContent>
        <mc:Choice Requires="wps">
          <w:drawing>
            <wp:anchor distT="0" distB="0" distL="114300" distR="114300" simplePos="0" relativeHeight="251657215" behindDoc="0" locked="0" layoutInCell="1" allowOverlap="1" wp14:anchorId="5F0C79AC" wp14:editId="7CA4AA22">
              <wp:simplePos x="0" y="0"/>
              <wp:positionH relativeFrom="column">
                <wp:posOffset>34290</wp:posOffset>
              </wp:positionH>
              <wp:positionV relativeFrom="paragraph">
                <wp:posOffset>-104775</wp:posOffset>
              </wp:positionV>
              <wp:extent cx="5391150" cy="457200"/>
              <wp:effectExtent l="0" t="0" r="19050" b="19050"/>
              <wp:wrapNone/>
              <wp:docPr id="2" name="Rectângulo 2"/>
              <wp:cNvGraphicFramePr/>
              <a:graphic xmlns:a="http://schemas.openxmlformats.org/drawingml/2006/main">
                <a:graphicData uri="http://schemas.microsoft.com/office/word/2010/wordprocessingShape">
                  <wps:wsp>
                    <wps:cNvSpPr/>
                    <wps:spPr>
                      <a:xfrm>
                        <a:off x="0" y="0"/>
                        <a:ext cx="5391150" cy="457200"/>
                      </a:xfrm>
                      <a:prstGeom prst="rect">
                        <a:avLst/>
                      </a:prstGeom>
                      <a:solidFill>
                        <a:schemeClr val="tx2">
                          <a:lumMod val="50000"/>
                        </a:schemeClr>
                      </a:solidFill>
                      <a:ln>
                        <a:solidFill>
                          <a:schemeClr val="tx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ângulo 2" o:spid="_x0000_s1026" style="position:absolute;margin-left:2.7pt;margin-top:-8.25pt;width:424.5pt;height:36pt;z-index:25165721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" fillcolor="#0f243e [1615]" strokecolor="#0f243e [1615]" strokeweight="2pt"/>
          </w:pict>
        </mc:Fallback>
      </mc:AlternateContent>
    </w:r>
    <w:r w:rsidR="00D22F95" w:rsidRPr="00D22F95">
      <w:rPr>
        <w:b/>
        <w:color w:val="FFFFFF" w:themeColor="background1"/>
        <w:sz w:val="24"/>
        <w:szCs w:val="24"/>
      </w:rPr>
      <w:t xml:space="preserve"> </w:t>
    </w:r>
    <w:r w:rsidR="005B2F1E" w:rsidRPr="00D22F95">
      <w:rPr>
        <w:b/>
        <w:color w:val="FFFFFF" w:themeColor="background1"/>
        <w:sz w:val="24"/>
        <w:szCs w:val="24"/>
      </w:rP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53A2"/>
    <w:multiLevelType w:val="hybridMultilevel"/>
    <w:tmpl w:val="7B2E087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nsid w:val="09326411"/>
    <w:multiLevelType w:val="hybridMultilevel"/>
    <w:tmpl w:val="4230B9F0"/>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nsid w:val="278A1B4F"/>
    <w:multiLevelType w:val="hybridMultilevel"/>
    <w:tmpl w:val="9C18CCF0"/>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nsid w:val="2D682B28"/>
    <w:multiLevelType w:val="hybridMultilevel"/>
    <w:tmpl w:val="A80C3F7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nsid w:val="321C10A3"/>
    <w:multiLevelType w:val="hybridMultilevel"/>
    <w:tmpl w:val="BCF0C6A0"/>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nsid w:val="5C420FA2"/>
    <w:multiLevelType w:val="hybridMultilevel"/>
    <w:tmpl w:val="A40AC016"/>
    <w:lvl w:ilvl="0" w:tplc="30FCC28A">
      <w:numFmt w:val="bullet"/>
      <w:lvlText w:val=""/>
      <w:lvlJc w:val="left"/>
      <w:pPr>
        <w:ind w:left="720" w:hanging="360"/>
      </w:pPr>
      <w:rPr>
        <w:rFonts w:ascii="Symbol" w:eastAsiaTheme="minorHAnsi" w:hAnsi="Symbol" w:cs="Arial" w:hint="default"/>
        <w:b w:val="0"/>
        <w:sz w:val="18"/>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nsid w:val="7CC44AAA"/>
    <w:multiLevelType w:val="hybridMultilevel"/>
    <w:tmpl w:val="2D906BD4"/>
    <w:lvl w:ilvl="0" w:tplc="08160001">
      <w:start w:val="1"/>
      <w:numFmt w:val="bullet"/>
      <w:lvlText w:val=""/>
      <w:lvlJc w:val="left"/>
      <w:pPr>
        <w:ind w:left="1080" w:hanging="360"/>
      </w:pPr>
      <w:rPr>
        <w:rFonts w:ascii="Symbol" w:hAnsi="Symbol"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7">
    <w:nsid w:val="7E612BA9"/>
    <w:multiLevelType w:val="hybridMultilevel"/>
    <w:tmpl w:val="35A0C60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0"/>
  </w:num>
  <w:num w:numId="5">
    <w:abstractNumId w:val="2"/>
  </w:num>
  <w:num w:numId="6">
    <w:abstractNumId w:val="4"/>
  </w:num>
  <w:num w:numId="7">
    <w:abstractNumId w:val="3"/>
  </w:num>
  <w:num w:numId="8">
    <w:abstractNumId w:val="1"/>
  </w:num>
  <w:num w:numId="9">
    <w:abstractNumId w:val="4"/>
  </w:num>
  <w:num w:numId="10">
    <w:abstractNumId w:val="1"/>
  </w:num>
  <w:num w:numId="11">
    <w:abstractNumId w:val="4"/>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7C4"/>
    <w:rsid w:val="0003560E"/>
    <w:rsid w:val="00053C0C"/>
    <w:rsid w:val="00055D54"/>
    <w:rsid w:val="00073F10"/>
    <w:rsid w:val="000A2A7C"/>
    <w:rsid w:val="000D2EB8"/>
    <w:rsid w:val="000D6601"/>
    <w:rsid w:val="000F2B9B"/>
    <w:rsid w:val="00125C5E"/>
    <w:rsid w:val="00131809"/>
    <w:rsid w:val="001558B7"/>
    <w:rsid w:val="0017014B"/>
    <w:rsid w:val="001C0A59"/>
    <w:rsid w:val="001C5CC3"/>
    <w:rsid w:val="001C717C"/>
    <w:rsid w:val="001E72EA"/>
    <w:rsid w:val="00236CD6"/>
    <w:rsid w:val="00263692"/>
    <w:rsid w:val="002D7201"/>
    <w:rsid w:val="002F32FF"/>
    <w:rsid w:val="002F45C6"/>
    <w:rsid w:val="00373088"/>
    <w:rsid w:val="00380965"/>
    <w:rsid w:val="003A6B0D"/>
    <w:rsid w:val="003B07A7"/>
    <w:rsid w:val="003B5444"/>
    <w:rsid w:val="003F3112"/>
    <w:rsid w:val="004269FB"/>
    <w:rsid w:val="004507E9"/>
    <w:rsid w:val="00472F16"/>
    <w:rsid w:val="005052C9"/>
    <w:rsid w:val="005118C9"/>
    <w:rsid w:val="0052227B"/>
    <w:rsid w:val="005465AE"/>
    <w:rsid w:val="005668B3"/>
    <w:rsid w:val="005804E3"/>
    <w:rsid w:val="00583591"/>
    <w:rsid w:val="005A0E42"/>
    <w:rsid w:val="005A59F1"/>
    <w:rsid w:val="005B2F1E"/>
    <w:rsid w:val="005B6132"/>
    <w:rsid w:val="005D6197"/>
    <w:rsid w:val="005F70C1"/>
    <w:rsid w:val="00655D17"/>
    <w:rsid w:val="00661013"/>
    <w:rsid w:val="00683907"/>
    <w:rsid w:val="006B4DC3"/>
    <w:rsid w:val="006C2488"/>
    <w:rsid w:val="006C5574"/>
    <w:rsid w:val="006F1D83"/>
    <w:rsid w:val="00732986"/>
    <w:rsid w:val="00750D16"/>
    <w:rsid w:val="007B2958"/>
    <w:rsid w:val="007D522E"/>
    <w:rsid w:val="007D67C4"/>
    <w:rsid w:val="007E37BA"/>
    <w:rsid w:val="007E6F45"/>
    <w:rsid w:val="0083696F"/>
    <w:rsid w:val="0085340D"/>
    <w:rsid w:val="0087245C"/>
    <w:rsid w:val="00880917"/>
    <w:rsid w:val="00881330"/>
    <w:rsid w:val="008C6EED"/>
    <w:rsid w:val="009072CC"/>
    <w:rsid w:val="00917CB1"/>
    <w:rsid w:val="00942BF6"/>
    <w:rsid w:val="00947D55"/>
    <w:rsid w:val="00976761"/>
    <w:rsid w:val="00977F04"/>
    <w:rsid w:val="0099785E"/>
    <w:rsid w:val="009D1E9B"/>
    <w:rsid w:val="00A21DBB"/>
    <w:rsid w:val="00A35530"/>
    <w:rsid w:val="00A40BD7"/>
    <w:rsid w:val="00A637E9"/>
    <w:rsid w:val="00A967E6"/>
    <w:rsid w:val="00AC4CBB"/>
    <w:rsid w:val="00AD6081"/>
    <w:rsid w:val="00B13015"/>
    <w:rsid w:val="00B532A5"/>
    <w:rsid w:val="00B551E0"/>
    <w:rsid w:val="00B6636E"/>
    <w:rsid w:val="00B8286F"/>
    <w:rsid w:val="00B85520"/>
    <w:rsid w:val="00B938ED"/>
    <w:rsid w:val="00BA5C3F"/>
    <w:rsid w:val="00BE51D1"/>
    <w:rsid w:val="00C0392B"/>
    <w:rsid w:val="00C5617B"/>
    <w:rsid w:val="00C95FB2"/>
    <w:rsid w:val="00CA09C3"/>
    <w:rsid w:val="00CA6012"/>
    <w:rsid w:val="00CE2D07"/>
    <w:rsid w:val="00CE42AC"/>
    <w:rsid w:val="00CF7390"/>
    <w:rsid w:val="00D22F95"/>
    <w:rsid w:val="00D55025"/>
    <w:rsid w:val="00D64F16"/>
    <w:rsid w:val="00D91EF9"/>
    <w:rsid w:val="00DC6694"/>
    <w:rsid w:val="00DD23AB"/>
    <w:rsid w:val="00E1164D"/>
    <w:rsid w:val="00E557FA"/>
    <w:rsid w:val="00E72D69"/>
    <w:rsid w:val="00EB3434"/>
    <w:rsid w:val="00F02178"/>
    <w:rsid w:val="00F27852"/>
    <w:rsid w:val="00F566E7"/>
    <w:rsid w:val="00F66F35"/>
    <w:rsid w:val="00F85621"/>
    <w:rsid w:val="00FC4533"/>
    <w:rsid w:val="00FD25C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7C4"/>
    <w:pPr>
      <w:spacing w:after="0" w:line="20" w:lineRule="atLeast"/>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D67C4"/>
    <w:pPr>
      <w:ind w:left="720"/>
      <w:contextualSpacing/>
    </w:pPr>
  </w:style>
  <w:style w:type="paragraph" w:styleId="Cabealho">
    <w:name w:val="header"/>
    <w:basedOn w:val="Normal"/>
    <w:link w:val="CabealhoCarcter"/>
    <w:uiPriority w:val="99"/>
    <w:unhideWhenUsed/>
    <w:rsid w:val="007D67C4"/>
    <w:pPr>
      <w:tabs>
        <w:tab w:val="center" w:pos="4252"/>
        <w:tab w:val="right" w:pos="8504"/>
      </w:tabs>
      <w:spacing w:line="240" w:lineRule="auto"/>
    </w:pPr>
  </w:style>
  <w:style w:type="character" w:customStyle="1" w:styleId="CabealhoCarcter">
    <w:name w:val="Cabeçalho Carácter"/>
    <w:basedOn w:val="Tipodeletrapredefinidodopargrafo"/>
    <w:link w:val="Cabealho"/>
    <w:uiPriority w:val="99"/>
    <w:rsid w:val="007D67C4"/>
  </w:style>
  <w:style w:type="paragraph" w:styleId="Rodap">
    <w:name w:val="footer"/>
    <w:basedOn w:val="Normal"/>
    <w:link w:val="RodapCarcter"/>
    <w:uiPriority w:val="99"/>
    <w:unhideWhenUsed/>
    <w:rsid w:val="007D67C4"/>
    <w:pPr>
      <w:tabs>
        <w:tab w:val="center" w:pos="4252"/>
        <w:tab w:val="right" w:pos="8504"/>
      </w:tabs>
      <w:spacing w:line="240" w:lineRule="auto"/>
    </w:pPr>
  </w:style>
  <w:style w:type="character" w:customStyle="1" w:styleId="RodapCarcter">
    <w:name w:val="Rodapé Carácter"/>
    <w:basedOn w:val="Tipodeletrapredefinidodopargrafo"/>
    <w:link w:val="Rodap"/>
    <w:uiPriority w:val="99"/>
    <w:rsid w:val="007D67C4"/>
  </w:style>
  <w:style w:type="paragraph" w:styleId="Textodebalo">
    <w:name w:val="Balloon Text"/>
    <w:basedOn w:val="Normal"/>
    <w:link w:val="TextodebaloCarcter"/>
    <w:uiPriority w:val="99"/>
    <w:semiHidden/>
    <w:unhideWhenUsed/>
    <w:rsid w:val="007D67C4"/>
    <w:pPr>
      <w:spacing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7D67C4"/>
    <w:rPr>
      <w:rFonts w:ascii="Tahoma" w:hAnsi="Tahoma" w:cs="Tahoma"/>
      <w:sz w:val="16"/>
      <w:szCs w:val="16"/>
    </w:rPr>
  </w:style>
  <w:style w:type="paragraph" w:styleId="SemEspaamento">
    <w:name w:val="No Spacing"/>
    <w:uiPriority w:val="1"/>
    <w:qFormat/>
    <w:rsid w:val="005B6132"/>
    <w:pPr>
      <w:spacing w:after="0" w:line="240" w:lineRule="auto"/>
    </w:pPr>
    <w:rPr>
      <w:lang w:val="es-CL"/>
    </w:rPr>
  </w:style>
  <w:style w:type="paragraph" w:customStyle="1" w:styleId="Default">
    <w:name w:val="Default"/>
    <w:rsid w:val="00947D55"/>
    <w:pPr>
      <w:autoSpaceDE w:val="0"/>
      <w:autoSpaceDN w:val="0"/>
      <w:adjustRightInd w:val="0"/>
      <w:spacing w:after="0" w:line="240" w:lineRule="auto"/>
    </w:pPr>
    <w:rPr>
      <w:rFonts w:ascii="Trebuchet MS" w:hAnsi="Trebuchet MS" w:cs="Trebuchet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7C4"/>
    <w:pPr>
      <w:spacing w:after="0" w:line="20" w:lineRule="atLeast"/>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D67C4"/>
    <w:pPr>
      <w:ind w:left="720"/>
      <w:contextualSpacing/>
    </w:pPr>
  </w:style>
  <w:style w:type="paragraph" w:styleId="Cabealho">
    <w:name w:val="header"/>
    <w:basedOn w:val="Normal"/>
    <w:link w:val="CabealhoCarcter"/>
    <w:uiPriority w:val="99"/>
    <w:unhideWhenUsed/>
    <w:rsid w:val="007D67C4"/>
    <w:pPr>
      <w:tabs>
        <w:tab w:val="center" w:pos="4252"/>
        <w:tab w:val="right" w:pos="8504"/>
      </w:tabs>
      <w:spacing w:line="240" w:lineRule="auto"/>
    </w:pPr>
  </w:style>
  <w:style w:type="character" w:customStyle="1" w:styleId="CabealhoCarcter">
    <w:name w:val="Cabeçalho Carácter"/>
    <w:basedOn w:val="Tipodeletrapredefinidodopargrafo"/>
    <w:link w:val="Cabealho"/>
    <w:uiPriority w:val="99"/>
    <w:rsid w:val="007D67C4"/>
  </w:style>
  <w:style w:type="paragraph" w:styleId="Rodap">
    <w:name w:val="footer"/>
    <w:basedOn w:val="Normal"/>
    <w:link w:val="RodapCarcter"/>
    <w:uiPriority w:val="99"/>
    <w:unhideWhenUsed/>
    <w:rsid w:val="007D67C4"/>
    <w:pPr>
      <w:tabs>
        <w:tab w:val="center" w:pos="4252"/>
        <w:tab w:val="right" w:pos="8504"/>
      </w:tabs>
      <w:spacing w:line="240" w:lineRule="auto"/>
    </w:pPr>
  </w:style>
  <w:style w:type="character" w:customStyle="1" w:styleId="RodapCarcter">
    <w:name w:val="Rodapé Carácter"/>
    <w:basedOn w:val="Tipodeletrapredefinidodopargrafo"/>
    <w:link w:val="Rodap"/>
    <w:uiPriority w:val="99"/>
    <w:rsid w:val="007D67C4"/>
  </w:style>
  <w:style w:type="paragraph" w:styleId="Textodebalo">
    <w:name w:val="Balloon Text"/>
    <w:basedOn w:val="Normal"/>
    <w:link w:val="TextodebaloCarcter"/>
    <w:uiPriority w:val="99"/>
    <w:semiHidden/>
    <w:unhideWhenUsed/>
    <w:rsid w:val="007D67C4"/>
    <w:pPr>
      <w:spacing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7D67C4"/>
    <w:rPr>
      <w:rFonts w:ascii="Tahoma" w:hAnsi="Tahoma" w:cs="Tahoma"/>
      <w:sz w:val="16"/>
      <w:szCs w:val="16"/>
    </w:rPr>
  </w:style>
  <w:style w:type="paragraph" w:styleId="SemEspaamento">
    <w:name w:val="No Spacing"/>
    <w:uiPriority w:val="1"/>
    <w:qFormat/>
    <w:rsid w:val="005B6132"/>
    <w:pPr>
      <w:spacing w:after="0" w:line="240" w:lineRule="auto"/>
    </w:pPr>
    <w:rPr>
      <w:lang w:val="es-CL"/>
    </w:rPr>
  </w:style>
  <w:style w:type="paragraph" w:customStyle="1" w:styleId="Default">
    <w:name w:val="Default"/>
    <w:rsid w:val="00947D55"/>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35363">
      <w:bodyDiv w:val="1"/>
      <w:marLeft w:val="0"/>
      <w:marRight w:val="0"/>
      <w:marTop w:val="0"/>
      <w:marBottom w:val="0"/>
      <w:divBdr>
        <w:top w:val="none" w:sz="0" w:space="0" w:color="auto"/>
        <w:left w:val="none" w:sz="0" w:space="0" w:color="auto"/>
        <w:bottom w:val="none" w:sz="0" w:space="0" w:color="auto"/>
        <w:right w:val="none" w:sz="0" w:space="0" w:color="auto"/>
      </w:divBdr>
    </w:div>
    <w:div w:id="107235336">
      <w:bodyDiv w:val="1"/>
      <w:marLeft w:val="0"/>
      <w:marRight w:val="0"/>
      <w:marTop w:val="0"/>
      <w:marBottom w:val="0"/>
      <w:divBdr>
        <w:top w:val="none" w:sz="0" w:space="0" w:color="auto"/>
        <w:left w:val="none" w:sz="0" w:space="0" w:color="auto"/>
        <w:bottom w:val="none" w:sz="0" w:space="0" w:color="auto"/>
        <w:right w:val="none" w:sz="0" w:space="0" w:color="auto"/>
      </w:divBdr>
    </w:div>
    <w:div w:id="143160352">
      <w:bodyDiv w:val="1"/>
      <w:marLeft w:val="0"/>
      <w:marRight w:val="0"/>
      <w:marTop w:val="0"/>
      <w:marBottom w:val="0"/>
      <w:divBdr>
        <w:top w:val="none" w:sz="0" w:space="0" w:color="auto"/>
        <w:left w:val="none" w:sz="0" w:space="0" w:color="auto"/>
        <w:bottom w:val="none" w:sz="0" w:space="0" w:color="auto"/>
        <w:right w:val="none" w:sz="0" w:space="0" w:color="auto"/>
      </w:divBdr>
    </w:div>
    <w:div w:id="290208190">
      <w:bodyDiv w:val="1"/>
      <w:marLeft w:val="0"/>
      <w:marRight w:val="0"/>
      <w:marTop w:val="0"/>
      <w:marBottom w:val="0"/>
      <w:divBdr>
        <w:top w:val="none" w:sz="0" w:space="0" w:color="auto"/>
        <w:left w:val="none" w:sz="0" w:space="0" w:color="auto"/>
        <w:bottom w:val="none" w:sz="0" w:space="0" w:color="auto"/>
        <w:right w:val="none" w:sz="0" w:space="0" w:color="auto"/>
      </w:divBdr>
    </w:div>
    <w:div w:id="573514108">
      <w:bodyDiv w:val="1"/>
      <w:marLeft w:val="0"/>
      <w:marRight w:val="0"/>
      <w:marTop w:val="0"/>
      <w:marBottom w:val="0"/>
      <w:divBdr>
        <w:top w:val="none" w:sz="0" w:space="0" w:color="auto"/>
        <w:left w:val="none" w:sz="0" w:space="0" w:color="auto"/>
        <w:bottom w:val="none" w:sz="0" w:space="0" w:color="auto"/>
        <w:right w:val="none" w:sz="0" w:space="0" w:color="auto"/>
      </w:divBdr>
    </w:div>
    <w:div w:id="578641990">
      <w:bodyDiv w:val="1"/>
      <w:marLeft w:val="0"/>
      <w:marRight w:val="0"/>
      <w:marTop w:val="0"/>
      <w:marBottom w:val="0"/>
      <w:divBdr>
        <w:top w:val="none" w:sz="0" w:space="0" w:color="auto"/>
        <w:left w:val="none" w:sz="0" w:space="0" w:color="auto"/>
        <w:bottom w:val="none" w:sz="0" w:space="0" w:color="auto"/>
        <w:right w:val="none" w:sz="0" w:space="0" w:color="auto"/>
      </w:divBdr>
    </w:div>
    <w:div w:id="599457869">
      <w:bodyDiv w:val="1"/>
      <w:marLeft w:val="0"/>
      <w:marRight w:val="0"/>
      <w:marTop w:val="0"/>
      <w:marBottom w:val="0"/>
      <w:divBdr>
        <w:top w:val="none" w:sz="0" w:space="0" w:color="auto"/>
        <w:left w:val="none" w:sz="0" w:space="0" w:color="auto"/>
        <w:bottom w:val="none" w:sz="0" w:space="0" w:color="auto"/>
        <w:right w:val="none" w:sz="0" w:space="0" w:color="auto"/>
      </w:divBdr>
    </w:div>
    <w:div w:id="644241011">
      <w:bodyDiv w:val="1"/>
      <w:marLeft w:val="0"/>
      <w:marRight w:val="0"/>
      <w:marTop w:val="0"/>
      <w:marBottom w:val="0"/>
      <w:divBdr>
        <w:top w:val="none" w:sz="0" w:space="0" w:color="auto"/>
        <w:left w:val="none" w:sz="0" w:space="0" w:color="auto"/>
        <w:bottom w:val="none" w:sz="0" w:space="0" w:color="auto"/>
        <w:right w:val="none" w:sz="0" w:space="0" w:color="auto"/>
      </w:divBdr>
    </w:div>
    <w:div w:id="727530243">
      <w:bodyDiv w:val="1"/>
      <w:marLeft w:val="0"/>
      <w:marRight w:val="0"/>
      <w:marTop w:val="0"/>
      <w:marBottom w:val="0"/>
      <w:divBdr>
        <w:top w:val="none" w:sz="0" w:space="0" w:color="auto"/>
        <w:left w:val="none" w:sz="0" w:space="0" w:color="auto"/>
        <w:bottom w:val="none" w:sz="0" w:space="0" w:color="auto"/>
        <w:right w:val="none" w:sz="0" w:space="0" w:color="auto"/>
      </w:divBdr>
    </w:div>
    <w:div w:id="943463482">
      <w:bodyDiv w:val="1"/>
      <w:marLeft w:val="0"/>
      <w:marRight w:val="0"/>
      <w:marTop w:val="0"/>
      <w:marBottom w:val="0"/>
      <w:divBdr>
        <w:top w:val="none" w:sz="0" w:space="0" w:color="auto"/>
        <w:left w:val="none" w:sz="0" w:space="0" w:color="auto"/>
        <w:bottom w:val="none" w:sz="0" w:space="0" w:color="auto"/>
        <w:right w:val="none" w:sz="0" w:space="0" w:color="auto"/>
      </w:divBdr>
    </w:div>
    <w:div w:id="1068454462">
      <w:bodyDiv w:val="1"/>
      <w:marLeft w:val="0"/>
      <w:marRight w:val="0"/>
      <w:marTop w:val="0"/>
      <w:marBottom w:val="0"/>
      <w:divBdr>
        <w:top w:val="none" w:sz="0" w:space="0" w:color="auto"/>
        <w:left w:val="none" w:sz="0" w:space="0" w:color="auto"/>
        <w:bottom w:val="none" w:sz="0" w:space="0" w:color="auto"/>
        <w:right w:val="none" w:sz="0" w:space="0" w:color="auto"/>
      </w:divBdr>
    </w:div>
    <w:div w:id="1113741730">
      <w:bodyDiv w:val="1"/>
      <w:marLeft w:val="0"/>
      <w:marRight w:val="0"/>
      <w:marTop w:val="0"/>
      <w:marBottom w:val="0"/>
      <w:divBdr>
        <w:top w:val="none" w:sz="0" w:space="0" w:color="auto"/>
        <w:left w:val="none" w:sz="0" w:space="0" w:color="auto"/>
        <w:bottom w:val="none" w:sz="0" w:space="0" w:color="auto"/>
        <w:right w:val="none" w:sz="0" w:space="0" w:color="auto"/>
      </w:divBdr>
    </w:div>
    <w:div w:id="1136335228">
      <w:bodyDiv w:val="1"/>
      <w:marLeft w:val="0"/>
      <w:marRight w:val="0"/>
      <w:marTop w:val="0"/>
      <w:marBottom w:val="0"/>
      <w:divBdr>
        <w:top w:val="none" w:sz="0" w:space="0" w:color="auto"/>
        <w:left w:val="none" w:sz="0" w:space="0" w:color="auto"/>
        <w:bottom w:val="none" w:sz="0" w:space="0" w:color="auto"/>
        <w:right w:val="none" w:sz="0" w:space="0" w:color="auto"/>
      </w:divBdr>
    </w:div>
    <w:div w:id="1167327728">
      <w:bodyDiv w:val="1"/>
      <w:marLeft w:val="0"/>
      <w:marRight w:val="0"/>
      <w:marTop w:val="0"/>
      <w:marBottom w:val="0"/>
      <w:divBdr>
        <w:top w:val="none" w:sz="0" w:space="0" w:color="auto"/>
        <w:left w:val="none" w:sz="0" w:space="0" w:color="auto"/>
        <w:bottom w:val="none" w:sz="0" w:space="0" w:color="auto"/>
        <w:right w:val="none" w:sz="0" w:space="0" w:color="auto"/>
      </w:divBdr>
    </w:div>
    <w:div w:id="1240948269">
      <w:bodyDiv w:val="1"/>
      <w:marLeft w:val="0"/>
      <w:marRight w:val="0"/>
      <w:marTop w:val="0"/>
      <w:marBottom w:val="0"/>
      <w:divBdr>
        <w:top w:val="none" w:sz="0" w:space="0" w:color="auto"/>
        <w:left w:val="none" w:sz="0" w:space="0" w:color="auto"/>
        <w:bottom w:val="none" w:sz="0" w:space="0" w:color="auto"/>
        <w:right w:val="none" w:sz="0" w:space="0" w:color="auto"/>
      </w:divBdr>
    </w:div>
    <w:div w:id="1396195201">
      <w:bodyDiv w:val="1"/>
      <w:marLeft w:val="0"/>
      <w:marRight w:val="0"/>
      <w:marTop w:val="0"/>
      <w:marBottom w:val="0"/>
      <w:divBdr>
        <w:top w:val="none" w:sz="0" w:space="0" w:color="auto"/>
        <w:left w:val="none" w:sz="0" w:space="0" w:color="auto"/>
        <w:bottom w:val="none" w:sz="0" w:space="0" w:color="auto"/>
        <w:right w:val="none" w:sz="0" w:space="0" w:color="auto"/>
      </w:divBdr>
    </w:div>
    <w:div w:id="1600679689">
      <w:bodyDiv w:val="1"/>
      <w:marLeft w:val="0"/>
      <w:marRight w:val="0"/>
      <w:marTop w:val="0"/>
      <w:marBottom w:val="0"/>
      <w:divBdr>
        <w:top w:val="none" w:sz="0" w:space="0" w:color="auto"/>
        <w:left w:val="none" w:sz="0" w:space="0" w:color="auto"/>
        <w:bottom w:val="none" w:sz="0" w:space="0" w:color="auto"/>
        <w:right w:val="none" w:sz="0" w:space="0" w:color="auto"/>
      </w:divBdr>
    </w:div>
    <w:div w:id="1934508639">
      <w:bodyDiv w:val="1"/>
      <w:marLeft w:val="0"/>
      <w:marRight w:val="0"/>
      <w:marTop w:val="0"/>
      <w:marBottom w:val="0"/>
      <w:divBdr>
        <w:top w:val="none" w:sz="0" w:space="0" w:color="auto"/>
        <w:left w:val="none" w:sz="0" w:space="0" w:color="auto"/>
        <w:bottom w:val="none" w:sz="0" w:space="0" w:color="auto"/>
        <w:right w:val="none" w:sz="0" w:space="0" w:color="auto"/>
      </w:divBdr>
    </w:div>
    <w:div w:id="1976790890">
      <w:bodyDiv w:val="1"/>
      <w:marLeft w:val="0"/>
      <w:marRight w:val="0"/>
      <w:marTop w:val="0"/>
      <w:marBottom w:val="0"/>
      <w:divBdr>
        <w:top w:val="none" w:sz="0" w:space="0" w:color="auto"/>
        <w:left w:val="none" w:sz="0" w:space="0" w:color="auto"/>
        <w:bottom w:val="none" w:sz="0" w:space="0" w:color="auto"/>
        <w:right w:val="none" w:sz="0" w:space="0" w:color="auto"/>
      </w:divBdr>
    </w:div>
    <w:div w:id="2018656110">
      <w:bodyDiv w:val="1"/>
      <w:marLeft w:val="0"/>
      <w:marRight w:val="0"/>
      <w:marTop w:val="0"/>
      <w:marBottom w:val="0"/>
      <w:divBdr>
        <w:top w:val="none" w:sz="0" w:space="0" w:color="auto"/>
        <w:left w:val="none" w:sz="0" w:space="0" w:color="auto"/>
        <w:bottom w:val="none" w:sz="0" w:space="0" w:color="auto"/>
        <w:right w:val="none" w:sz="0" w:space="0" w:color="auto"/>
      </w:divBdr>
    </w:div>
    <w:div w:id="2026781486">
      <w:bodyDiv w:val="1"/>
      <w:marLeft w:val="0"/>
      <w:marRight w:val="0"/>
      <w:marTop w:val="0"/>
      <w:marBottom w:val="0"/>
      <w:divBdr>
        <w:top w:val="none" w:sz="0" w:space="0" w:color="auto"/>
        <w:left w:val="none" w:sz="0" w:space="0" w:color="auto"/>
        <w:bottom w:val="none" w:sz="0" w:space="0" w:color="auto"/>
        <w:right w:val="none" w:sz="0" w:space="0" w:color="auto"/>
      </w:divBdr>
    </w:div>
    <w:div w:id="2044481227">
      <w:bodyDiv w:val="1"/>
      <w:marLeft w:val="0"/>
      <w:marRight w:val="0"/>
      <w:marTop w:val="0"/>
      <w:marBottom w:val="0"/>
      <w:divBdr>
        <w:top w:val="none" w:sz="0" w:space="0" w:color="auto"/>
        <w:left w:val="none" w:sz="0" w:space="0" w:color="auto"/>
        <w:bottom w:val="none" w:sz="0" w:space="0" w:color="auto"/>
        <w:right w:val="none" w:sz="0" w:space="0" w:color="auto"/>
      </w:divBdr>
    </w:div>
    <w:div w:id="212280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1508</Words>
  <Characters>8146</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Viagens Abreu, SA</Company>
  <LinksUpToDate>false</LinksUpToDate>
  <CharactersWithSpaces>9635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Vieira Ramos</dc:creator>
  <cp:lastModifiedBy>Ana Vieira Ramos</cp:lastModifiedBy>
  <cp:revision>4</cp:revision>
  <cp:lastPrinted>2016-10-19T11:11:00Z</cp:lastPrinted>
  <dcterms:created xsi:type="dcterms:W3CDTF">2017-02-17T15:41:00Z</dcterms:created>
  <dcterms:modified xsi:type="dcterms:W3CDTF">2017-02-17T15:49:00Z</dcterms:modified>
</cp:coreProperties>
</file>