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75695C" w:rsidRDefault="00B91DDE"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BARCELONA</w:t>
      </w:r>
      <w:r w:rsidR="0025730E">
        <w:rPr>
          <w:rFonts w:ascii="Tahoma" w:eastAsia="Times New Roman" w:hAnsi="Tahoma" w:cs="Tahoma"/>
          <w:b/>
          <w:bCs/>
          <w:color w:val="A6C325"/>
          <w:kern w:val="36"/>
          <w:sz w:val="28"/>
          <w:szCs w:val="28"/>
          <w:lang w:val="es-ES_tradnl" w:eastAsia="pt-PT"/>
        </w:rPr>
        <w:t xml:space="preserve">, </w:t>
      </w:r>
      <w:r w:rsidR="003644F8">
        <w:rPr>
          <w:rFonts w:ascii="Tahoma" w:eastAsia="Times New Roman" w:hAnsi="Tahoma" w:cs="Tahoma"/>
          <w:b/>
          <w:bCs/>
          <w:color w:val="A6C325"/>
          <w:kern w:val="36"/>
          <w:sz w:val="28"/>
          <w:szCs w:val="28"/>
          <w:lang w:val="es-ES_tradnl" w:eastAsia="pt-PT"/>
        </w:rPr>
        <w:t>ANDALUCÍA</w:t>
      </w:r>
      <w:r w:rsidR="0025730E">
        <w:rPr>
          <w:rFonts w:ascii="Tahoma" w:eastAsia="Times New Roman" w:hAnsi="Tahoma" w:cs="Tahoma"/>
          <w:b/>
          <w:bCs/>
          <w:color w:val="A6C325"/>
          <w:kern w:val="36"/>
          <w:sz w:val="28"/>
          <w:szCs w:val="28"/>
          <w:lang w:val="es-ES_tradnl" w:eastAsia="pt-PT"/>
        </w:rPr>
        <w:t xml:space="preserve"> Y</w:t>
      </w:r>
      <w:r w:rsidR="00D36C88">
        <w:rPr>
          <w:rFonts w:ascii="Tahoma" w:eastAsia="Times New Roman" w:hAnsi="Tahoma" w:cs="Tahoma"/>
          <w:b/>
          <w:bCs/>
          <w:color w:val="A6C325"/>
          <w:kern w:val="36"/>
          <w:sz w:val="28"/>
          <w:szCs w:val="28"/>
          <w:lang w:val="es-ES_tradnl" w:eastAsia="pt-PT"/>
        </w:rPr>
        <w:t xml:space="preserve"> LISBOA</w:t>
      </w:r>
    </w:p>
    <w:p w:rsidR="00481A65" w:rsidRPr="00C7518C" w:rsidRDefault="00481A65" w:rsidP="00481A65">
      <w:pPr>
        <w:spacing w:line="240" w:lineRule="auto"/>
        <w:ind w:left="181"/>
        <w:jc w:val="center"/>
        <w:outlineLvl w:val="1"/>
        <w:rPr>
          <w:rFonts w:ascii="Tahoma" w:eastAsia="Arial Unicode MS" w:hAnsi="Tahoma" w:cs="Tahoma"/>
          <w:color w:val="7F7F7F" w:themeColor="text1" w:themeTint="80"/>
          <w:sz w:val="20"/>
          <w:lang w:val="es-ES"/>
        </w:rPr>
      </w:pPr>
      <w:r w:rsidRPr="00C7518C">
        <w:rPr>
          <w:rFonts w:ascii="Tahoma" w:eastAsia="Arial Unicode MS" w:hAnsi="Tahoma" w:cs="Tahoma"/>
          <w:color w:val="7F7F7F" w:themeColor="text1" w:themeTint="80"/>
          <w:sz w:val="20"/>
          <w:lang w:val="es-ES"/>
        </w:rPr>
        <w:t>BARCELONA • VALENCIA • ALICANTE • GRANADA • SEVILLA • ÉVORA • LISBOA</w:t>
      </w:r>
    </w:p>
    <w:p w:rsidR="00481A65" w:rsidRPr="00C7518C" w:rsidRDefault="00481A65" w:rsidP="00481A65">
      <w:pPr>
        <w:spacing w:line="240" w:lineRule="auto"/>
        <w:ind w:left="181"/>
        <w:jc w:val="center"/>
        <w:outlineLvl w:val="1"/>
        <w:rPr>
          <w:rFonts w:ascii="Tahoma" w:eastAsia="Times New Roman" w:hAnsi="Tahoma" w:cs="Tahoma"/>
          <w:b/>
          <w:bCs/>
          <w:color w:val="A6C325"/>
          <w:kern w:val="36"/>
          <w:sz w:val="28"/>
          <w:szCs w:val="28"/>
          <w:lang w:val="es-ES" w:eastAsia="pt-PT"/>
        </w:rPr>
      </w:pPr>
    </w:p>
    <w:p w:rsidR="00481A65" w:rsidRPr="00145F01" w:rsidRDefault="00481A65" w:rsidP="00481A6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9</w:t>
      </w:r>
      <w:r w:rsidR="00383744">
        <w:rPr>
          <w:rFonts w:ascii="Tahoma" w:eastAsia="Times New Roman" w:hAnsi="Tahoma" w:cs="Tahoma"/>
          <w:b/>
          <w:bCs/>
          <w:color w:val="548DD4" w:themeColor="text2" w:themeTint="99"/>
          <w:kern w:val="36"/>
          <w:lang w:val="es-ES_tradnl" w:eastAsia="pt-PT"/>
        </w:rPr>
        <w:t xml:space="preserve"> DÍAS DESDE $ USA 1.290</w:t>
      </w:r>
    </w:p>
    <w:p w:rsidR="00481A65" w:rsidRDefault="00481A65" w:rsidP="00481A6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Pr="00145F01">
        <w:rPr>
          <w:rFonts w:ascii="Tahoma" w:eastAsia="Times New Roman" w:hAnsi="Tahoma" w:cs="Tahoma"/>
          <w:b/>
          <w:bCs/>
          <w:color w:val="548DD4" w:themeColor="text2" w:themeTint="99"/>
          <w:kern w:val="36"/>
          <w:lang w:val="es-ES_tradnl" w:eastAsia="pt-PT"/>
        </w:rPr>
        <w:t xml:space="preserve"> </w:t>
      </w:r>
      <w:r w:rsidR="007E7997">
        <w:rPr>
          <w:rFonts w:ascii="Tahoma" w:eastAsia="Times New Roman" w:hAnsi="Tahoma" w:cs="Tahoma"/>
          <w:b/>
          <w:bCs/>
          <w:color w:val="548DD4" w:themeColor="text2" w:themeTint="99"/>
          <w:kern w:val="36"/>
          <w:lang w:val="es-ES_tradnl" w:eastAsia="pt-PT"/>
        </w:rPr>
        <w:t xml:space="preserve"> y 5 </w:t>
      </w:r>
      <w:r w:rsidRPr="00145F01">
        <w:rPr>
          <w:rFonts w:ascii="Tahoma" w:eastAsia="Times New Roman" w:hAnsi="Tahoma" w:cs="Tahoma"/>
          <w:b/>
          <w:bCs/>
          <w:color w:val="548DD4" w:themeColor="text2" w:themeTint="99"/>
          <w:kern w:val="36"/>
          <w:lang w:val="es-ES_tradnl" w:eastAsia="pt-PT"/>
        </w:rPr>
        <w:t>ESTRELLAS</w:t>
      </w:r>
    </w:p>
    <w:p w:rsidR="00481A65" w:rsidRDefault="00481A65" w:rsidP="00481A65">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481A65" w:rsidRDefault="00481A65" w:rsidP="00481A65">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481A65" w:rsidRPr="002F2E1A" w:rsidRDefault="00481A65" w:rsidP="00481A65">
      <w:pPr>
        <w:tabs>
          <w:tab w:val="left" w:pos="1062"/>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b/>
          <w:bCs/>
          <w:color w:val="7F7F7F" w:themeColor="text1" w:themeTint="80"/>
          <w:sz w:val="18"/>
          <w:szCs w:val="18"/>
          <w:lang w:val="es-ES" w:eastAsia="es-ES_tradnl"/>
        </w:rPr>
        <w:t>2014</w:t>
      </w:r>
      <w:r w:rsidRPr="002F2E1A">
        <w:rPr>
          <w:rFonts w:ascii="Tahoma" w:eastAsia="Times New Roman" w:hAnsi="Tahoma" w:cs="Tahoma"/>
          <w:b/>
          <w:bCs/>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b/>
          <w:bCs/>
          <w:color w:val="7F7F7F" w:themeColor="text1" w:themeTint="80"/>
          <w:sz w:val="18"/>
          <w:szCs w:val="18"/>
          <w:lang w:val="es-ES" w:eastAsia="es-ES_tradnl"/>
        </w:rPr>
        <w:t>2015</w:t>
      </w:r>
      <w:r w:rsidRPr="002F2E1A">
        <w:rPr>
          <w:rFonts w:ascii="Tahoma" w:eastAsia="Times New Roman" w:hAnsi="Tahoma" w:cs="Tahoma"/>
          <w:b/>
          <w:bCs/>
          <w:color w:val="7F7F7F" w:themeColor="text1" w:themeTint="80"/>
          <w:sz w:val="18"/>
          <w:szCs w:val="18"/>
          <w:lang w:val="es-ES" w:eastAsia="es-ES_tradnl"/>
        </w:rPr>
        <w:tab/>
      </w:r>
    </w:p>
    <w:p w:rsidR="00481A65" w:rsidRPr="002F2E1A" w:rsidRDefault="00481A65" w:rsidP="00481A65">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Junio: 18</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t>Enero: 14, 28</w:t>
      </w:r>
    </w:p>
    <w:p w:rsidR="00481A65" w:rsidRPr="002F2E1A" w:rsidRDefault="00481A65" w:rsidP="00481A65">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Julio: 02, 16, 30</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t>Febrero: 11, 25</w:t>
      </w:r>
    </w:p>
    <w:p w:rsidR="00481A65" w:rsidRPr="002F2E1A" w:rsidRDefault="00481A65" w:rsidP="00481A65">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Agosto: 13, 27</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481A65" w:rsidRPr="002F2E1A" w:rsidRDefault="00481A65" w:rsidP="00481A65">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Septiembre: 10, 24</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481A65" w:rsidRPr="002F2E1A" w:rsidRDefault="00481A65" w:rsidP="00481A65">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Octubre: 08, 22</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481A65" w:rsidRPr="002F2E1A" w:rsidRDefault="00481A65" w:rsidP="00481A65">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Noviembre: 05, 19</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481A65" w:rsidRPr="002F2E1A" w:rsidRDefault="00481A65" w:rsidP="00481A65">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2F2E1A">
        <w:rPr>
          <w:rFonts w:ascii="Tahoma" w:eastAsia="Times New Roman" w:hAnsi="Tahoma" w:cs="Tahoma"/>
          <w:color w:val="7F7F7F" w:themeColor="text1" w:themeTint="80"/>
          <w:sz w:val="18"/>
          <w:szCs w:val="18"/>
          <w:lang w:val="es-ES" w:eastAsia="es-ES_tradnl"/>
        </w:rPr>
        <w:t>Diciembre: 03, 17, 31</w:t>
      </w:r>
      <w:r w:rsidRPr="002F2E1A">
        <w:rPr>
          <w:rFonts w:ascii="Tahoma" w:eastAsia="Times New Roman" w:hAnsi="Tahoma" w:cs="Tahoma"/>
          <w:color w:val="7F7F7F" w:themeColor="text1" w:themeTint="80"/>
          <w:sz w:val="18"/>
          <w:szCs w:val="18"/>
          <w:lang w:val="es-ES" w:eastAsia="es-ES_tradnl"/>
        </w:rPr>
        <w:tab/>
      </w:r>
      <w:r w:rsidRPr="002F2E1A">
        <w:rPr>
          <w:rFonts w:ascii="Tahoma" w:eastAsia="Times New Roman" w:hAnsi="Tahoma" w:cs="Tahoma"/>
          <w:color w:val="7F7F7F" w:themeColor="text1" w:themeTint="80"/>
          <w:sz w:val="18"/>
          <w:szCs w:val="18"/>
          <w:lang w:val="es-ES" w:eastAsia="es-ES_tradnl"/>
        </w:rPr>
        <w:tab/>
      </w:r>
    </w:p>
    <w:p w:rsidR="00481A65" w:rsidRPr="00E94E36" w:rsidRDefault="00481A65" w:rsidP="00481A65">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481A65" w:rsidRPr="00363791" w:rsidRDefault="00481A65" w:rsidP="00481A65">
      <w:pPr>
        <w:spacing w:line="240" w:lineRule="auto"/>
        <w:ind w:left="181"/>
        <w:outlineLvl w:val="1"/>
        <w:rPr>
          <w:rFonts w:ascii="Tahoma" w:eastAsia="Times New Roman" w:hAnsi="Tahoma" w:cs="Tahoma"/>
          <w:b/>
          <w:i/>
          <w:color w:val="FF0000"/>
          <w:sz w:val="18"/>
          <w:szCs w:val="18"/>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Llegada a Barcelona</w:t>
      </w:r>
      <w:r w:rsidRPr="00270EA3">
        <w:rPr>
          <w:rFonts w:ascii="Tahoma" w:eastAsia="Times New Roman" w:hAnsi="Tahoma" w:cs="Tahoma"/>
          <w:color w:val="969696"/>
          <w:sz w:val="18"/>
          <w:szCs w:val="18"/>
          <w:lang w:val="es-ES_tradnl" w:eastAsia="pt-PT"/>
        </w:rPr>
        <w:br/>
      </w:r>
      <w:r w:rsidRPr="00363791">
        <w:rPr>
          <w:rFonts w:ascii="Tahoma" w:hAnsi="Tahoma" w:cs="Tahoma"/>
          <w:color w:val="7F7F7F" w:themeColor="text1" w:themeTint="80"/>
          <w:sz w:val="18"/>
          <w:szCs w:val="18"/>
          <w:lang w:val="es-ES_tradnl"/>
        </w:rPr>
        <w:t xml:space="preserve">Recepción a la llegada en el aeropuerto </w:t>
      </w:r>
      <w:r>
        <w:rPr>
          <w:rFonts w:ascii="Tahoma" w:hAnsi="Tahoma" w:cs="Tahoma"/>
          <w:color w:val="7F7F7F" w:themeColor="text1" w:themeTint="80"/>
          <w:sz w:val="18"/>
          <w:szCs w:val="18"/>
          <w:lang w:val="es-ES_tradnl"/>
        </w:rPr>
        <w:t>de Barcelona</w:t>
      </w:r>
      <w:r w:rsidRPr="00363791">
        <w:rPr>
          <w:rFonts w:ascii="Tahoma" w:hAnsi="Tahoma" w:cs="Tahoma"/>
          <w:color w:val="7F7F7F" w:themeColor="text1" w:themeTint="80"/>
          <w:sz w:val="18"/>
          <w:szCs w:val="18"/>
          <w:lang w:val="es-ES_tradnl"/>
        </w:rPr>
        <w:t xml:space="preserve"> y traslado al hotel. </w:t>
      </w:r>
      <w:r w:rsidRPr="00061BF4">
        <w:rPr>
          <w:rFonts w:ascii="Tahoma" w:hAnsi="Tahoma" w:cs="Tahoma"/>
          <w:color w:val="7F7F7F" w:themeColor="text1" w:themeTint="80"/>
          <w:sz w:val="18"/>
          <w:szCs w:val="18"/>
          <w:lang w:val="es-ES_tradnl"/>
        </w:rPr>
        <w:t xml:space="preserve">Tiempo libre para tener los primeros contactos con la ciudad, </w:t>
      </w:r>
      <w:r w:rsidRPr="00061BF4">
        <w:rPr>
          <w:rFonts w:ascii="Tahoma" w:eastAsia="Times New Roman" w:hAnsi="Tahoma" w:cs="Tahoma"/>
          <w:bCs/>
          <w:color w:val="808080" w:themeColor="background1" w:themeShade="80"/>
          <w:kern w:val="36"/>
          <w:sz w:val="18"/>
          <w:szCs w:val="18"/>
          <w:lang w:val="es-ES_tradnl" w:eastAsia="pt-PT"/>
        </w:rPr>
        <w:t>puntera de la cultura y la moda, que alberga un sentimiento de identidad propia, gran</w:t>
      </w:r>
      <w:r>
        <w:rPr>
          <w:rFonts w:ascii="Tahoma" w:eastAsia="Times New Roman" w:hAnsi="Tahoma" w:cs="Tahoma"/>
          <w:bCs/>
          <w:color w:val="808080" w:themeColor="background1" w:themeShade="80"/>
          <w:kern w:val="36"/>
          <w:sz w:val="18"/>
          <w:szCs w:val="18"/>
          <w:lang w:val="es-ES_tradnl" w:eastAsia="pt-PT"/>
        </w:rPr>
        <w:t xml:space="preserve"> autonomía y una lengua propia. </w:t>
      </w:r>
      <w:r w:rsidRPr="00A2381E">
        <w:rPr>
          <w:rFonts w:ascii="Tahoma" w:eastAsia="Times New Roman" w:hAnsi="Tahoma" w:cs="Tahoma"/>
          <w:bCs/>
          <w:color w:val="808080" w:themeColor="background1" w:themeShade="80"/>
          <w:kern w:val="36"/>
          <w:sz w:val="18"/>
          <w:szCs w:val="18"/>
          <w:lang w:val="es-ES_tradnl" w:eastAsia="pt-PT"/>
        </w:rPr>
        <w:t>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w:t>
      </w:r>
      <w:r>
        <w:rPr>
          <w:rFonts w:ascii="Tahoma" w:eastAsia="Times New Roman" w:hAnsi="Tahoma" w:cs="Tahoma"/>
          <w:bCs/>
          <w:color w:val="808080" w:themeColor="background1" w:themeShade="80"/>
          <w:kern w:val="36"/>
          <w:sz w:val="18"/>
          <w:szCs w:val="18"/>
          <w:lang w:val="es-ES_tradnl" w:eastAsia="pt-PT"/>
        </w:rPr>
        <w:t xml:space="preserve">e ser la capital </w:t>
      </w:r>
      <w:r w:rsidRPr="00A2381E">
        <w:rPr>
          <w:rFonts w:ascii="Tahoma" w:eastAsia="Times New Roman" w:hAnsi="Tahoma" w:cs="Tahoma"/>
          <w:bCs/>
          <w:color w:val="808080" w:themeColor="background1" w:themeShade="80"/>
          <w:kern w:val="36"/>
          <w:sz w:val="18"/>
          <w:szCs w:val="18"/>
          <w:lang w:val="es-ES_tradnl" w:eastAsia="pt-PT"/>
        </w:rPr>
        <w:t>de Cataluña</w:t>
      </w:r>
      <w:r>
        <w:rPr>
          <w:rFonts w:ascii="Tahoma" w:eastAsia="Times New Roman" w:hAnsi="Tahoma" w:cs="Tahoma"/>
          <w:bCs/>
          <w:color w:val="808080" w:themeColor="background1" w:themeShade="80"/>
          <w:kern w:val="36"/>
          <w:sz w:val="18"/>
          <w:szCs w:val="18"/>
          <w:lang w:val="es-ES_tradnl" w:eastAsia="pt-PT"/>
        </w:rPr>
        <w:t xml:space="preserve"> y l</w:t>
      </w:r>
      <w:r w:rsidRPr="00363791">
        <w:rPr>
          <w:rFonts w:ascii="Tahoma" w:eastAsia="Times New Roman" w:hAnsi="Tahoma" w:cs="Tahoma"/>
          <w:bCs/>
          <w:color w:val="808080" w:themeColor="background1" w:themeShade="80"/>
          <w:kern w:val="36"/>
          <w:sz w:val="18"/>
          <w:szCs w:val="18"/>
          <w:lang w:val="es-ES_tradnl" w:eastAsia="pt-PT"/>
        </w:rPr>
        <w:t>a</w:t>
      </w:r>
      <w:r w:rsidRPr="00A2381E">
        <w:rPr>
          <w:rFonts w:ascii="Tahoma" w:eastAsia="Times New Roman" w:hAnsi="Tahoma" w:cs="Tahoma"/>
          <w:bCs/>
          <w:color w:val="808080" w:themeColor="background1" w:themeShade="80"/>
          <w:kern w:val="36"/>
          <w:sz w:val="18"/>
          <w:szCs w:val="18"/>
          <w:lang w:val="es-ES_tradnl" w:eastAsia="pt-PT"/>
        </w:rPr>
        <w:t xml:space="preserve"> segu</w:t>
      </w:r>
      <w:r>
        <w:rPr>
          <w:rFonts w:ascii="Tahoma" w:eastAsia="Times New Roman" w:hAnsi="Tahoma" w:cs="Tahoma"/>
          <w:bCs/>
          <w:color w:val="808080" w:themeColor="background1" w:themeShade="80"/>
          <w:kern w:val="36"/>
          <w:sz w:val="18"/>
          <w:szCs w:val="18"/>
          <w:lang w:val="es-ES_tradnl" w:eastAsia="pt-PT"/>
        </w:rPr>
        <w:t xml:space="preserve">nda ciudad española más grande. </w:t>
      </w:r>
      <w:r w:rsidRPr="00A2381E">
        <w:rPr>
          <w:rFonts w:ascii="Tahoma" w:eastAsia="Times New Roman" w:hAnsi="Tahoma" w:cs="Tahoma"/>
          <w:bCs/>
          <w:color w:val="808080" w:themeColor="background1" w:themeShade="80"/>
          <w:kern w:val="36"/>
          <w:sz w:val="18"/>
          <w:szCs w:val="18"/>
          <w:lang w:val="es-ES_tradnl" w:eastAsia="pt-PT"/>
        </w:rPr>
        <w:t xml:space="preserve">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481A65" w:rsidRDefault="00481A65" w:rsidP="00481A65">
      <w:pPr>
        <w:spacing w:line="240" w:lineRule="auto"/>
        <w:rPr>
          <w:rFonts w:ascii="Tahoma" w:eastAsia="Times New Roman" w:hAnsi="Tahoma" w:cs="Tahoma"/>
          <w:bCs/>
          <w:color w:val="808080" w:themeColor="background1" w:themeShade="80"/>
          <w:kern w:val="36"/>
          <w:sz w:val="18"/>
          <w:szCs w:val="18"/>
          <w:lang w:val="es-ES_tradnl" w:eastAsia="pt-PT"/>
        </w:rPr>
      </w:pPr>
    </w:p>
    <w:p w:rsidR="00481A65" w:rsidRDefault="00481A65" w:rsidP="00481A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481A65"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481A65" w:rsidRPr="003B7277" w:rsidRDefault="00481A65" w:rsidP="00481A65">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¡El Puerto Olímpico es el local para cenar esta noche!</w:t>
      </w:r>
    </w:p>
    <w:p w:rsidR="00481A65"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81A65" w:rsidRDefault="00481A65" w:rsidP="00481A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Barcelona / Valencia / Alicante</w:t>
      </w:r>
    </w:p>
    <w:p w:rsidR="00481A65"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w:t>
      </w:r>
      <w:r>
        <w:rPr>
          <w:rFonts w:ascii="Tahoma" w:eastAsia="Times New Roman" w:hAnsi="Tahoma" w:cs="Tahoma"/>
          <w:bCs/>
          <w:color w:val="808080" w:themeColor="background1" w:themeShade="80"/>
          <w:kern w:val="36"/>
          <w:sz w:val="18"/>
          <w:szCs w:val="18"/>
          <w:lang w:val="es-ES_tradnl" w:eastAsia="pt-PT"/>
        </w:rPr>
        <w:t xml:space="preserve"> con guía local</w:t>
      </w:r>
      <w:r w:rsidRPr="009F584A">
        <w:rPr>
          <w:rFonts w:ascii="Tahoma" w:eastAsia="Times New Roman" w:hAnsi="Tahoma" w:cs="Tahoma"/>
          <w:bCs/>
          <w:color w:val="808080" w:themeColor="background1" w:themeShade="80"/>
          <w:kern w:val="36"/>
          <w:sz w:val="18"/>
          <w:szCs w:val="18"/>
          <w:lang w:val="es-ES_tradnl" w:eastAsia="pt-PT"/>
        </w:rPr>
        <w:t xml:space="preserve"> y tiempo libre. Continuamos el viaje cruzando la Costa del Azahar y de la Costa Blanca, destinos ideales para pasar las vacaciones y realizar deportes acuáticos, hasta llegar a la moderna y cosmopolita ciudad de Alicante. Alojamiento.</w:t>
      </w:r>
    </w:p>
    <w:p w:rsidR="00481A65" w:rsidRPr="003B7277" w:rsidRDefault="00481A65" w:rsidP="00481A65">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Alicante es famosa por su turrón. Pruébelo</w:t>
      </w:r>
      <w:proofErr w:type="gramStart"/>
      <w:r w:rsidRPr="003B7277">
        <w:rPr>
          <w:rFonts w:ascii="Tahoma" w:eastAsia="Times New Roman" w:hAnsi="Tahoma" w:cs="Tahoma"/>
          <w:bCs/>
          <w:i/>
          <w:color w:val="808080" w:themeColor="background1" w:themeShade="80"/>
          <w:kern w:val="36"/>
          <w:sz w:val="18"/>
          <w:szCs w:val="18"/>
          <w:lang w:val="es-ES_tradnl" w:eastAsia="pt-PT"/>
        </w:rPr>
        <w:t>!</w:t>
      </w:r>
      <w:proofErr w:type="gramEnd"/>
    </w:p>
    <w:p w:rsidR="00481A65" w:rsidRDefault="00481A65" w:rsidP="00481A65">
      <w:pPr>
        <w:spacing w:line="240" w:lineRule="auto"/>
        <w:ind w:left="181"/>
        <w:rPr>
          <w:rFonts w:ascii="Tahoma" w:eastAsia="Times New Roman" w:hAnsi="Tahoma" w:cs="Tahoma"/>
          <w:b/>
          <w:bCs/>
          <w:color w:val="A6C325"/>
          <w:kern w:val="36"/>
          <w:sz w:val="21"/>
          <w:szCs w:val="21"/>
          <w:lang w:val="es-ES_tradnl" w:eastAsia="pt-PT"/>
        </w:rPr>
      </w:pP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4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Alicante / Granada</w:t>
      </w:r>
    </w:p>
    <w:p w:rsidR="00481A65"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481A65" w:rsidRPr="003B7277" w:rsidRDefault="00481A65" w:rsidP="00481A65">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481A65" w:rsidRDefault="00481A65" w:rsidP="00481A65">
      <w:pPr>
        <w:spacing w:line="240" w:lineRule="auto"/>
        <w:ind w:left="181"/>
        <w:rPr>
          <w:rFonts w:ascii="Tahoma" w:eastAsia="Times New Roman" w:hAnsi="Tahoma" w:cs="Tahoma"/>
          <w:b/>
          <w:bCs/>
          <w:color w:val="A6C325"/>
          <w:kern w:val="36"/>
          <w:sz w:val="21"/>
          <w:szCs w:val="21"/>
          <w:lang w:val="es-ES_tradnl" w:eastAsia="pt-PT"/>
        </w:rPr>
      </w:pP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5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Granada / Córdoba / Sevilla</w:t>
      </w:r>
    </w:p>
    <w:p w:rsidR="00481A65" w:rsidRPr="009F584A"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con destino a Sevilla pasando por Córdoba. Seguimos cruzando las colinas de olivos en dirección a Córdoba, candidata a Capital Europea de la Cultura en 2016; está situada en los márgenes del Río </w:t>
      </w:r>
      <w:r w:rsidRPr="009F584A">
        <w:rPr>
          <w:rFonts w:ascii="Tahoma" w:eastAsia="Times New Roman" w:hAnsi="Tahoma" w:cs="Tahoma"/>
          <w:bCs/>
          <w:color w:val="808080" w:themeColor="background1" w:themeShade="80"/>
          <w:kern w:val="36"/>
          <w:sz w:val="18"/>
          <w:szCs w:val="18"/>
          <w:lang w:val="es-ES_tradnl" w:eastAsia="pt-PT"/>
        </w:rPr>
        <w:lastRenderedPageBreak/>
        <w:t>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Sevilla</w:t>
      </w:r>
    </w:p>
    <w:p w:rsidR="00481A65"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481A65" w:rsidRPr="003B7277" w:rsidRDefault="00481A65" w:rsidP="00481A65">
      <w:pPr>
        <w:spacing w:line="240" w:lineRule="auto"/>
        <w:ind w:left="181"/>
        <w:jc w:val="center"/>
        <w:rPr>
          <w:rFonts w:ascii="Tahoma" w:eastAsia="Times New Roman" w:hAnsi="Tahoma" w:cs="Tahoma"/>
          <w:bCs/>
          <w:color w:val="A6C325"/>
          <w:kern w:val="36"/>
          <w:sz w:val="18"/>
          <w:szCs w:val="18"/>
          <w:lang w:val="es-ES_tradnl" w:eastAsia="pt-PT"/>
        </w:rPr>
      </w:pPr>
      <w:r w:rsidRPr="003B7277">
        <w:rPr>
          <w:rFonts w:ascii="Tahoma" w:eastAsia="Times New Roman" w:hAnsi="Tahoma" w:cs="Tahoma"/>
          <w:bCs/>
          <w:i/>
          <w:color w:val="A6C325"/>
          <w:kern w:val="36"/>
          <w:sz w:val="18"/>
          <w:szCs w:val="18"/>
          <w:lang w:val="es-ES_tradnl" w:eastAsia="pt-PT"/>
        </w:rPr>
        <w:t>¡No deje de hacer un paseo en coche de caballos al atardecer!</w:t>
      </w: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Sevilla / Évora / Lisboa</w:t>
      </w:r>
    </w:p>
    <w:p w:rsidR="00481A65" w:rsidRPr="009F584A"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p>
    <w:p w:rsidR="00481A65" w:rsidRPr="009F584A" w:rsidRDefault="00481A65" w:rsidP="00481A65">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8 </w:t>
      </w:r>
      <w:r w:rsidRPr="009F584A">
        <w:rPr>
          <w:rFonts w:ascii="Tahoma" w:eastAsia="Times New Roman" w:hAnsi="Tahoma" w:cs="Tahoma"/>
          <w:b/>
          <w:bCs/>
          <w:color w:val="A6C325"/>
          <w:kern w:val="36"/>
          <w:sz w:val="21"/>
          <w:szCs w:val="21"/>
          <w:lang w:val="es-ES_tradnl" w:eastAsia="pt-PT"/>
        </w:rPr>
        <w:t xml:space="preserve">– </w:t>
      </w:r>
      <w:r w:rsidRPr="00B7787D">
        <w:rPr>
          <w:rFonts w:ascii="Tahoma" w:eastAsia="Times New Roman" w:hAnsi="Tahoma" w:cs="Tahoma"/>
          <w:b/>
          <w:bCs/>
          <w:caps/>
          <w:color w:val="A6C325"/>
          <w:kern w:val="36"/>
          <w:sz w:val="21"/>
          <w:szCs w:val="21"/>
          <w:lang w:val="es-ES_tradnl" w:eastAsia="pt-PT"/>
        </w:rPr>
        <w:t>Lisboa</w:t>
      </w:r>
    </w:p>
    <w:p w:rsidR="00481A65" w:rsidRDefault="00481A65" w:rsidP="00481A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481A65" w:rsidRPr="003B7277" w:rsidRDefault="00481A65" w:rsidP="00481A65">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3B7277">
        <w:rPr>
          <w:rFonts w:ascii="Tahoma" w:eastAsia="Times New Roman" w:hAnsi="Tahoma" w:cs="Tahoma"/>
          <w:bCs/>
          <w:i/>
          <w:color w:val="A6C325"/>
          <w:kern w:val="36"/>
          <w:sz w:val="18"/>
          <w:szCs w:val="18"/>
          <w:lang w:val="es-ES_tradnl" w:eastAsia="pt-PT"/>
        </w:rPr>
        <w:t>¡</w:t>
      </w:r>
      <w:proofErr w:type="gramEnd"/>
      <w:r w:rsidRPr="003B7277">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3B7277">
        <w:rPr>
          <w:rFonts w:ascii="Tahoma" w:eastAsia="Times New Roman" w:hAnsi="Tahoma" w:cs="Tahoma"/>
          <w:bCs/>
          <w:i/>
          <w:color w:val="A6C325"/>
          <w:kern w:val="36"/>
          <w:sz w:val="18"/>
          <w:szCs w:val="18"/>
          <w:lang w:val="es-ES_tradnl" w:eastAsia="pt-PT"/>
        </w:rPr>
        <w:t>Pavilhão</w:t>
      </w:r>
      <w:proofErr w:type="spellEnd"/>
      <w:r w:rsidRPr="003B7277">
        <w:rPr>
          <w:rFonts w:ascii="Tahoma" w:eastAsia="Times New Roman" w:hAnsi="Tahoma" w:cs="Tahoma"/>
          <w:bCs/>
          <w:i/>
          <w:color w:val="A6C325"/>
          <w:kern w:val="36"/>
          <w:sz w:val="18"/>
          <w:szCs w:val="18"/>
          <w:lang w:val="es-ES_tradnl" w:eastAsia="pt-PT"/>
        </w:rPr>
        <w:t xml:space="preserve"> </w:t>
      </w:r>
      <w:proofErr w:type="spellStart"/>
      <w:r w:rsidRPr="003B7277">
        <w:rPr>
          <w:rFonts w:ascii="Tahoma" w:eastAsia="Times New Roman" w:hAnsi="Tahoma" w:cs="Tahoma"/>
          <w:bCs/>
          <w:i/>
          <w:color w:val="A6C325"/>
          <w:kern w:val="36"/>
          <w:sz w:val="18"/>
          <w:szCs w:val="18"/>
          <w:lang w:val="es-ES_tradnl" w:eastAsia="pt-PT"/>
        </w:rPr>
        <w:t>Chinês</w:t>
      </w:r>
      <w:proofErr w:type="spellEnd"/>
      <w:r w:rsidRPr="003B7277">
        <w:rPr>
          <w:rFonts w:ascii="Tahoma" w:eastAsia="Times New Roman" w:hAnsi="Tahoma" w:cs="Tahoma"/>
          <w:bCs/>
          <w:i/>
          <w:color w:val="A6C325"/>
          <w:kern w:val="36"/>
          <w:sz w:val="18"/>
          <w:szCs w:val="18"/>
          <w:lang w:val="es-ES_tradnl" w:eastAsia="pt-PT"/>
        </w:rPr>
        <w:t>. No se lo pierda</w:t>
      </w:r>
      <w:proofErr w:type="gramStart"/>
      <w:r w:rsidRPr="003B7277">
        <w:rPr>
          <w:rFonts w:ascii="Tahoma" w:eastAsia="Times New Roman" w:hAnsi="Tahoma" w:cs="Tahoma"/>
          <w:bCs/>
          <w:i/>
          <w:color w:val="A6C325"/>
          <w:kern w:val="36"/>
          <w:sz w:val="18"/>
          <w:szCs w:val="18"/>
          <w:lang w:val="es-ES_tradnl" w:eastAsia="pt-PT"/>
        </w:rPr>
        <w:t>!</w:t>
      </w:r>
      <w:proofErr w:type="gramEnd"/>
    </w:p>
    <w:p w:rsidR="009F584A" w:rsidRPr="009F584A" w:rsidRDefault="009F584A" w:rsidP="009F584A">
      <w:pPr>
        <w:spacing w:line="240" w:lineRule="auto"/>
        <w:ind w:left="181"/>
        <w:rPr>
          <w:rFonts w:ascii="Tahoma" w:eastAsia="Times New Roman" w:hAnsi="Tahoma" w:cs="Tahoma"/>
          <w:b/>
          <w:bCs/>
          <w:color w:val="A6C325"/>
          <w:kern w:val="36"/>
          <w:sz w:val="21"/>
          <w:szCs w:val="21"/>
          <w:lang w:val="es-ES_tradnl" w:eastAsia="pt-PT"/>
        </w:rPr>
      </w:pPr>
    </w:p>
    <w:p w:rsidR="009F584A" w:rsidRPr="00D36C88" w:rsidRDefault="00276AF9" w:rsidP="009F584A">
      <w:pPr>
        <w:spacing w:line="240" w:lineRule="auto"/>
        <w:ind w:left="181"/>
        <w:rPr>
          <w:rFonts w:ascii="Tahoma" w:eastAsia="Times New Roman" w:hAnsi="Tahoma" w:cs="Tahoma"/>
          <w:b/>
          <w:bCs/>
          <w:color w:val="A6C325"/>
          <w:kern w:val="36"/>
          <w:sz w:val="21"/>
          <w:szCs w:val="21"/>
          <w:lang w:val="es-ES_tradnl" w:eastAsia="pt-PT"/>
        </w:rPr>
      </w:pPr>
      <w:r w:rsidRPr="00D36C88">
        <w:rPr>
          <w:rFonts w:ascii="Tahoma" w:eastAsia="Times New Roman" w:hAnsi="Tahoma" w:cs="Tahoma"/>
          <w:b/>
          <w:bCs/>
          <w:color w:val="A6C325"/>
          <w:kern w:val="36"/>
          <w:sz w:val="21"/>
          <w:szCs w:val="21"/>
          <w:lang w:val="es-ES_tradnl" w:eastAsia="pt-PT"/>
        </w:rPr>
        <w:t xml:space="preserve">Día </w:t>
      </w:r>
      <w:r w:rsidR="00B91DDE">
        <w:rPr>
          <w:rFonts w:ascii="Tahoma" w:eastAsia="Times New Roman" w:hAnsi="Tahoma" w:cs="Tahoma"/>
          <w:b/>
          <w:bCs/>
          <w:color w:val="A6C325"/>
          <w:kern w:val="36"/>
          <w:sz w:val="21"/>
          <w:szCs w:val="21"/>
          <w:lang w:val="es-ES_tradnl" w:eastAsia="pt-PT"/>
        </w:rPr>
        <w:t>9</w:t>
      </w:r>
      <w:r w:rsidR="009F584A" w:rsidRPr="00D36C88">
        <w:rPr>
          <w:rFonts w:ascii="Tahoma" w:eastAsia="Times New Roman" w:hAnsi="Tahoma" w:cs="Tahoma"/>
          <w:b/>
          <w:bCs/>
          <w:color w:val="A6C325"/>
          <w:kern w:val="36"/>
          <w:sz w:val="21"/>
          <w:szCs w:val="21"/>
          <w:lang w:val="es-ES_tradnl" w:eastAsia="pt-PT"/>
        </w:rPr>
        <w:t xml:space="preserve"> – </w:t>
      </w:r>
      <w:r w:rsidR="00D36C88" w:rsidRPr="00481A65">
        <w:rPr>
          <w:rFonts w:ascii="Tahoma" w:eastAsia="Times New Roman" w:hAnsi="Tahoma" w:cs="Tahoma"/>
          <w:b/>
          <w:bCs/>
          <w:caps/>
          <w:color w:val="A6C325"/>
          <w:kern w:val="36"/>
          <w:sz w:val="21"/>
          <w:szCs w:val="21"/>
          <w:lang w:val="es-ES_tradnl" w:eastAsia="pt-PT"/>
        </w:rPr>
        <w:t xml:space="preserve">Salida de </w:t>
      </w:r>
      <w:r w:rsidR="009F584A" w:rsidRPr="00481A65">
        <w:rPr>
          <w:rFonts w:ascii="Tahoma" w:eastAsia="Times New Roman" w:hAnsi="Tahoma" w:cs="Tahoma"/>
          <w:b/>
          <w:bCs/>
          <w:caps/>
          <w:color w:val="A6C325"/>
          <w:kern w:val="36"/>
          <w:sz w:val="21"/>
          <w:szCs w:val="21"/>
          <w:lang w:val="es-ES_tradnl" w:eastAsia="pt-PT"/>
        </w:rPr>
        <w:t>Lisboa</w:t>
      </w:r>
      <w:r w:rsidR="004A77FD" w:rsidRPr="00D36C88">
        <w:rPr>
          <w:rFonts w:ascii="Tahoma" w:eastAsia="Times New Roman" w:hAnsi="Tahoma" w:cs="Tahoma"/>
          <w:b/>
          <w:bCs/>
          <w:color w:val="A6C325"/>
          <w:kern w:val="36"/>
          <w:sz w:val="21"/>
          <w:szCs w:val="21"/>
          <w:lang w:val="es-ES_tradnl" w:eastAsia="pt-PT"/>
        </w:rPr>
        <w:t xml:space="preserve"> </w:t>
      </w:r>
    </w:p>
    <w:p w:rsidR="00EF01DD" w:rsidRDefault="00EF01DD" w:rsidP="00D36C88">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w:t>
      </w:r>
      <w:r w:rsidR="00D36C88">
        <w:rPr>
          <w:rFonts w:ascii="Tahoma" w:eastAsia="Times New Roman" w:hAnsi="Tahoma" w:cs="Tahoma"/>
          <w:bCs/>
          <w:color w:val="808080" w:themeColor="background1" w:themeShade="80"/>
          <w:kern w:val="36"/>
          <w:sz w:val="18"/>
          <w:szCs w:val="18"/>
          <w:lang w:val="es-ES_tradnl" w:eastAsia="pt-PT"/>
        </w:rPr>
        <w:t xml:space="preserve">da, traslado al aeropuerto para </w:t>
      </w:r>
      <w:r w:rsidRPr="00276AF9">
        <w:rPr>
          <w:rFonts w:ascii="Tahoma" w:eastAsia="Times New Roman" w:hAnsi="Tahoma" w:cs="Tahoma"/>
          <w:bCs/>
          <w:color w:val="808080" w:themeColor="background1" w:themeShade="80"/>
          <w:kern w:val="36"/>
          <w:sz w:val="18"/>
          <w:szCs w:val="18"/>
          <w:lang w:val="es-ES_tradnl" w:eastAsia="pt-PT"/>
        </w:rPr>
        <w:t>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5E7072">
        <w:rPr>
          <w:rFonts w:ascii="Tahoma" w:eastAsia="Times New Roman" w:hAnsi="Tahoma" w:cs="Tahoma"/>
          <w:bCs/>
          <w:color w:val="808080" w:themeColor="background1" w:themeShade="80"/>
          <w:kern w:val="36"/>
          <w:sz w:val="18"/>
          <w:szCs w:val="18"/>
          <w:lang w:val="es-ES_tradnl" w:eastAsia="pt-PT"/>
        </w:rPr>
        <w:t>.</w:t>
      </w:r>
    </w:p>
    <w:p w:rsidR="005E7072" w:rsidRDefault="005E7072" w:rsidP="00D36C8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E7072" w:rsidRDefault="005E7072" w:rsidP="00D36C88">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D2661" w:rsidRDefault="004D2661" w:rsidP="004D2661">
      <w:pPr>
        <w:spacing w:line="240" w:lineRule="auto"/>
        <w:ind w:left="181"/>
        <w:rPr>
          <w:rFonts w:ascii="Tahoma" w:eastAsia="Times New Roman" w:hAnsi="Tahoma" w:cs="Tahoma"/>
          <w:b/>
          <w:bCs/>
          <w:color w:val="A6C325"/>
          <w:kern w:val="36"/>
          <w:sz w:val="21"/>
          <w:szCs w:val="21"/>
          <w:lang w:val="es-ES_tradnl" w:eastAsia="pt-PT"/>
        </w:rPr>
      </w:pPr>
      <w:r w:rsidRPr="00501D4F">
        <w:rPr>
          <w:rFonts w:ascii="Verdana" w:eastAsia="Times New Roman" w:hAnsi="Verdana" w:cs="Times New Roman"/>
          <w:color w:val="707070"/>
          <w:sz w:val="15"/>
          <w:szCs w:val="15"/>
          <w:lang w:val="es-ES_tradnl" w:eastAsia="pt-PT"/>
        </w:rPr>
        <w:br w:type="textWrapping" w:clear="all"/>
      </w:r>
      <w:r>
        <w:rPr>
          <w:rFonts w:ascii="Tahoma" w:eastAsia="Times New Roman" w:hAnsi="Tahoma" w:cs="Tahoma"/>
          <w:b/>
          <w:bCs/>
          <w:color w:val="A6C325"/>
          <w:kern w:val="36"/>
          <w:sz w:val="21"/>
          <w:szCs w:val="21"/>
          <w:lang w:val="es-ES_tradnl" w:eastAsia="pt-PT"/>
        </w:rPr>
        <w:t>SERVICIOS INCLUÍDOS</w:t>
      </w:r>
    </w:p>
    <w:p w:rsidR="004D2661" w:rsidRPr="005A55D2" w:rsidRDefault="004D2661" w:rsidP="004D2661">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 </w:t>
      </w:r>
      <w:r w:rsidR="00C7518C">
        <w:rPr>
          <w:rFonts w:ascii="Tahoma" w:eastAsia="Times New Roman" w:hAnsi="Tahoma" w:cs="Tahoma"/>
          <w:bCs/>
          <w:color w:val="7F7F7F" w:themeColor="text1" w:themeTint="80"/>
          <w:kern w:val="36"/>
          <w:sz w:val="18"/>
          <w:szCs w:val="18"/>
          <w:lang w:val="es-ES_tradnl" w:eastAsia="pt-PT"/>
        </w:rPr>
        <w:t>8</w:t>
      </w:r>
      <w:r w:rsidRPr="005A55D2">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4D2661" w:rsidRPr="005A55D2" w:rsidRDefault="004D2661" w:rsidP="004D2661">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w:t>
      </w:r>
      <w:r>
        <w:rPr>
          <w:rFonts w:ascii="Tahoma" w:eastAsia="Times New Roman" w:hAnsi="Tahoma" w:cs="Tahoma"/>
          <w:bCs/>
          <w:color w:val="808080" w:themeColor="background1" w:themeShade="80"/>
          <w:kern w:val="36"/>
          <w:sz w:val="18"/>
          <w:szCs w:val="18"/>
          <w:lang w:val="es-ES_tradnl" w:eastAsia="pt-PT"/>
        </w:rPr>
        <w:t xml:space="preserve">ansporte en autocar de lujo </w:t>
      </w:r>
      <w:r w:rsidRPr="005A55D2">
        <w:rPr>
          <w:rFonts w:ascii="Tahoma" w:eastAsia="Times New Roman" w:hAnsi="Tahoma" w:cs="Tahoma"/>
          <w:bCs/>
          <w:color w:val="808080" w:themeColor="background1" w:themeShade="80"/>
          <w:kern w:val="36"/>
          <w:sz w:val="18"/>
          <w:szCs w:val="18"/>
          <w:lang w:val="es-ES_tradnl" w:eastAsia="pt-PT"/>
        </w:rPr>
        <w:t>con aire acondicionado</w:t>
      </w:r>
      <w:r>
        <w:rPr>
          <w:rFonts w:ascii="Tahoma" w:eastAsia="Times New Roman" w:hAnsi="Tahoma" w:cs="Tahoma"/>
          <w:bCs/>
          <w:color w:val="808080" w:themeColor="background1" w:themeShade="80"/>
          <w:kern w:val="36"/>
          <w:sz w:val="18"/>
          <w:szCs w:val="18"/>
          <w:lang w:val="es-ES_tradnl" w:eastAsia="pt-PT"/>
        </w:rPr>
        <w:t>;</w:t>
      </w:r>
    </w:p>
    <w:p w:rsidR="004D2661" w:rsidRPr="005A55D2"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4D2661" w:rsidRPr="005A55D2"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4D2661" w:rsidRPr="005A55D2"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4D2661"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Abreu en idioma español (o guía-chofer privado) durante todo el viaje;</w:t>
      </w:r>
    </w:p>
    <w:p w:rsidR="004D2661"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en Barcelona, Vale</w:t>
      </w:r>
      <w:r w:rsidR="00C7518C">
        <w:rPr>
          <w:rFonts w:ascii="Tahoma" w:eastAsia="Times New Roman" w:hAnsi="Tahoma" w:cs="Tahoma"/>
          <w:bCs/>
          <w:color w:val="808080" w:themeColor="background1" w:themeShade="80"/>
          <w:kern w:val="36"/>
          <w:sz w:val="18"/>
          <w:szCs w:val="18"/>
          <w:lang w:val="es-ES_tradnl" w:eastAsia="pt-PT"/>
        </w:rPr>
        <w:t>ncia, Granada, Córdoba, Sevilla y</w:t>
      </w:r>
      <w:r>
        <w:rPr>
          <w:rFonts w:ascii="Tahoma" w:eastAsia="Times New Roman" w:hAnsi="Tahoma" w:cs="Tahoma"/>
          <w:bCs/>
          <w:color w:val="808080" w:themeColor="background1" w:themeShade="80"/>
          <w:kern w:val="36"/>
          <w:sz w:val="18"/>
          <w:szCs w:val="18"/>
          <w:lang w:val="es-ES_tradnl" w:eastAsia="pt-PT"/>
        </w:rPr>
        <w:t xml:space="preserve"> Lisboa</w:t>
      </w:r>
      <w:r w:rsidRPr="005A55D2">
        <w:rPr>
          <w:rFonts w:ascii="Tahoma" w:eastAsia="Times New Roman" w:hAnsi="Tahoma" w:cs="Tahoma"/>
          <w:bCs/>
          <w:color w:val="808080" w:themeColor="background1" w:themeShade="80"/>
          <w:kern w:val="36"/>
          <w:sz w:val="18"/>
          <w:szCs w:val="18"/>
          <w:lang w:val="es-ES_tradnl" w:eastAsia="pt-PT"/>
        </w:rPr>
        <w:t>;</w:t>
      </w:r>
    </w:p>
    <w:p w:rsidR="004D2661" w:rsidRPr="005A55D2"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w:t>
      </w:r>
      <w:r w:rsidR="00C7518C">
        <w:rPr>
          <w:rFonts w:ascii="Tahoma" w:eastAsia="Times New Roman" w:hAnsi="Tahoma" w:cs="Tahoma"/>
          <w:bCs/>
          <w:color w:val="808080" w:themeColor="background1" w:themeShade="80"/>
          <w:kern w:val="36"/>
          <w:sz w:val="18"/>
          <w:szCs w:val="18"/>
          <w:lang w:val="es-ES_tradnl" w:eastAsia="pt-PT"/>
        </w:rPr>
        <w:t>Alicante y</w:t>
      </w:r>
      <w:r>
        <w:rPr>
          <w:rFonts w:ascii="Tahoma" w:eastAsia="Times New Roman" w:hAnsi="Tahoma" w:cs="Tahoma"/>
          <w:bCs/>
          <w:color w:val="808080" w:themeColor="background1" w:themeShade="80"/>
          <w:kern w:val="36"/>
          <w:sz w:val="18"/>
          <w:szCs w:val="18"/>
          <w:lang w:val="es-ES_tradnl" w:eastAsia="pt-PT"/>
        </w:rPr>
        <w:t xml:space="preserve"> Évora;</w:t>
      </w:r>
    </w:p>
    <w:p w:rsidR="004D2661"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lastRenderedPageBreak/>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Catedral de Barcelona, Alhambra de Granada, Mezquita-Catedral </w:t>
      </w:r>
      <w:r w:rsidR="00C7518C">
        <w:rPr>
          <w:rFonts w:ascii="Tahoma" w:eastAsia="Times New Roman" w:hAnsi="Tahoma" w:cs="Tahoma"/>
          <w:bCs/>
          <w:color w:val="808080" w:themeColor="background1" w:themeShade="80"/>
          <w:kern w:val="36"/>
          <w:sz w:val="18"/>
          <w:szCs w:val="18"/>
          <w:lang w:val="es-ES_tradnl" w:eastAsia="pt-PT"/>
        </w:rPr>
        <w:t>de Córdoba, Catedral de Sevilla e</w:t>
      </w:r>
      <w:r>
        <w:rPr>
          <w:rFonts w:ascii="Tahoma" w:eastAsia="Times New Roman" w:hAnsi="Tahoma" w:cs="Tahoma"/>
          <w:bCs/>
          <w:color w:val="808080" w:themeColor="background1" w:themeShade="80"/>
          <w:kern w:val="36"/>
          <w:sz w:val="18"/>
          <w:szCs w:val="18"/>
          <w:lang w:val="es-ES_tradnl" w:eastAsia="pt-PT"/>
        </w:rPr>
        <w:t xml:space="preserve"> Iglesia de los Jerónimos.</w:t>
      </w:r>
    </w:p>
    <w:p w:rsidR="004D2661" w:rsidRPr="005A55D2"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D2661"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4D2661"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D2661" w:rsidRDefault="004D2661" w:rsidP="004D2661">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D2661" w:rsidRPr="00900907" w:rsidRDefault="004D2661" w:rsidP="004D2661">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383744">
        <w:rPr>
          <w:rFonts w:ascii="Tahoma" w:eastAsia="Times New Roman" w:hAnsi="Tahoma" w:cs="Tahoma"/>
          <w:bCs/>
          <w:color w:val="7F7F7F" w:themeColor="text1" w:themeTint="80"/>
          <w:kern w:val="36"/>
          <w:sz w:val="18"/>
          <w:szCs w:val="18"/>
          <w:lang w:val="es-ES_tradnl" w:eastAsia="pt-PT"/>
        </w:rPr>
        <w:t xml:space="preserve"> </w:t>
      </w:r>
    </w:p>
    <w:p w:rsidR="004D2661" w:rsidRPr="004223A0" w:rsidRDefault="00383744" w:rsidP="004D2661">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5</w:t>
      </w:r>
      <w:r w:rsidR="004D2661">
        <w:rPr>
          <w:rFonts w:ascii="Tahoma" w:eastAsia="Times New Roman" w:hAnsi="Tahoma" w:cs="Tahoma"/>
          <w:bCs/>
          <w:color w:val="7F7F7F" w:themeColor="text1" w:themeTint="80"/>
          <w:kern w:val="36"/>
          <w:sz w:val="18"/>
          <w:szCs w:val="18"/>
          <w:lang w:val="es-ES_tradnl" w:eastAsia="pt-PT"/>
        </w:rPr>
        <w:t xml:space="preserve"> cenas en los días 1, 3, 4, 5 y 7</w:t>
      </w:r>
    </w:p>
    <w:p w:rsidR="004D2661" w:rsidRPr="008805AA" w:rsidRDefault="004D2661" w:rsidP="004D2661">
      <w:pPr>
        <w:spacing w:line="240" w:lineRule="auto"/>
        <w:ind w:left="181"/>
        <w:rPr>
          <w:rFonts w:ascii="Tahoma" w:eastAsia="Times New Roman" w:hAnsi="Tahoma" w:cs="Tahoma"/>
          <w:b/>
          <w:bCs/>
          <w:color w:val="7F7F7F" w:themeColor="text1" w:themeTint="80"/>
          <w:kern w:val="36"/>
          <w:sz w:val="21"/>
          <w:szCs w:val="21"/>
          <w:lang w:val="es-ES_tradnl" w:eastAsia="pt-PT"/>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sidR="00EC665F">
        <w:rPr>
          <w:rFonts w:ascii="Tahoma" w:hAnsi="Tahoma" w:cs="Tahoma"/>
          <w:color w:val="7F7F7F" w:themeColor="text1" w:themeTint="80"/>
          <w:sz w:val="18"/>
          <w:szCs w:val="18"/>
          <w:lang w:val="es-ES_tradnl"/>
        </w:rPr>
        <w:t xml:space="preserve">en Barcelona </w:t>
      </w:r>
      <w:r w:rsidRPr="008805AA">
        <w:rPr>
          <w:rFonts w:ascii="Tahoma" w:hAnsi="Tahoma" w:cs="Tahoma"/>
          <w:color w:val="7F7F7F" w:themeColor="text1" w:themeTint="80"/>
          <w:sz w:val="18"/>
          <w:szCs w:val="18"/>
          <w:lang w:val="es-ES_tradnl"/>
        </w:rPr>
        <w:t>para llegadas hasta las 17</w:t>
      </w:r>
      <w:r w:rsidR="00383744">
        <w:rPr>
          <w:rFonts w:ascii="Tahoma" w:hAnsi="Tahoma" w:cs="Tahoma"/>
          <w:color w:val="7F7F7F" w:themeColor="text1" w:themeTint="80"/>
          <w:sz w:val="18"/>
          <w:szCs w:val="18"/>
          <w:lang w:val="es-ES_tradnl"/>
        </w:rPr>
        <w:t>:00 horas</w:t>
      </w:r>
      <w:r w:rsidRPr="008805AA">
        <w:rPr>
          <w:rFonts w:ascii="Tahoma" w:hAnsi="Tahoma" w:cs="Tahoma"/>
          <w:color w:val="7F7F7F" w:themeColor="text1" w:themeTint="80"/>
          <w:sz w:val="18"/>
          <w:szCs w:val="18"/>
          <w:lang w:val="es-ES_tradnl"/>
        </w:rPr>
        <w:t>.</w:t>
      </w:r>
    </w:p>
    <w:p w:rsidR="004D2661" w:rsidRDefault="004D2661" w:rsidP="004D2661">
      <w:pPr>
        <w:spacing w:line="240" w:lineRule="auto"/>
        <w:ind w:left="181"/>
        <w:rPr>
          <w:rFonts w:ascii="Verdana" w:eastAsia="Times New Roman" w:hAnsi="Verdana" w:cs="Times New Roman"/>
          <w:color w:val="707070"/>
          <w:sz w:val="15"/>
          <w:szCs w:val="15"/>
          <w:lang w:val="es-ES_tradnl" w:eastAsia="pt-PT"/>
        </w:rPr>
      </w:pPr>
    </w:p>
    <w:p w:rsidR="00383744" w:rsidRDefault="00383744" w:rsidP="004D2661">
      <w:pPr>
        <w:spacing w:line="240" w:lineRule="auto"/>
        <w:ind w:left="181"/>
        <w:rPr>
          <w:rFonts w:ascii="Verdana" w:eastAsia="Times New Roman" w:hAnsi="Verdana" w:cs="Times New Roman"/>
          <w:color w:val="707070"/>
          <w:sz w:val="15"/>
          <w:szCs w:val="15"/>
          <w:lang w:val="es-ES_tradnl" w:eastAsia="pt-PT"/>
        </w:rPr>
      </w:pPr>
    </w:p>
    <w:p w:rsidR="00383744" w:rsidRDefault="00383744" w:rsidP="00383744">
      <w:pPr>
        <w:spacing w:line="240" w:lineRule="auto"/>
        <w:ind w:left="181"/>
        <w:rPr>
          <w:rFonts w:ascii="Tahoma" w:eastAsia="Times New Roman" w:hAnsi="Tahoma" w:cs="Tahoma"/>
          <w:b/>
          <w:bCs/>
          <w:color w:val="548DD4" w:themeColor="text2" w:themeTint="99"/>
          <w:kern w:val="36"/>
          <w:sz w:val="20"/>
          <w:szCs w:val="20"/>
          <w:lang w:val="es-ES_tradnl"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383744"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383744" w:rsidRPr="0047227E" w:rsidRDefault="00383744" w:rsidP="005B3A20">
            <w:pPr>
              <w:spacing w:line="240" w:lineRule="auto"/>
              <w:jc w:val="both"/>
              <w:rPr>
                <w:rFonts w:ascii="Calibri" w:eastAsia="Times New Roman" w:hAnsi="Calibri" w:cs="Calibri"/>
                <w:color w:val="000000"/>
                <w:lang w:eastAsia="pt-PT"/>
              </w:rPr>
            </w:pPr>
          </w:p>
        </w:tc>
      </w:tr>
      <w:tr w:rsidR="00383744"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383744" w:rsidRPr="0047227E" w:rsidRDefault="00383744"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83744" w:rsidRPr="0047227E" w:rsidRDefault="00383744"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83744" w:rsidRPr="0047227E" w:rsidRDefault="00383744" w:rsidP="005B3A2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383744" w:rsidRPr="0047227E" w:rsidRDefault="00383744" w:rsidP="005B3A2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383744"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$1.531</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83744" w:rsidRPr="0047227E" w:rsidRDefault="00383744" w:rsidP="00383744">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541</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203</w:t>
            </w:r>
          </w:p>
        </w:tc>
      </w:tr>
      <w:tr w:rsidR="00383744"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$1.290</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$349</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383744" w:rsidRPr="0047227E" w:rsidRDefault="00383744"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$159</w:t>
            </w:r>
          </w:p>
        </w:tc>
      </w:tr>
    </w:tbl>
    <w:p w:rsidR="00383744" w:rsidRDefault="00383744" w:rsidP="004D2661">
      <w:pPr>
        <w:spacing w:line="240" w:lineRule="auto"/>
        <w:ind w:left="181"/>
        <w:rPr>
          <w:rFonts w:ascii="Verdana" w:eastAsia="Times New Roman" w:hAnsi="Verdana" w:cs="Times New Roman"/>
          <w:color w:val="707070"/>
          <w:sz w:val="15"/>
          <w:szCs w:val="15"/>
          <w:lang w:val="es-ES_tradnl" w:eastAsia="pt-PT"/>
        </w:rPr>
      </w:pPr>
    </w:p>
    <w:p w:rsidR="004D2661" w:rsidRDefault="004D2661" w:rsidP="004D2661">
      <w:pPr>
        <w:spacing w:line="240" w:lineRule="auto"/>
        <w:ind w:left="181"/>
        <w:rPr>
          <w:rFonts w:ascii="Tahoma" w:eastAsia="Times New Roman" w:hAnsi="Tahoma" w:cs="Tahoma"/>
          <w:b/>
          <w:bCs/>
          <w:color w:val="548DD4" w:themeColor="text2" w:themeTint="99"/>
          <w:kern w:val="36"/>
          <w:sz w:val="20"/>
          <w:szCs w:val="20"/>
          <w:lang w:val="es-ES_tradnl" w:eastAsia="pt-PT"/>
        </w:rPr>
      </w:pPr>
    </w:p>
    <w:p w:rsidR="004D2661" w:rsidRPr="00DF167B" w:rsidRDefault="004D2661" w:rsidP="004D2661">
      <w:pPr>
        <w:spacing w:line="240" w:lineRule="auto"/>
        <w:ind w:left="181"/>
        <w:rPr>
          <w:rFonts w:ascii="Tahoma" w:eastAsia="Times New Roman" w:hAnsi="Tahoma" w:cs="Tahoma"/>
          <w:b/>
          <w:bCs/>
          <w:color w:val="7F7F7F" w:themeColor="text1" w:themeTint="80"/>
          <w:kern w:val="36"/>
          <w:sz w:val="20"/>
          <w:szCs w:val="20"/>
          <w:lang w:val="es-ES_tradnl" w:eastAsia="pt-PT"/>
        </w:rPr>
      </w:pPr>
      <w:r w:rsidRPr="00DF167B">
        <w:rPr>
          <w:rFonts w:ascii="Tahoma" w:eastAsia="Times New Roman" w:hAnsi="Tahoma" w:cs="Tahoma"/>
          <w:b/>
          <w:bCs/>
          <w:color w:val="548DD4" w:themeColor="text2" w:themeTint="99"/>
          <w:kern w:val="36"/>
          <w:sz w:val="20"/>
          <w:szCs w:val="20"/>
          <w:lang w:val="es-ES_tradnl" w:eastAsia="pt-PT"/>
        </w:rPr>
        <w:t>HOTELES</w:t>
      </w:r>
    </w:p>
    <w:p w:rsidR="004D2661" w:rsidRPr="0006760E" w:rsidRDefault="004D2661" w:rsidP="004D2661">
      <w:pPr>
        <w:spacing w:line="240" w:lineRule="auto"/>
        <w:ind w:left="181"/>
        <w:rPr>
          <w:rFonts w:ascii="Verdana" w:eastAsia="Times New Roman" w:hAnsi="Verdana" w:cs="Times New Roman"/>
          <w:color w:val="707070"/>
          <w:sz w:val="15"/>
          <w:szCs w:val="15"/>
          <w:lang w:val="es-ES_tradnl" w:eastAsia="pt-PT"/>
        </w:rPr>
      </w:pPr>
    </w:p>
    <w:p w:rsidR="007E7997" w:rsidRPr="00AD6D46" w:rsidRDefault="007E7997" w:rsidP="007E799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7E7997" w:rsidRPr="00AD6D46" w:rsidRDefault="007E7997" w:rsidP="007E799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7E7997" w:rsidRPr="00AD6D46" w:rsidRDefault="007E7997" w:rsidP="007E799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B42A02">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7E7997" w:rsidRPr="00AD6D46" w:rsidRDefault="007E7997" w:rsidP="007E799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7E7997" w:rsidRPr="00AD6D46" w:rsidRDefault="007E7997" w:rsidP="007E799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7E7997" w:rsidRPr="00AD6D46" w:rsidRDefault="007E7997" w:rsidP="007E799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7E7997" w:rsidRPr="00552644" w:rsidRDefault="007E7997" w:rsidP="007E7997">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7E7997" w:rsidRPr="00552644" w:rsidRDefault="007E7997" w:rsidP="007E799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7E7997" w:rsidRPr="00AD6D46" w:rsidRDefault="007E7997" w:rsidP="007E799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7E7997" w:rsidRPr="00AD6D46" w:rsidRDefault="007E7997" w:rsidP="007E799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7E7997" w:rsidRPr="00AD6D46" w:rsidRDefault="007E7997" w:rsidP="007E799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7E7997" w:rsidRPr="00AD6D46" w:rsidRDefault="007E7997" w:rsidP="007E7997">
      <w:pPr>
        <w:spacing w:line="240" w:lineRule="auto"/>
        <w:ind w:left="181"/>
        <w:outlineLvl w:val="1"/>
        <w:rPr>
          <w:rFonts w:ascii="Tahoma" w:eastAsia="Times New Roman" w:hAnsi="Tahoma" w:cs="Tahoma"/>
          <w:b/>
          <w:color w:val="7F7F7F" w:themeColor="text1" w:themeTint="80"/>
          <w:sz w:val="18"/>
          <w:szCs w:val="18"/>
          <w:lang w:val="es-ES_tradnl" w:eastAsia="pt-PT"/>
        </w:rPr>
      </w:pPr>
    </w:p>
    <w:p w:rsidR="007E7997" w:rsidRPr="00AD6D46" w:rsidRDefault="007E7997" w:rsidP="007E7997">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7E7997" w:rsidRPr="00AD6D46" w:rsidRDefault="007E7997" w:rsidP="007E7997">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7E7997" w:rsidRPr="00383744" w:rsidRDefault="007E7997" w:rsidP="007E7997">
      <w:pPr>
        <w:spacing w:line="240" w:lineRule="auto"/>
        <w:ind w:left="181"/>
        <w:outlineLvl w:val="1"/>
        <w:rPr>
          <w:rFonts w:ascii="Tahoma" w:eastAsia="Times New Roman" w:hAnsi="Tahoma" w:cs="Tahoma"/>
          <w:color w:val="7F7F7F" w:themeColor="text1" w:themeTint="80"/>
          <w:sz w:val="18"/>
          <w:szCs w:val="18"/>
          <w:lang w:eastAsia="pt-PT"/>
        </w:rPr>
      </w:pPr>
      <w:r w:rsidRPr="00383744">
        <w:rPr>
          <w:rFonts w:ascii="Tahoma" w:eastAsia="Times New Roman" w:hAnsi="Tahoma" w:cs="Tahoma"/>
          <w:b/>
          <w:color w:val="92D050"/>
          <w:sz w:val="18"/>
          <w:szCs w:val="18"/>
          <w:lang w:eastAsia="pt-PT"/>
        </w:rPr>
        <w:t xml:space="preserve">1ª Moderada: </w:t>
      </w:r>
      <w:proofErr w:type="spellStart"/>
      <w:r w:rsidRPr="00383744">
        <w:rPr>
          <w:rFonts w:ascii="Tahoma" w:eastAsia="Times New Roman" w:hAnsi="Tahoma" w:cs="Tahoma"/>
          <w:color w:val="7F7F7F" w:themeColor="text1" w:themeTint="80"/>
          <w:sz w:val="18"/>
          <w:szCs w:val="18"/>
          <w:lang w:eastAsia="pt-PT"/>
        </w:rPr>
        <w:t>Hesperia</w:t>
      </w:r>
      <w:proofErr w:type="spellEnd"/>
      <w:r w:rsidRPr="00383744">
        <w:rPr>
          <w:rFonts w:ascii="Tahoma" w:eastAsia="Times New Roman" w:hAnsi="Tahoma" w:cs="Tahoma"/>
          <w:color w:val="7F7F7F" w:themeColor="text1" w:themeTint="80"/>
          <w:sz w:val="18"/>
          <w:szCs w:val="18"/>
          <w:lang w:eastAsia="pt-PT"/>
        </w:rPr>
        <w:t xml:space="preserve"> </w:t>
      </w:r>
      <w:proofErr w:type="spellStart"/>
      <w:r w:rsidRPr="00383744">
        <w:rPr>
          <w:rFonts w:ascii="Tahoma" w:eastAsia="Times New Roman" w:hAnsi="Tahoma" w:cs="Tahoma"/>
          <w:color w:val="7F7F7F" w:themeColor="text1" w:themeTint="80"/>
          <w:sz w:val="18"/>
          <w:szCs w:val="18"/>
          <w:lang w:eastAsia="pt-PT"/>
        </w:rPr>
        <w:t>Sevilla</w:t>
      </w:r>
      <w:proofErr w:type="spellEnd"/>
      <w:r w:rsidRPr="00383744">
        <w:rPr>
          <w:rFonts w:ascii="Tahoma" w:eastAsia="Times New Roman" w:hAnsi="Tahoma" w:cs="Tahoma"/>
          <w:color w:val="7F7F7F" w:themeColor="text1" w:themeTint="80"/>
          <w:sz w:val="18"/>
          <w:szCs w:val="18"/>
          <w:lang w:eastAsia="pt-PT"/>
        </w:rPr>
        <w:t xml:space="preserve"> 4*</w:t>
      </w:r>
    </w:p>
    <w:p w:rsidR="007E7997" w:rsidRPr="00383744" w:rsidRDefault="007E7997" w:rsidP="007E7997">
      <w:pPr>
        <w:spacing w:line="240" w:lineRule="auto"/>
        <w:ind w:left="181"/>
        <w:outlineLvl w:val="1"/>
        <w:rPr>
          <w:rFonts w:ascii="Tahoma" w:eastAsia="Times New Roman" w:hAnsi="Tahoma" w:cs="Tahoma"/>
          <w:b/>
          <w:color w:val="7F7F7F" w:themeColor="text1" w:themeTint="80"/>
          <w:sz w:val="18"/>
          <w:szCs w:val="18"/>
          <w:lang w:eastAsia="pt-PT"/>
        </w:rPr>
      </w:pPr>
    </w:p>
    <w:p w:rsidR="007E7997" w:rsidRDefault="007E7997" w:rsidP="007E7997">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7E7997" w:rsidRPr="0024020C" w:rsidRDefault="007E7997" w:rsidP="007E799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7E7997" w:rsidRDefault="007E7997" w:rsidP="007E7997">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FD123D" w:rsidRPr="004D2661" w:rsidRDefault="00FD123D" w:rsidP="00217AF2">
      <w:pPr>
        <w:spacing w:line="240" w:lineRule="auto"/>
        <w:ind w:left="181"/>
        <w:rPr>
          <w:rFonts w:ascii="Tahoma" w:eastAsia="Times New Roman" w:hAnsi="Tahoma" w:cs="Tahoma"/>
          <w:b/>
          <w:bCs/>
          <w:color w:val="A6C325"/>
          <w:kern w:val="36"/>
          <w:sz w:val="21"/>
          <w:szCs w:val="21"/>
          <w:lang w:eastAsia="pt-PT"/>
        </w:rPr>
      </w:pPr>
    </w:p>
    <w:p w:rsidR="00E94E36" w:rsidRPr="004D2661" w:rsidRDefault="00E94E36" w:rsidP="00217AF2">
      <w:pPr>
        <w:spacing w:line="240" w:lineRule="auto"/>
        <w:ind w:left="181"/>
        <w:rPr>
          <w:rFonts w:ascii="Verdana" w:eastAsia="Times New Roman" w:hAnsi="Verdana" w:cs="Times New Roman"/>
          <w:color w:val="707070"/>
          <w:sz w:val="15"/>
          <w:szCs w:val="15"/>
          <w:lang w:eastAsia="pt-PT"/>
        </w:rPr>
      </w:pPr>
    </w:p>
    <w:p w:rsidR="00E94E36" w:rsidRPr="004D2661" w:rsidRDefault="00E94E36" w:rsidP="00217AF2">
      <w:pPr>
        <w:spacing w:line="240" w:lineRule="auto"/>
        <w:ind w:left="181"/>
        <w:rPr>
          <w:rFonts w:ascii="Verdana" w:eastAsia="Times New Roman" w:hAnsi="Verdana" w:cs="Times New Roman"/>
          <w:color w:val="707070"/>
          <w:sz w:val="15"/>
          <w:szCs w:val="15"/>
          <w:lang w:eastAsia="pt-PT"/>
        </w:rPr>
      </w:pPr>
    </w:p>
    <w:p w:rsidR="00393F3F" w:rsidRPr="004D2661" w:rsidRDefault="00393F3F" w:rsidP="00217AF2">
      <w:pPr>
        <w:spacing w:line="240" w:lineRule="auto"/>
        <w:ind w:left="181"/>
        <w:rPr>
          <w:rFonts w:ascii="Verdana" w:eastAsia="Times New Roman" w:hAnsi="Verdana" w:cs="Times New Roman"/>
          <w:color w:val="707070"/>
          <w:sz w:val="15"/>
          <w:szCs w:val="15"/>
          <w:lang w:eastAsia="pt-PT"/>
        </w:rPr>
      </w:pPr>
    </w:p>
    <w:p w:rsidR="00276AF9" w:rsidRPr="004D2661" w:rsidRDefault="00276AF9" w:rsidP="00217AF2">
      <w:pPr>
        <w:spacing w:line="240" w:lineRule="auto"/>
        <w:ind w:left="181"/>
        <w:rPr>
          <w:rFonts w:ascii="Verdana" w:eastAsia="Times New Roman" w:hAnsi="Verdana" w:cs="Times New Roman"/>
          <w:color w:val="707070"/>
          <w:sz w:val="15"/>
          <w:szCs w:val="15"/>
          <w:lang w:eastAsia="pt-PT"/>
        </w:rPr>
      </w:pPr>
    </w:p>
    <w:p w:rsidR="00276AF9" w:rsidRPr="004D2661" w:rsidRDefault="00276AF9" w:rsidP="00217AF2">
      <w:pPr>
        <w:spacing w:line="240" w:lineRule="auto"/>
        <w:ind w:left="181"/>
        <w:rPr>
          <w:rFonts w:ascii="Verdana" w:eastAsia="Times New Roman" w:hAnsi="Verdana" w:cs="Times New Roman"/>
          <w:color w:val="707070"/>
          <w:sz w:val="15"/>
          <w:szCs w:val="15"/>
          <w:lang w:eastAsia="pt-PT"/>
        </w:rPr>
      </w:pPr>
    </w:p>
    <w:p w:rsidR="00276AF9" w:rsidRPr="004D2661" w:rsidRDefault="00276AF9" w:rsidP="00217AF2">
      <w:pPr>
        <w:spacing w:line="240" w:lineRule="auto"/>
        <w:ind w:left="181"/>
        <w:rPr>
          <w:rFonts w:ascii="Verdana" w:eastAsia="Times New Roman" w:hAnsi="Verdana" w:cs="Times New Roman"/>
          <w:color w:val="707070"/>
          <w:sz w:val="15"/>
          <w:szCs w:val="15"/>
          <w:lang w:eastAsia="pt-PT"/>
        </w:rPr>
      </w:pPr>
    </w:p>
    <w:p w:rsidR="00276AF9" w:rsidRPr="004D2661" w:rsidRDefault="00276AF9" w:rsidP="00217AF2">
      <w:pPr>
        <w:spacing w:line="240" w:lineRule="auto"/>
        <w:ind w:left="181"/>
        <w:rPr>
          <w:rFonts w:ascii="Verdana" w:eastAsia="Times New Roman" w:hAnsi="Verdana" w:cs="Times New Roman"/>
          <w:color w:val="707070"/>
          <w:sz w:val="15"/>
          <w:szCs w:val="15"/>
          <w:lang w:eastAsia="pt-PT"/>
        </w:rPr>
      </w:pPr>
    </w:p>
    <w:sectPr w:rsidR="00276AF9" w:rsidRPr="004D2661" w:rsidSect="007569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9C9" w:rsidRDefault="00C039C9" w:rsidP="00C039C9">
      <w:pPr>
        <w:spacing w:line="240" w:lineRule="auto"/>
      </w:pPr>
      <w:r>
        <w:separator/>
      </w:r>
    </w:p>
  </w:endnote>
  <w:endnote w:type="continuationSeparator" w:id="0">
    <w:p w:rsidR="00C039C9" w:rsidRDefault="00C039C9" w:rsidP="00C03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C9" w:rsidRDefault="00C039C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C9" w:rsidRDefault="00C039C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C9" w:rsidRDefault="00C039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9C9" w:rsidRDefault="00C039C9" w:rsidP="00C039C9">
      <w:pPr>
        <w:spacing w:line="240" w:lineRule="auto"/>
      </w:pPr>
      <w:r>
        <w:separator/>
      </w:r>
    </w:p>
  </w:footnote>
  <w:footnote w:type="continuationSeparator" w:id="0">
    <w:p w:rsidR="00C039C9" w:rsidRDefault="00C039C9" w:rsidP="00C039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C9" w:rsidRDefault="00C039C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C9" w:rsidRDefault="00C039C9">
    <w:pPr>
      <w:pStyle w:val="Cabealho"/>
    </w:pPr>
  </w:p>
  <w:p w:rsidR="00C039C9" w:rsidRDefault="00C039C9">
    <w:pPr>
      <w:pStyle w:val="Cabealho"/>
    </w:pPr>
  </w:p>
  <w:p w:rsidR="00C039C9" w:rsidRDefault="00C039C9">
    <w:pPr>
      <w:pStyle w:val="Cabealho"/>
    </w:pPr>
    <w:r>
      <w:rPr>
        <w:rFonts w:ascii="Verdana" w:hAnsi="Verdana"/>
        <w:noProof/>
        <w:color w:val="83A91D"/>
        <w:sz w:val="21"/>
        <w:szCs w:val="21"/>
        <w:lang w:eastAsia="pt-PT"/>
      </w:rPr>
      <w:drawing>
        <wp:inline distT="0" distB="0" distL="0" distR="0">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C039C9" w:rsidRDefault="00C039C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C9" w:rsidRDefault="00C039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61CF9"/>
    <w:rsid w:val="000C7B6C"/>
    <w:rsid w:val="0010327C"/>
    <w:rsid w:val="00132015"/>
    <w:rsid w:val="00156CFE"/>
    <w:rsid w:val="001C0A5F"/>
    <w:rsid w:val="001F4C74"/>
    <w:rsid w:val="00217AF2"/>
    <w:rsid w:val="00223F3B"/>
    <w:rsid w:val="0025730E"/>
    <w:rsid w:val="00270EA3"/>
    <w:rsid w:val="00276AF9"/>
    <w:rsid w:val="002E1C0B"/>
    <w:rsid w:val="002E6AFE"/>
    <w:rsid w:val="0030337B"/>
    <w:rsid w:val="003212A6"/>
    <w:rsid w:val="00354C96"/>
    <w:rsid w:val="00356D47"/>
    <w:rsid w:val="00363791"/>
    <w:rsid w:val="003644F8"/>
    <w:rsid w:val="00383744"/>
    <w:rsid w:val="00390AEA"/>
    <w:rsid w:val="003934EA"/>
    <w:rsid w:val="00393F3F"/>
    <w:rsid w:val="003A1CC5"/>
    <w:rsid w:val="003B2291"/>
    <w:rsid w:val="003E38A9"/>
    <w:rsid w:val="003E7958"/>
    <w:rsid w:val="00426467"/>
    <w:rsid w:val="00435B07"/>
    <w:rsid w:val="00451664"/>
    <w:rsid w:val="0045368B"/>
    <w:rsid w:val="00455EEA"/>
    <w:rsid w:val="004813A0"/>
    <w:rsid w:val="00481A65"/>
    <w:rsid w:val="00485BE9"/>
    <w:rsid w:val="004A77FD"/>
    <w:rsid w:val="004D2661"/>
    <w:rsid w:val="004D5A9D"/>
    <w:rsid w:val="00537C10"/>
    <w:rsid w:val="00597441"/>
    <w:rsid w:val="005E0DB7"/>
    <w:rsid w:val="005E7072"/>
    <w:rsid w:val="00607F67"/>
    <w:rsid w:val="00656069"/>
    <w:rsid w:val="00680662"/>
    <w:rsid w:val="006A0D40"/>
    <w:rsid w:val="006D5DBC"/>
    <w:rsid w:val="006D7C9A"/>
    <w:rsid w:val="00732B49"/>
    <w:rsid w:val="00756752"/>
    <w:rsid w:val="0075695C"/>
    <w:rsid w:val="007632B4"/>
    <w:rsid w:val="007E7997"/>
    <w:rsid w:val="00807D25"/>
    <w:rsid w:val="008243FC"/>
    <w:rsid w:val="008A0568"/>
    <w:rsid w:val="008A11E1"/>
    <w:rsid w:val="008A2151"/>
    <w:rsid w:val="008F741E"/>
    <w:rsid w:val="00901FC0"/>
    <w:rsid w:val="009E52C3"/>
    <w:rsid w:val="009F584A"/>
    <w:rsid w:val="00A2381E"/>
    <w:rsid w:val="00A25B9D"/>
    <w:rsid w:val="00AB0724"/>
    <w:rsid w:val="00AC2000"/>
    <w:rsid w:val="00AD6500"/>
    <w:rsid w:val="00AD6655"/>
    <w:rsid w:val="00AF6AB5"/>
    <w:rsid w:val="00AF773C"/>
    <w:rsid w:val="00B41172"/>
    <w:rsid w:val="00B42A02"/>
    <w:rsid w:val="00B50B65"/>
    <w:rsid w:val="00B91DDE"/>
    <w:rsid w:val="00C039C9"/>
    <w:rsid w:val="00C11539"/>
    <w:rsid w:val="00C7518C"/>
    <w:rsid w:val="00C825A8"/>
    <w:rsid w:val="00CA218D"/>
    <w:rsid w:val="00CE7410"/>
    <w:rsid w:val="00D02EBB"/>
    <w:rsid w:val="00D245B9"/>
    <w:rsid w:val="00D36C88"/>
    <w:rsid w:val="00D53303"/>
    <w:rsid w:val="00D61CDD"/>
    <w:rsid w:val="00D9494E"/>
    <w:rsid w:val="00E041CE"/>
    <w:rsid w:val="00E63754"/>
    <w:rsid w:val="00E800D3"/>
    <w:rsid w:val="00E94E36"/>
    <w:rsid w:val="00EB60AF"/>
    <w:rsid w:val="00EC665F"/>
    <w:rsid w:val="00EE532C"/>
    <w:rsid w:val="00EF01DD"/>
    <w:rsid w:val="00F4258D"/>
    <w:rsid w:val="00F72EA8"/>
    <w:rsid w:val="00F85C62"/>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C039C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C039C9"/>
  </w:style>
  <w:style w:type="paragraph" w:styleId="Rodap">
    <w:name w:val="footer"/>
    <w:basedOn w:val="Normal"/>
    <w:link w:val="RodapCarcter"/>
    <w:uiPriority w:val="99"/>
    <w:unhideWhenUsed/>
    <w:rsid w:val="00C039C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C039C9"/>
  </w:style>
  <w:style w:type="paragraph" w:styleId="Textodebalo">
    <w:name w:val="Balloon Text"/>
    <w:basedOn w:val="Normal"/>
    <w:link w:val="TextodebaloCarcter"/>
    <w:uiPriority w:val="99"/>
    <w:semiHidden/>
    <w:unhideWhenUsed/>
    <w:rsid w:val="00C039C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03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C039C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C039C9"/>
  </w:style>
  <w:style w:type="paragraph" w:styleId="Rodap">
    <w:name w:val="footer"/>
    <w:basedOn w:val="Normal"/>
    <w:link w:val="RodapCarcter"/>
    <w:uiPriority w:val="99"/>
    <w:unhideWhenUsed/>
    <w:rsid w:val="00C039C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C039C9"/>
  </w:style>
  <w:style w:type="paragraph" w:styleId="Textodebalo">
    <w:name w:val="Balloon Text"/>
    <w:basedOn w:val="Normal"/>
    <w:link w:val="TextodebaloCarcter"/>
    <w:uiPriority w:val="99"/>
    <w:semiHidden/>
    <w:unhideWhenUsed/>
    <w:rsid w:val="00C039C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03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513006">
      <w:bodyDiv w:val="1"/>
      <w:marLeft w:val="0"/>
      <w:marRight w:val="0"/>
      <w:marTop w:val="0"/>
      <w:marBottom w:val="0"/>
      <w:divBdr>
        <w:top w:val="none" w:sz="0" w:space="0" w:color="auto"/>
        <w:left w:val="none" w:sz="0" w:space="0" w:color="auto"/>
        <w:bottom w:val="none" w:sz="0" w:space="0" w:color="auto"/>
        <w:right w:val="none" w:sz="0" w:space="0" w:color="auto"/>
      </w:divBdr>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1543</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17</cp:revision>
  <dcterms:created xsi:type="dcterms:W3CDTF">2013-09-12T16:22:00Z</dcterms:created>
  <dcterms:modified xsi:type="dcterms:W3CDTF">2014-04-11T09:39:00Z</dcterms:modified>
</cp:coreProperties>
</file>