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BB" w:rsidRDefault="005E13BB"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BUDAPEST, ITALIA, ANDALUCÍA Y PORTUGAL</w:t>
      </w:r>
    </w:p>
    <w:p w:rsidR="00AD3D8D" w:rsidRPr="00AD3D8D" w:rsidRDefault="00AD3D8D" w:rsidP="00AD3D8D">
      <w:pPr>
        <w:spacing w:line="240" w:lineRule="auto"/>
        <w:ind w:left="181"/>
        <w:jc w:val="center"/>
        <w:outlineLvl w:val="1"/>
        <w:rPr>
          <w:rFonts w:ascii="Tahoma" w:eastAsia="Arial Unicode MS" w:hAnsi="Tahoma" w:cs="Tahoma"/>
          <w:color w:val="7F7F7F" w:themeColor="text1" w:themeTint="80"/>
          <w:sz w:val="20"/>
          <w:lang w:val="es-ES_tradnl"/>
        </w:rPr>
      </w:pPr>
      <w:r w:rsidRPr="00AD3D8D">
        <w:rPr>
          <w:rFonts w:ascii="Tahoma" w:eastAsia="Arial Unicode MS" w:hAnsi="Tahoma" w:cs="Tahoma"/>
          <w:color w:val="7F7F7F" w:themeColor="text1" w:themeTint="80"/>
          <w:sz w:val="20"/>
          <w:lang w:val="es-ES_tradnl"/>
        </w:rPr>
        <w:t xml:space="preserve">BUDAPEST • LIUBLIANA • VENECIA • PADUA • BOLONIA • FLORENCIA • ASÍS • ROMA </w:t>
      </w:r>
      <w:r w:rsidR="004B784E">
        <w:rPr>
          <w:rFonts w:ascii="Tahoma" w:eastAsia="Arial Unicode MS" w:hAnsi="Tahoma" w:cs="Tahoma"/>
          <w:color w:val="7F7F7F" w:themeColor="text1" w:themeTint="80"/>
          <w:sz w:val="20"/>
          <w:lang w:val="es-ES_tradnl"/>
        </w:rPr>
        <w:t>• PISA • NIZA • PRINCIPADO DE MÓ</w:t>
      </w:r>
      <w:r w:rsidRPr="00AD3D8D">
        <w:rPr>
          <w:rFonts w:ascii="Tahoma" w:eastAsia="Arial Unicode MS" w:hAnsi="Tahoma" w:cs="Tahoma"/>
          <w:color w:val="7F7F7F" w:themeColor="text1" w:themeTint="80"/>
          <w:sz w:val="20"/>
          <w:lang w:val="es-ES_tradnl"/>
        </w:rPr>
        <w:t xml:space="preserve">NACO • BARCELONA • VALENCIA • ALICANTE • GRANADA • </w:t>
      </w:r>
      <w:r w:rsidR="004B784E">
        <w:rPr>
          <w:rFonts w:ascii="Tahoma" w:eastAsia="Arial Unicode MS" w:hAnsi="Tahoma" w:cs="Tahoma"/>
          <w:color w:val="7F7F7F" w:themeColor="text1" w:themeTint="80"/>
          <w:sz w:val="20"/>
          <w:lang w:val="es-ES_tradnl"/>
        </w:rPr>
        <w:t xml:space="preserve">CÓRDOBA </w:t>
      </w:r>
      <w:r w:rsidR="004B784E" w:rsidRPr="00AD3D8D">
        <w:rPr>
          <w:rFonts w:ascii="Tahoma" w:eastAsia="Arial Unicode MS" w:hAnsi="Tahoma" w:cs="Tahoma"/>
          <w:color w:val="7F7F7F" w:themeColor="text1" w:themeTint="80"/>
          <w:sz w:val="20"/>
          <w:lang w:val="es-ES_tradnl"/>
        </w:rPr>
        <w:t>•</w:t>
      </w:r>
      <w:r w:rsidR="004B784E">
        <w:rPr>
          <w:rFonts w:ascii="Tahoma" w:eastAsia="Arial Unicode MS" w:hAnsi="Tahoma" w:cs="Tahoma"/>
          <w:color w:val="7F7F7F" w:themeColor="text1" w:themeTint="80"/>
          <w:sz w:val="20"/>
          <w:lang w:val="es-ES_tradnl"/>
        </w:rPr>
        <w:t xml:space="preserve"> </w:t>
      </w:r>
      <w:r w:rsidRPr="00AD3D8D">
        <w:rPr>
          <w:rFonts w:ascii="Tahoma" w:eastAsia="Arial Unicode MS" w:hAnsi="Tahoma" w:cs="Tahoma"/>
          <w:color w:val="7F7F7F" w:themeColor="text1" w:themeTint="80"/>
          <w:sz w:val="20"/>
          <w:lang w:val="es-ES_tradnl"/>
        </w:rPr>
        <w:t>SEVILLA • ÉVORA • LISBOA • ÓBIDOS • NAZARÉ • BATALHA • FÁTIMA • COIMBRA • OPORTO</w:t>
      </w:r>
    </w:p>
    <w:p w:rsidR="00AD3D8D" w:rsidRPr="00AD3D8D" w:rsidRDefault="00AD3D8D" w:rsidP="00AD3D8D">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AD3D8D" w:rsidRPr="00145F01" w:rsidRDefault="00AD3D8D" w:rsidP="00AD3D8D">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23</w:t>
      </w:r>
      <w:r w:rsidR="00A164AD">
        <w:rPr>
          <w:rFonts w:ascii="Tahoma" w:eastAsia="Times New Roman" w:hAnsi="Tahoma" w:cs="Tahoma"/>
          <w:b/>
          <w:bCs/>
          <w:color w:val="548DD4" w:themeColor="text2" w:themeTint="99"/>
          <w:kern w:val="36"/>
          <w:lang w:val="es-ES_tradnl" w:eastAsia="pt-PT"/>
        </w:rPr>
        <w:t xml:space="preserve"> DÍAS DESDE $ USA 3.257</w:t>
      </w:r>
    </w:p>
    <w:p w:rsidR="00AD3D8D" w:rsidRDefault="00AD3D8D" w:rsidP="00AD3D8D">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Pr>
          <w:rFonts w:ascii="Tahoma" w:eastAsia="Times New Roman" w:hAnsi="Tahoma" w:cs="Tahoma"/>
          <w:b/>
          <w:bCs/>
          <w:color w:val="548DD4" w:themeColor="text2" w:themeTint="99"/>
          <w:kern w:val="36"/>
          <w:lang w:val="es-ES_tradnl" w:eastAsia="pt-PT"/>
        </w:rPr>
        <w:t>4</w:t>
      </w:r>
      <w:r w:rsidR="00654AD6">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AD3D8D" w:rsidRDefault="00AD3D8D" w:rsidP="00AD3D8D">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AD3D8D" w:rsidRDefault="00AD3D8D" w:rsidP="00AD3D8D">
      <w:pPr>
        <w:spacing w:line="240" w:lineRule="auto"/>
        <w:ind w:left="181"/>
        <w:outlineLvl w:val="1"/>
        <w:rPr>
          <w:rFonts w:ascii="Tahoma" w:eastAsia="Times New Roman" w:hAnsi="Tahoma" w:cs="Tahoma"/>
          <w:b/>
          <w:bCs/>
          <w:color w:val="548DD4" w:themeColor="text2" w:themeTint="99"/>
          <w:kern w:val="36"/>
          <w:lang w:val="es-ES_tradnl" w:eastAsia="pt-PT"/>
        </w:rPr>
      </w:pPr>
    </w:p>
    <w:p w:rsidR="00AD3D8D" w:rsidRDefault="00AD3D8D" w:rsidP="00AD3D8D">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AC171C">
        <w:rPr>
          <w:rFonts w:ascii="Tahoma" w:eastAsia="Times New Roman" w:hAnsi="Tahoma" w:cs="Tahoma"/>
          <w:b/>
          <w:bCs/>
          <w:color w:val="548DD4" w:themeColor="text2" w:themeTint="99"/>
          <w:kern w:val="36"/>
          <w:lang w:val="es-ES_tradnl" w:eastAsia="pt-PT"/>
        </w:rPr>
        <w:t>S :</w:t>
      </w:r>
    </w:p>
    <w:p w:rsidR="00AD3D8D" w:rsidRPr="00B21BA1" w:rsidRDefault="00AD3D8D" w:rsidP="00AD3D8D">
      <w:pPr>
        <w:tabs>
          <w:tab w:val="left" w:pos="1062"/>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b/>
          <w:bCs/>
          <w:color w:val="7F7F7F" w:themeColor="text1" w:themeTint="80"/>
          <w:sz w:val="18"/>
          <w:szCs w:val="18"/>
          <w:lang w:val="es-ES" w:eastAsia="es-ES_tradnl"/>
        </w:rPr>
        <w:t>2014</w:t>
      </w:r>
      <w:r w:rsidRPr="00B21BA1">
        <w:rPr>
          <w:rFonts w:ascii="Tahoma" w:eastAsia="Times New Roman" w:hAnsi="Tahoma" w:cs="Tahoma"/>
          <w:b/>
          <w:bCs/>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b/>
          <w:bCs/>
          <w:color w:val="7F7F7F" w:themeColor="text1" w:themeTint="80"/>
          <w:sz w:val="18"/>
          <w:szCs w:val="18"/>
          <w:lang w:val="es-ES" w:eastAsia="es-ES_tradnl"/>
        </w:rPr>
        <w:t>2015</w:t>
      </w:r>
      <w:r w:rsidRPr="00B21BA1">
        <w:rPr>
          <w:rFonts w:ascii="Tahoma" w:eastAsia="Times New Roman" w:hAnsi="Tahoma" w:cs="Tahoma"/>
          <w:b/>
          <w:bCs/>
          <w:color w:val="7F7F7F" w:themeColor="text1" w:themeTint="80"/>
          <w:sz w:val="18"/>
          <w:szCs w:val="18"/>
          <w:lang w:val="es-ES" w:eastAsia="es-ES_tradnl"/>
        </w:rPr>
        <w:tab/>
      </w:r>
    </w:p>
    <w:p w:rsidR="00AD3D8D" w:rsidRPr="00B21BA1" w:rsidRDefault="00AD3D8D" w:rsidP="00AD3D8D">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 xml:space="preserve">Junio: 07; 21 </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Enero: 03; 17; 31</w:t>
      </w:r>
    </w:p>
    <w:p w:rsidR="00AD3D8D" w:rsidRPr="00B21BA1" w:rsidRDefault="00AD3D8D" w:rsidP="00AD3D8D">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Julio: 05; 19</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Febrero: 14</w:t>
      </w:r>
    </w:p>
    <w:p w:rsidR="00AD3D8D" w:rsidRPr="00B21BA1" w:rsidRDefault="00AC171C" w:rsidP="00AD3D8D">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02; 16; 30</w:t>
      </w:r>
      <w:r w:rsidR="00AD3D8D" w:rsidRPr="00B21BA1">
        <w:rPr>
          <w:rFonts w:ascii="Tahoma" w:eastAsia="Times New Roman" w:hAnsi="Tahoma" w:cs="Tahoma"/>
          <w:color w:val="7F7F7F" w:themeColor="text1" w:themeTint="80"/>
          <w:sz w:val="18"/>
          <w:szCs w:val="18"/>
          <w:lang w:val="es-ES" w:eastAsia="es-ES_tradnl"/>
        </w:rPr>
        <w:tab/>
      </w:r>
      <w:r w:rsidR="00AD3D8D" w:rsidRPr="00B21BA1">
        <w:rPr>
          <w:rFonts w:ascii="Tahoma" w:eastAsia="Times New Roman" w:hAnsi="Tahoma" w:cs="Tahoma"/>
          <w:color w:val="7F7F7F" w:themeColor="text1" w:themeTint="80"/>
          <w:sz w:val="18"/>
          <w:szCs w:val="18"/>
          <w:lang w:val="es-ES" w:eastAsia="es-ES_tradnl"/>
        </w:rPr>
        <w:tab/>
      </w:r>
      <w:r w:rsidR="00AD3D8D" w:rsidRPr="00B21BA1">
        <w:rPr>
          <w:rFonts w:ascii="Tahoma" w:eastAsia="Times New Roman" w:hAnsi="Tahoma" w:cs="Tahoma"/>
          <w:color w:val="7F7F7F" w:themeColor="text1" w:themeTint="80"/>
          <w:sz w:val="18"/>
          <w:szCs w:val="18"/>
          <w:lang w:val="es-ES" w:eastAsia="es-ES_tradnl"/>
        </w:rPr>
        <w:tab/>
      </w:r>
    </w:p>
    <w:p w:rsidR="00AD3D8D" w:rsidRPr="00B21BA1" w:rsidRDefault="00AD3D8D" w:rsidP="00AD3D8D">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Septiembre: 13; 27</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AD3D8D" w:rsidRPr="00B21BA1" w:rsidRDefault="00AD3D8D" w:rsidP="00AD3D8D">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Octubre: 11; 25</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AD3D8D" w:rsidRPr="00B21BA1" w:rsidRDefault="00AD3D8D" w:rsidP="00AD3D8D">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Noviembre: 08; 22</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AD3D8D" w:rsidRPr="00B21BA1" w:rsidRDefault="00AD3D8D" w:rsidP="00AD3D8D">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Diciembre: 06; 20</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p>
    <w:p w:rsidR="00AD3D8D" w:rsidRPr="00C5412F" w:rsidRDefault="00AD3D8D" w:rsidP="00AD3D8D">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Llegada a Budapest</w:t>
      </w:r>
    </w:p>
    <w:p w:rsidR="00AD3D8D" w:rsidRPr="0045368B" w:rsidRDefault="00AD3D8D" w:rsidP="00AD3D8D">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Budapest</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Pr>
          <w:rFonts w:ascii="Tahoma" w:eastAsia="Times New Roman" w:hAnsi="Tahoma" w:cs="Tahoma"/>
          <w:color w:val="7F7F7F" w:themeColor="text1" w:themeTint="80"/>
          <w:sz w:val="18"/>
          <w:szCs w:val="18"/>
          <w:lang w:val="es-ES_tradnl" w:eastAsia="pt-PT"/>
        </w:rPr>
        <w:t xml:space="preserve">esta linda ciudad, dividida en dos partes por el río </w:t>
      </w:r>
      <w:r>
        <w:rPr>
          <w:rFonts w:ascii="Tahoma" w:eastAsia="Times New Roman" w:hAnsi="Tahoma" w:cs="Tahoma"/>
          <w:bCs/>
          <w:color w:val="7F7F7F" w:themeColor="text1" w:themeTint="80"/>
          <w:kern w:val="36"/>
          <w:sz w:val="18"/>
          <w:szCs w:val="18"/>
          <w:lang w:val="es-ES_tradnl" w:eastAsia="pt-PT"/>
        </w:rPr>
        <w:t>Danubio</w:t>
      </w:r>
      <w:r w:rsidRPr="0045368B">
        <w:rPr>
          <w:rFonts w:ascii="Tahoma" w:eastAsia="Times New Roman" w:hAnsi="Tahoma" w:cs="Tahoma"/>
          <w:bCs/>
          <w:color w:val="7F7F7F" w:themeColor="text1" w:themeTint="80"/>
          <w:kern w:val="36"/>
          <w:sz w:val="18"/>
          <w:szCs w:val="18"/>
          <w:lang w:val="es-ES_tradnl" w:eastAsia="pt-PT"/>
        </w:rPr>
        <w:t>: Buda, la parte más alta, con sus edificios históricos y las antiguas estaciones termales que le han dado el nombre; y Pest, la zona comercial y de negocios de la ciudad, donde se concentran edificios tan importantes como la Catedral y el Parlamento. Posibilidad de hacer un paseo nocturno opcional para conocer la ciudad iluminada. Alojamiento.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B21BA1">
        <w:rPr>
          <w:rFonts w:ascii="Tahoma" w:eastAsia="Times New Roman" w:hAnsi="Tahoma" w:cs="Tahoma"/>
          <w:b/>
          <w:bCs/>
          <w:caps/>
          <w:color w:val="A6C325"/>
          <w:kern w:val="36"/>
          <w:sz w:val="21"/>
          <w:szCs w:val="21"/>
          <w:lang w:val="es-ES_tradnl" w:eastAsia="pt-PT"/>
        </w:rPr>
        <w:t>Budapest</w:t>
      </w:r>
    </w:p>
    <w:p w:rsidR="00AD3D8D" w:rsidRPr="009066EF"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AD3D8D" w:rsidRPr="009066EF" w:rsidRDefault="00AD3D8D" w:rsidP="00AD3D8D">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3 – </w:t>
      </w:r>
      <w:r w:rsidRPr="00B21BA1">
        <w:rPr>
          <w:rFonts w:ascii="Tahoma" w:eastAsia="Times New Roman" w:hAnsi="Tahoma" w:cs="Tahoma"/>
          <w:b/>
          <w:bCs/>
          <w:caps/>
          <w:color w:val="A6C325"/>
          <w:kern w:val="36"/>
          <w:sz w:val="21"/>
          <w:szCs w:val="21"/>
          <w:lang w:val="es-ES_tradnl" w:eastAsia="pt-PT"/>
        </w:rPr>
        <w:t>Budapest / Liubliana / Venecia</w:t>
      </w:r>
    </w:p>
    <w:p w:rsidR="00AD3D8D" w:rsidRPr="008A2151"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4B784E" w:rsidRPr="0045368B">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 –</w:t>
      </w:r>
      <w:r w:rsidRPr="00B21BA1">
        <w:rPr>
          <w:rFonts w:ascii="Tahoma" w:eastAsia="Times New Roman" w:hAnsi="Tahoma" w:cs="Tahoma"/>
          <w:b/>
          <w:bCs/>
          <w:caps/>
          <w:color w:val="A6C325"/>
          <w:kern w:val="36"/>
          <w:sz w:val="21"/>
          <w:szCs w:val="21"/>
          <w:lang w:val="es-ES_tradnl" w:eastAsia="pt-PT"/>
        </w:rPr>
        <w:t xml:space="preserve"> Venecia</w:t>
      </w:r>
    </w:p>
    <w:p w:rsidR="00AD3D8D"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w:t>
      </w:r>
      <w:r w:rsidRPr="0045368B">
        <w:rPr>
          <w:rFonts w:ascii="Tahoma" w:eastAsia="Times New Roman" w:hAnsi="Tahoma" w:cs="Tahoma"/>
          <w:bCs/>
          <w:color w:val="7F7F7F" w:themeColor="text1" w:themeTint="80"/>
          <w:kern w:val="36"/>
          <w:sz w:val="18"/>
          <w:szCs w:val="18"/>
          <w:lang w:val="es-ES_tradnl" w:eastAsia="pt-PT"/>
        </w:rPr>
        <w:lastRenderedPageBreak/>
        <w:t>Suspiros. Posibilidad de participar en un paseo en góndola, por los románticos canales de Venecia (opcional). Regreso al hotel al final de la tarde. Alojamiento.</w:t>
      </w:r>
    </w:p>
    <w:p w:rsidR="00AD3D8D" w:rsidRPr="00A95757" w:rsidRDefault="00AD3D8D" w:rsidP="00AD3D8D">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AD3D8D" w:rsidRPr="0045368B"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5</w:t>
      </w:r>
      <w:r w:rsidRPr="003B2291">
        <w:rPr>
          <w:rFonts w:ascii="Tahoma" w:eastAsia="Times New Roman" w:hAnsi="Tahoma" w:cs="Tahoma"/>
          <w:b/>
          <w:bCs/>
          <w:color w:val="A6C325"/>
          <w:kern w:val="36"/>
          <w:sz w:val="21"/>
          <w:szCs w:val="21"/>
          <w:lang w:val="es-ES_tradnl" w:eastAsia="pt-PT"/>
        </w:rPr>
        <w:t xml:space="preserve"> – </w:t>
      </w:r>
      <w:r w:rsidRPr="00B21BA1">
        <w:rPr>
          <w:rFonts w:ascii="Tahoma" w:eastAsia="Times New Roman" w:hAnsi="Tahoma" w:cs="Tahoma"/>
          <w:b/>
          <w:bCs/>
          <w:caps/>
          <w:color w:val="A6C325"/>
          <w:kern w:val="36"/>
          <w:sz w:val="21"/>
          <w:szCs w:val="21"/>
          <w:lang w:val="es-ES_tradnl" w:eastAsia="pt-PT"/>
        </w:rPr>
        <w:t>Venecia / Padua / Bolonia / Florencia</w:t>
      </w:r>
    </w:p>
    <w:p w:rsidR="00AD3D8D" w:rsidRPr="008A2151" w:rsidRDefault="00AD3D8D" w:rsidP="00AD3D8D">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Desayuno</w:t>
      </w:r>
      <w:r w:rsidR="004B784E">
        <w:rPr>
          <w:rFonts w:ascii="Tahoma" w:eastAsia="Times New Roman" w:hAnsi="Tahoma" w:cs="Tahoma"/>
          <w:color w:val="7F7F7F" w:themeColor="text1" w:themeTint="80"/>
          <w:sz w:val="18"/>
          <w:szCs w:val="18"/>
          <w:lang w:val="es-ES_tradnl" w:eastAsia="pt-PT"/>
        </w:rPr>
        <w:t xml:space="preserve"> </w:t>
      </w:r>
      <w:r w:rsidR="004B784E" w:rsidRPr="0045368B">
        <w:rPr>
          <w:rFonts w:ascii="Tahoma" w:eastAsia="Times New Roman" w:hAnsi="Tahoma" w:cs="Tahoma"/>
          <w:bCs/>
          <w:color w:val="7F7F7F" w:themeColor="text1" w:themeTint="80"/>
          <w:kern w:val="36"/>
          <w:sz w:val="18"/>
          <w:szCs w:val="18"/>
          <w:lang w:val="es-ES_tradnl" w:eastAsia="pt-PT"/>
        </w:rPr>
        <w:t>en el hotel</w:t>
      </w:r>
      <w:r w:rsidRPr="008A2151">
        <w:rPr>
          <w:rFonts w:ascii="Tahoma" w:eastAsia="Times New Roman" w:hAnsi="Tahoma" w:cs="Tahoma"/>
          <w:color w:val="7F7F7F" w:themeColor="text1" w:themeTint="80"/>
          <w:sz w:val="18"/>
          <w:szCs w:val="18"/>
          <w:lang w:val="es-ES_tradnl" w:eastAsia="pt-PT"/>
        </w:rPr>
        <w:t xml:space="preserve">.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AD3D8D" w:rsidRDefault="00AD3D8D" w:rsidP="00AD3D8D">
      <w:pPr>
        <w:spacing w:line="240" w:lineRule="auto"/>
        <w:ind w:left="181"/>
        <w:rPr>
          <w:rFonts w:ascii="Tahoma" w:eastAsia="Times New Roman" w:hAnsi="Tahoma" w:cs="Tahoma"/>
          <w:color w:val="7F7F7F" w:themeColor="text1" w:themeTint="80"/>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004B784E">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AD3D8D" w:rsidRPr="00A95757" w:rsidRDefault="00AD3D8D" w:rsidP="00AD3D8D">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 / Asís / Roma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4B784E">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Como actividad opcional podrá participar en un paseo nocturno para disfrutar de la "Dolce Vita" conociendo las famosas plazas y fuentes, de las que resaltamos la Fontana di Trevi.</w:t>
      </w:r>
    </w:p>
    <w:p w:rsidR="00AD3D8D" w:rsidRPr="00607F67"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AD3D8D" w:rsidRPr="008A2151"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AD3D8D" w:rsidRPr="00A95757" w:rsidRDefault="00AD3D8D" w:rsidP="00AD3D8D">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AD3D8D" w:rsidRPr="00607F67"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AD3D8D" w:rsidRPr="008A2151"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AD3D8D"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w:t>
      </w:r>
      <w:r w:rsidR="004B784E">
        <w:rPr>
          <w:rFonts w:ascii="Tahoma" w:eastAsia="Times New Roman" w:hAnsi="Tahoma" w:cs="Tahoma"/>
          <w:bCs/>
          <w:color w:val="7F7F7F" w:themeColor="text1" w:themeTint="80"/>
          <w:kern w:val="36"/>
          <w:sz w:val="18"/>
          <w:szCs w:val="18"/>
          <w:lang w:val="es-ES_tradnl" w:eastAsia="pt-PT"/>
        </w:rPr>
        <w:t>idad elegida por E</w:t>
      </w:r>
      <w:r w:rsidRPr="008A2151">
        <w:rPr>
          <w:rFonts w:ascii="Tahoma" w:eastAsia="Times New Roman" w:hAnsi="Tahoma" w:cs="Tahoma"/>
          <w:bCs/>
          <w:color w:val="7F7F7F" w:themeColor="text1" w:themeTint="80"/>
          <w:kern w:val="36"/>
          <w:sz w:val="18"/>
          <w:szCs w:val="18"/>
          <w:lang w:val="es-ES_tradnl" w:eastAsia="pt-PT"/>
        </w:rPr>
        <w:t>mperadores</w:t>
      </w:r>
      <w:r w:rsidR="004B784E">
        <w:rPr>
          <w:rFonts w:ascii="Tahoma" w:eastAsia="Times New Roman" w:hAnsi="Tahoma" w:cs="Tahoma"/>
          <w:bCs/>
          <w:color w:val="7F7F7F" w:themeColor="text1" w:themeTint="80"/>
          <w:kern w:val="36"/>
          <w:sz w:val="18"/>
          <w:szCs w:val="18"/>
          <w:lang w:val="es-ES_tradnl" w:eastAsia="pt-PT"/>
        </w:rPr>
        <w:t xml:space="preserve">, </w:t>
      </w:r>
      <w:r w:rsidRPr="008A2151">
        <w:rPr>
          <w:rFonts w:ascii="Tahoma" w:eastAsia="Times New Roman" w:hAnsi="Tahoma" w:cs="Tahoma"/>
          <w:bCs/>
          <w:color w:val="7F7F7F" w:themeColor="text1" w:themeTint="80"/>
          <w:kern w:val="36"/>
          <w:sz w:val="18"/>
          <w:szCs w:val="18"/>
          <w:lang w:val="es-ES_tradnl" w:eastAsia="pt-PT"/>
        </w:rPr>
        <w:t xml:space="preserve">ricos y famosos. </w:t>
      </w:r>
    </w:p>
    <w:p w:rsidR="004B784E" w:rsidRPr="00D245B9" w:rsidRDefault="004B784E" w:rsidP="00AD3D8D">
      <w:pPr>
        <w:spacing w:line="240" w:lineRule="auto"/>
        <w:ind w:left="181"/>
        <w:rPr>
          <w:rFonts w:ascii="Tahoma" w:eastAsia="Times New Roman" w:hAnsi="Tahoma" w:cs="Tahoma"/>
          <w:b/>
          <w:bCs/>
          <w:color w:val="A6C325"/>
          <w:kern w:val="36"/>
          <w:sz w:val="21"/>
          <w:szCs w:val="21"/>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 / Pisa / Niza</w:t>
      </w:r>
    </w:p>
    <w:p w:rsidR="00AD3D8D" w:rsidRDefault="00AD3D8D" w:rsidP="00AD3D8D">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la glam</w:t>
      </w:r>
      <w:r w:rsidR="004B784E">
        <w:rPr>
          <w:rFonts w:ascii="Tahoma" w:eastAsia="Times New Roman" w:hAnsi="Tahoma" w:cs="Tahoma"/>
          <w:color w:val="7F7F7F" w:themeColor="text1" w:themeTint="80"/>
          <w:sz w:val="18"/>
          <w:szCs w:val="18"/>
          <w:lang w:val="es-ES_tradnl" w:eastAsia="pt-PT"/>
        </w:rPr>
        <w:t>o</w:t>
      </w:r>
      <w:r w:rsidRPr="00390AEA">
        <w:rPr>
          <w:rFonts w:ascii="Tahoma" w:eastAsia="Times New Roman" w:hAnsi="Tahoma" w:cs="Tahoma"/>
          <w:color w:val="7F7F7F" w:themeColor="text1" w:themeTint="80"/>
          <w:sz w:val="18"/>
          <w:szCs w:val="18"/>
          <w:lang w:val="es-ES_tradnl" w:eastAsia="pt-PT"/>
        </w:rPr>
        <w:t xml:space="preserve">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AD3D8D" w:rsidRDefault="00AD3D8D" w:rsidP="00AD3D8D">
      <w:pPr>
        <w:spacing w:line="240" w:lineRule="auto"/>
        <w:ind w:left="181"/>
        <w:rPr>
          <w:rFonts w:ascii="Tahoma" w:eastAsia="Times New Roman" w:hAnsi="Tahoma" w:cs="Tahoma"/>
          <w:color w:val="7F7F7F" w:themeColor="text1" w:themeTint="80"/>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Niza / Principado de Mónaco / Niza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Salida hacia el Principado de Mónaco, para conocer uno de los menores pero más glam</w:t>
      </w:r>
      <w:r w:rsidR="004B784E">
        <w:rPr>
          <w:rFonts w:ascii="Tahoma" w:eastAsia="Times New Roman" w:hAnsi="Tahoma" w:cs="Tahoma"/>
          <w:bCs/>
          <w:color w:val="808080" w:themeColor="background1" w:themeShade="80"/>
          <w:kern w:val="36"/>
          <w:sz w:val="18"/>
          <w:szCs w:val="18"/>
          <w:lang w:val="es-ES_tradnl" w:eastAsia="pt-PT"/>
        </w:rPr>
        <w:t>o</w:t>
      </w:r>
      <w:r>
        <w:rPr>
          <w:rFonts w:ascii="Tahoma" w:eastAsia="Times New Roman" w:hAnsi="Tahoma" w:cs="Tahoma"/>
          <w:bCs/>
          <w:color w:val="808080" w:themeColor="background1" w:themeShade="80"/>
          <w:kern w:val="36"/>
          <w:sz w:val="18"/>
          <w:szCs w:val="18"/>
          <w:lang w:val="es-ES_tradnl" w:eastAsia="pt-PT"/>
        </w:rPr>
        <w:t xml:space="preserve">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AD3D8D" w:rsidRPr="00C96822" w:rsidRDefault="00AD3D8D" w:rsidP="00AD3D8D">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AD3D8D" w:rsidRDefault="00AD3D8D" w:rsidP="00AD3D8D">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12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Niza / Barcelona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w:t>
      </w:r>
      <w:r w:rsidR="004B784E">
        <w:rPr>
          <w:rFonts w:ascii="Tahoma" w:eastAsia="Times New Roman" w:hAnsi="Tahoma" w:cs="Tahoma"/>
          <w:bCs/>
          <w:color w:val="808080" w:themeColor="background1" w:themeShade="80"/>
          <w:kern w:val="36"/>
          <w:sz w:val="18"/>
          <w:szCs w:val="18"/>
          <w:lang w:val="es-ES_tradnl" w:eastAsia="pt-PT"/>
        </w:rPr>
        <w:t>R</w:t>
      </w:r>
      <w:r>
        <w:rPr>
          <w:rFonts w:ascii="Tahoma" w:eastAsia="Times New Roman" w:hAnsi="Tahoma" w:cs="Tahoma"/>
          <w:bCs/>
          <w:color w:val="808080" w:themeColor="background1" w:themeShade="80"/>
          <w:kern w:val="36"/>
          <w:sz w:val="18"/>
          <w:szCs w:val="18"/>
          <w:lang w:val="es-ES_tradnl" w:eastAsia="pt-PT"/>
        </w:rPr>
        <w:t xml:space="preserve">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 xml:space="preserve"> Barcelona</w:t>
      </w:r>
      <w:r>
        <w:rPr>
          <w:rFonts w:ascii="Tahoma" w:eastAsia="Times New Roman" w:hAnsi="Tahoma" w:cs="Tahoma"/>
          <w:b/>
          <w:bCs/>
          <w:color w:val="A6C325"/>
          <w:kern w:val="36"/>
          <w:sz w:val="21"/>
          <w:szCs w:val="21"/>
          <w:lang w:val="es-ES_tradnl" w:eastAsia="pt-PT"/>
        </w:rPr>
        <w:t xml:space="preserve"> </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AD3D8D" w:rsidRPr="009408F3" w:rsidRDefault="00AD3D8D" w:rsidP="00AD3D8D">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Barcelona / Valencia / Alicante</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w:t>
      </w:r>
      <w:r w:rsidR="004B784E">
        <w:rPr>
          <w:rFonts w:ascii="Tahoma" w:eastAsia="Times New Roman" w:hAnsi="Tahoma" w:cs="Tahoma"/>
          <w:bCs/>
          <w:color w:val="808080" w:themeColor="background1" w:themeShade="80"/>
          <w:kern w:val="36"/>
          <w:sz w:val="18"/>
          <w:szCs w:val="18"/>
          <w:lang w:val="es-ES_tradnl" w:eastAsia="pt-PT"/>
        </w:rPr>
        <w:t xml:space="preserve"> con guía local</w:t>
      </w:r>
      <w:r w:rsidRPr="009F584A">
        <w:rPr>
          <w:rFonts w:ascii="Tahoma" w:eastAsia="Times New Roman" w:hAnsi="Tahoma" w:cs="Tahoma"/>
          <w:bCs/>
          <w:color w:val="808080" w:themeColor="background1" w:themeShade="80"/>
          <w:kern w:val="36"/>
          <w:sz w:val="18"/>
          <w:szCs w:val="18"/>
          <w:lang w:val="es-ES_tradnl" w:eastAsia="pt-PT"/>
        </w:rPr>
        <w:t xml:space="preserve"> y tiempo libre. Continuamos el viaje cruzando la Costa del Azahar y de la Costa Blanca, destinos ideales para pasar las vacaciones y realizar deportes acuáticos, hasta llegar a la moderna y cosmopolita ciudad de Alicante. Alojamiento.</w:t>
      </w:r>
    </w:p>
    <w:p w:rsidR="00AD3D8D" w:rsidRPr="00BE6100" w:rsidRDefault="00AD3D8D" w:rsidP="00AD3D8D">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 xml:space="preserve">¡Alicante es famosa por su turrón. </w:t>
      </w:r>
      <w:r w:rsidR="004B784E" w:rsidRPr="00BE6100">
        <w:rPr>
          <w:rFonts w:ascii="Tahoma" w:eastAsia="Times New Roman" w:hAnsi="Tahoma" w:cs="Tahoma"/>
          <w:bCs/>
          <w:i/>
          <w:color w:val="A6C325"/>
          <w:kern w:val="36"/>
          <w:sz w:val="18"/>
          <w:szCs w:val="18"/>
          <w:lang w:val="es-ES_tradnl" w:eastAsia="pt-PT"/>
        </w:rPr>
        <w:t>Pruébelo</w:t>
      </w:r>
      <w:r w:rsidRPr="00BE6100">
        <w:rPr>
          <w:rFonts w:ascii="Tahoma" w:eastAsia="Times New Roman" w:hAnsi="Tahoma" w:cs="Tahoma"/>
          <w:bCs/>
          <w:i/>
          <w:color w:val="808080" w:themeColor="background1" w:themeShade="80"/>
          <w:kern w:val="36"/>
          <w:sz w:val="18"/>
          <w:szCs w:val="18"/>
          <w:lang w:val="es-ES_tradnl" w:eastAsia="pt-PT"/>
        </w:rPr>
        <w:t>!</w:t>
      </w: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p>
    <w:p w:rsidR="00AD3D8D" w:rsidRPr="00B21BA1" w:rsidRDefault="00AD3D8D" w:rsidP="00AD3D8D">
      <w:pPr>
        <w:spacing w:line="240" w:lineRule="auto"/>
        <w:ind w:left="181"/>
        <w:rPr>
          <w:rFonts w:ascii="Tahoma" w:eastAsia="Times New Roman" w:hAnsi="Tahoma" w:cs="Tahoma"/>
          <w:b/>
          <w:bCs/>
          <w:cap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lastRenderedPageBreak/>
        <w:t xml:space="preserve">Día </w:t>
      </w:r>
      <w:r>
        <w:rPr>
          <w:rFonts w:ascii="Tahoma" w:eastAsia="Times New Roman" w:hAnsi="Tahoma" w:cs="Tahoma"/>
          <w:b/>
          <w:bCs/>
          <w:color w:val="A6C325"/>
          <w:kern w:val="36"/>
          <w:sz w:val="21"/>
          <w:szCs w:val="21"/>
          <w:lang w:val="es-ES_tradnl" w:eastAsia="pt-PT"/>
        </w:rPr>
        <w:t xml:space="preserve">15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Alicante / Granada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w:t>
      </w:r>
    </w:p>
    <w:p w:rsidR="00AD3D8D" w:rsidRPr="00BE6100" w:rsidRDefault="00AD3D8D" w:rsidP="00AD3D8D">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p>
    <w:p w:rsidR="00AD3D8D" w:rsidRPr="009F584A" w:rsidRDefault="00AD3D8D" w:rsidP="00AD3D8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16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Granada / Córdoba / Sevilla</w:t>
      </w:r>
    </w:p>
    <w:p w:rsidR="00AD3D8D" w:rsidRPr="009F584A"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 xml:space="preserve">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w:t>
      </w:r>
      <w:r w:rsidR="004B784E">
        <w:rPr>
          <w:rFonts w:ascii="Tahoma" w:eastAsia="Times New Roman" w:hAnsi="Tahoma" w:cs="Tahoma"/>
          <w:bCs/>
          <w:color w:val="808080" w:themeColor="background1" w:themeShade="80"/>
          <w:kern w:val="36"/>
          <w:sz w:val="18"/>
          <w:szCs w:val="18"/>
          <w:lang w:val="es-ES_tradnl" w:eastAsia="pt-PT"/>
        </w:rPr>
        <w:t xml:space="preserve">Alojamiento. </w:t>
      </w:r>
      <w:r w:rsidRPr="009F584A">
        <w:rPr>
          <w:rFonts w:ascii="Tahoma" w:eastAsia="Times New Roman" w:hAnsi="Tahoma" w:cs="Tahoma"/>
          <w:bCs/>
          <w:color w:val="808080" w:themeColor="background1" w:themeShade="80"/>
          <w:kern w:val="36"/>
          <w:sz w:val="18"/>
          <w:szCs w:val="18"/>
          <w:lang w:val="es-ES_tradnl" w:eastAsia="pt-PT"/>
        </w:rPr>
        <w:t>Como actividad opcional, por la noche, podrá asistir al tradicional espectáculo de baile flamenco, un arte típicamente andaluz.</w:t>
      </w:r>
    </w:p>
    <w:p w:rsidR="00AD3D8D" w:rsidRPr="009F584A" w:rsidRDefault="00AD3D8D" w:rsidP="00AD3D8D">
      <w:pPr>
        <w:spacing w:line="240" w:lineRule="auto"/>
        <w:ind w:left="181"/>
        <w:rPr>
          <w:rFonts w:ascii="Tahoma" w:eastAsia="Times New Roman" w:hAnsi="Tahoma" w:cs="Tahoma"/>
          <w:b/>
          <w:bCs/>
          <w:color w:val="A6C325"/>
          <w:kern w:val="36"/>
          <w:sz w:val="21"/>
          <w:szCs w:val="21"/>
          <w:lang w:val="es-ES_tradnl" w:eastAsia="pt-PT"/>
        </w:rPr>
      </w:pPr>
    </w:p>
    <w:p w:rsidR="00AD3D8D" w:rsidRPr="009F584A" w:rsidRDefault="00AD3D8D" w:rsidP="00AD3D8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17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Sevilla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w:t>
      </w:r>
      <w:r w:rsidR="004B784E">
        <w:rPr>
          <w:rFonts w:ascii="Tahoma" w:eastAsia="Times New Roman" w:hAnsi="Tahoma" w:cs="Tahoma"/>
          <w:bCs/>
          <w:color w:val="808080" w:themeColor="background1" w:themeShade="80"/>
          <w:kern w:val="36"/>
          <w:sz w:val="18"/>
          <w:szCs w:val="18"/>
          <w:lang w:val="es-ES_tradnl" w:eastAsia="pt-PT"/>
        </w:rPr>
        <w:t xml:space="preserve"> (entrada)</w:t>
      </w:r>
      <w:r w:rsidRPr="009F584A">
        <w:rPr>
          <w:rFonts w:ascii="Tahoma" w:eastAsia="Times New Roman" w:hAnsi="Tahoma" w:cs="Tahoma"/>
          <w:bCs/>
          <w:color w:val="808080" w:themeColor="background1" w:themeShade="80"/>
          <w:kern w:val="36"/>
          <w:sz w:val="18"/>
          <w:szCs w:val="18"/>
          <w:lang w:val="es-ES_tradnl" w:eastAsia="pt-PT"/>
        </w:rPr>
        <w:t>,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AD3D8D" w:rsidRPr="00BE6100" w:rsidRDefault="00AD3D8D" w:rsidP="00AD3D8D">
      <w:pPr>
        <w:spacing w:line="240" w:lineRule="auto"/>
        <w:ind w:left="181"/>
        <w:jc w:val="center"/>
        <w:rPr>
          <w:rFonts w:ascii="Tahoma" w:eastAsia="Times New Roman" w:hAnsi="Tahoma" w:cs="Tahoma"/>
          <w:bCs/>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w:t>
      </w: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AD3D8D" w:rsidRPr="009F584A" w:rsidRDefault="00AD3D8D" w:rsidP="00AD3D8D">
      <w:pPr>
        <w:spacing w:line="240" w:lineRule="auto"/>
        <w:ind w:left="181"/>
        <w:rPr>
          <w:rFonts w:ascii="Tahoma" w:eastAsia="Times New Roman" w:hAnsi="Tahoma" w:cs="Tahoma"/>
          <w:b/>
          <w:bCs/>
          <w:color w:val="A6C325"/>
          <w:kern w:val="36"/>
          <w:sz w:val="21"/>
          <w:szCs w:val="21"/>
          <w:lang w:val="es-ES_tradnl" w:eastAsia="pt-PT"/>
        </w:rPr>
      </w:pPr>
    </w:p>
    <w:p w:rsidR="00AD3D8D" w:rsidRPr="009F584A" w:rsidRDefault="00AD3D8D" w:rsidP="00AD3D8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18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Sevilla / Évora / Lisboa</w:t>
      </w:r>
    </w:p>
    <w:p w:rsidR="00AD3D8D" w:rsidRPr="009F584A"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w:t>
      </w:r>
      <w:r w:rsidR="004B784E">
        <w:rPr>
          <w:rFonts w:ascii="Tahoma" w:eastAsia="Times New Roman" w:hAnsi="Tahoma" w:cs="Tahoma"/>
          <w:bCs/>
          <w:color w:val="808080" w:themeColor="background1" w:themeShade="80"/>
          <w:kern w:val="36"/>
          <w:sz w:val="18"/>
          <w:szCs w:val="18"/>
          <w:lang w:val="es-ES_tradnl" w:eastAsia="pt-PT"/>
        </w:rPr>
        <w:t xml:space="preserve"> (entrada)</w:t>
      </w:r>
      <w:r w:rsidRPr="009F584A">
        <w:rPr>
          <w:rFonts w:ascii="Tahoma" w:eastAsia="Times New Roman" w:hAnsi="Tahoma" w:cs="Tahoma"/>
          <w:bCs/>
          <w:color w:val="808080" w:themeColor="background1" w:themeShade="80"/>
          <w:kern w:val="36"/>
          <w:sz w:val="18"/>
          <w:szCs w:val="18"/>
          <w:lang w:val="es-ES_tradnl" w:eastAsia="pt-PT"/>
        </w:rPr>
        <w:t>. Seguimos nuestro viaje, con destino Lisboa, cruzando el Alentejo, un precioso paisaje dominado por los alcornoques y los olivos. Llegamos a Lisboa atravesando uno de los dos puentes que cruzan el estuario del Río Tajo. Alojamiento.</w:t>
      </w:r>
    </w:p>
    <w:p w:rsidR="00AD3D8D" w:rsidRPr="009F584A" w:rsidRDefault="00AD3D8D" w:rsidP="00AD3D8D">
      <w:pPr>
        <w:spacing w:line="240" w:lineRule="auto"/>
        <w:ind w:left="181"/>
        <w:rPr>
          <w:rFonts w:ascii="Tahoma" w:eastAsia="Times New Roman" w:hAnsi="Tahoma" w:cs="Tahoma"/>
          <w:b/>
          <w:bCs/>
          <w:color w:val="A6C325"/>
          <w:kern w:val="36"/>
          <w:sz w:val="21"/>
          <w:szCs w:val="21"/>
          <w:lang w:val="es-ES_tradnl" w:eastAsia="pt-PT"/>
        </w:rPr>
      </w:pPr>
    </w:p>
    <w:p w:rsidR="00AD3D8D" w:rsidRPr="009F584A" w:rsidRDefault="00AD3D8D" w:rsidP="00AD3D8D">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19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Lisboa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 xml:space="preserve">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w:t>
      </w:r>
      <w:r w:rsidR="004B784E">
        <w:rPr>
          <w:rFonts w:ascii="Tahoma" w:eastAsia="Times New Roman" w:hAnsi="Tahoma" w:cs="Tahoma"/>
          <w:bCs/>
          <w:color w:val="808080" w:themeColor="background1" w:themeShade="80"/>
          <w:kern w:val="36"/>
          <w:sz w:val="18"/>
          <w:szCs w:val="18"/>
          <w:lang w:val="es-ES_tradnl" w:eastAsia="pt-PT"/>
        </w:rPr>
        <w:t>y</w:t>
      </w:r>
      <w:r>
        <w:rPr>
          <w:rFonts w:ascii="Tahoma" w:eastAsia="Times New Roman" w:hAnsi="Tahoma" w:cs="Tahoma"/>
          <w:bCs/>
          <w:color w:val="808080" w:themeColor="background1" w:themeShade="80"/>
          <w:kern w:val="36"/>
          <w:sz w:val="18"/>
          <w:szCs w:val="18"/>
          <w:lang w:val="es-ES_tradnl" w:eastAsia="pt-PT"/>
        </w:rPr>
        <w:t xml:space="preserve"> regreso</w:t>
      </w:r>
      <w:r w:rsidRPr="009F584A">
        <w:rPr>
          <w:rFonts w:ascii="Tahoma" w:eastAsia="Times New Roman" w:hAnsi="Tahoma" w:cs="Tahoma"/>
          <w:bCs/>
          <w:color w:val="808080" w:themeColor="background1" w:themeShade="80"/>
          <w:kern w:val="36"/>
          <w:sz w:val="18"/>
          <w:szCs w:val="18"/>
          <w:lang w:val="es-ES_tradnl" w:eastAsia="pt-PT"/>
        </w:rPr>
        <w:t xml:space="preserve"> al hotel. </w:t>
      </w:r>
      <w:r w:rsidR="004B784E">
        <w:rPr>
          <w:rFonts w:ascii="Tahoma" w:eastAsia="Times New Roman" w:hAnsi="Tahoma" w:cs="Tahoma"/>
          <w:bCs/>
          <w:color w:val="808080" w:themeColor="background1" w:themeShade="80"/>
          <w:kern w:val="36"/>
          <w:sz w:val="18"/>
          <w:szCs w:val="18"/>
          <w:lang w:val="es-ES_tradnl" w:eastAsia="pt-PT"/>
        </w:rPr>
        <w:t xml:space="preserve">Alojamiento. </w:t>
      </w:r>
      <w:r w:rsidRPr="009F584A">
        <w:rPr>
          <w:rFonts w:ascii="Tahoma" w:eastAsia="Times New Roman" w:hAnsi="Tahoma" w:cs="Tahoma"/>
          <w:bCs/>
          <w:color w:val="808080" w:themeColor="background1" w:themeShade="80"/>
          <w:kern w:val="36"/>
          <w:sz w:val="18"/>
          <w:szCs w:val="18"/>
          <w:lang w:val="es-ES_tradnl" w:eastAsia="pt-PT"/>
        </w:rPr>
        <w:t xml:space="preserve">Como actividad opcional, por la noche, </w:t>
      </w:r>
      <w:r w:rsidRPr="009F584A">
        <w:rPr>
          <w:rFonts w:ascii="Tahoma" w:eastAsia="Times New Roman" w:hAnsi="Tahoma" w:cs="Tahoma"/>
          <w:bCs/>
          <w:color w:val="808080" w:themeColor="background1" w:themeShade="80"/>
          <w:kern w:val="36"/>
          <w:sz w:val="18"/>
          <w:szCs w:val="18"/>
          <w:lang w:val="es-ES_tradnl" w:eastAsia="pt-PT"/>
        </w:rPr>
        <w:lastRenderedPageBreak/>
        <w:t>le proponemos salir a cenar a un restaurante típico de fados escuchando la música tradicional de la cultura portuguesa.</w:t>
      </w:r>
    </w:p>
    <w:p w:rsidR="00AD3D8D" w:rsidRPr="00BE6100" w:rsidRDefault="00AD3D8D" w:rsidP="00AD3D8D">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w:t>
      </w:r>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AD3D8D" w:rsidRPr="009F584A" w:rsidRDefault="00AD3D8D" w:rsidP="00AD3D8D">
      <w:pPr>
        <w:spacing w:line="240" w:lineRule="auto"/>
        <w:ind w:left="181"/>
        <w:rPr>
          <w:rFonts w:ascii="Tahoma" w:eastAsia="Times New Roman" w:hAnsi="Tahoma" w:cs="Tahoma"/>
          <w:b/>
          <w:bCs/>
          <w:color w:val="A6C325"/>
          <w:kern w:val="36"/>
          <w:sz w:val="21"/>
          <w:szCs w:val="21"/>
          <w:lang w:val="es-ES_tradnl" w:eastAsia="pt-PT"/>
        </w:rPr>
      </w:pPr>
    </w:p>
    <w:p w:rsidR="00AD3D8D" w:rsidRPr="0039455E" w:rsidRDefault="00AD3D8D" w:rsidP="00AD3D8D">
      <w:pPr>
        <w:spacing w:line="240" w:lineRule="auto"/>
        <w:ind w:left="181"/>
        <w:rPr>
          <w:rFonts w:ascii="Tahoma" w:eastAsia="Times New Roman" w:hAnsi="Tahoma" w:cs="Tahoma"/>
          <w:b/>
          <w:bCs/>
          <w:color w:val="A6C325"/>
          <w:kern w:val="36"/>
          <w:sz w:val="21"/>
          <w:szCs w:val="21"/>
          <w:lang w:val="es-ES_tradnl" w:eastAsia="pt-PT"/>
        </w:rPr>
      </w:pPr>
      <w:r w:rsidRPr="0039455E">
        <w:rPr>
          <w:rFonts w:ascii="Tahoma" w:eastAsia="Times New Roman" w:hAnsi="Tahoma" w:cs="Tahoma"/>
          <w:b/>
          <w:bCs/>
          <w:color w:val="A6C325"/>
          <w:kern w:val="36"/>
          <w:sz w:val="21"/>
          <w:szCs w:val="21"/>
          <w:lang w:val="es-ES_tradnl" w:eastAsia="pt-PT"/>
        </w:rPr>
        <w:t xml:space="preserve">Día 20 – </w:t>
      </w:r>
      <w:r w:rsidRPr="00B21BA1">
        <w:rPr>
          <w:rFonts w:ascii="Tahoma" w:eastAsia="Times New Roman" w:hAnsi="Tahoma" w:cs="Tahoma"/>
          <w:b/>
          <w:bCs/>
          <w:caps/>
          <w:color w:val="A6C325"/>
          <w:kern w:val="36"/>
          <w:sz w:val="21"/>
          <w:szCs w:val="21"/>
          <w:lang w:val="es-ES_tradnl" w:eastAsia="pt-PT"/>
        </w:rPr>
        <w:t>Lisboa / Óbidos / Nazaré / Batalha / Fátima</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Óbidos,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Nazaré,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Batal</w:t>
      </w:r>
      <w:r w:rsidR="004B784E">
        <w:rPr>
          <w:rFonts w:ascii="Tahoma" w:eastAsia="Times New Roman" w:hAnsi="Tahoma" w:cs="Tahoma"/>
          <w:bCs/>
          <w:color w:val="808080" w:themeColor="background1" w:themeShade="80"/>
          <w:kern w:val="36"/>
          <w:sz w:val="18"/>
          <w:szCs w:val="18"/>
          <w:lang w:val="es-ES_tradnl" w:eastAsia="pt-PT"/>
        </w:rPr>
        <w:t>h</w:t>
      </w:r>
      <w:r w:rsidRPr="004A77FD">
        <w:rPr>
          <w:rFonts w:ascii="Tahoma" w:eastAsia="Times New Roman" w:hAnsi="Tahoma" w:cs="Tahoma"/>
          <w:bCs/>
          <w:color w:val="808080" w:themeColor="background1" w:themeShade="80"/>
          <w:kern w:val="36"/>
          <w:sz w:val="18"/>
          <w:szCs w:val="18"/>
          <w:lang w:val="es-ES_tradnl" w:eastAsia="pt-PT"/>
        </w:rPr>
        <w:t xml:space="preserve">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Aljubarrota</w:t>
      </w:r>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AD3D8D" w:rsidRPr="00096103" w:rsidRDefault="004B784E" w:rsidP="00AD3D8D">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¡Est</w:t>
      </w:r>
      <w:r w:rsidR="00AD3D8D" w:rsidRPr="00096103">
        <w:rPr>
          <w:rFonts w:ascii="Tahoma" w:eastAsia="Times New Roman" w:hAnsi="Tahoma" w:cs="Tahoma"/>
          <w:bCs/>
          <w:i/>
          <w:color w:val="A6C325"/>
          <w:kern w:val="36"/>
          <w:sz w:val="18"/>
          <w:szCs w:val="18"/>
          <w:lang w:val="es-ES_tradnl" w:eastAsia="pt-PT"/>
        </w:rPr>
        <w:t>a noche podrá participar en la Procesión de las Velas en el Santuario!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P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 w:eastAsia="pt-PT"/>
        </w:rPr>
      </w:pPr>
      <w:r w:rsidRPr="00AD3D8D">
        <w:rPr>
          <w:rFonts w:ascii="Tahoma" w:eastAsia="Times New Roman" w:hAnsi="Tahoma" w:cs="Tahoma"/>
          <w:b/>
          <w:bCs/>
          <w:color w:val="A6C325"/>
          <w:kern w:val="36"/>
          <w:sz w:val="21"/>
          <w:szCs w:val="21"/>
          <w:lang w:val="es-ES" w:eastAsia="pt-PT"/>
        </w:rPr>
        <w:t xml:space="preserve">Día 21 – </w:t>
      </w:r>
      <w:r w:rsidRPr="00AD3D8D">
        <w:rPr>
          <w:rFonts w:ascii="Tahoma" w:eastAsia="Times New Roman" w:hAnsi="Tahoma" w:cs="Tahoma"/>
          <w:b/>
          <w:bCs/>
          <w:caps/>
          <w:color w:val="A6C325"/>
          <w:kern w:val="36"/>
          <w:sz w:val="21"/>
          <w:szCs w:val="21"/>
          <w:lang w:val="es-ES" w:eastAsia="pt-PT"/>
        </w:rPr>
        <w:t>Fátima / Coimbra / Oporto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Mondego.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Portus y Cale, uno de cada lado del río, nombres que unidos forman Portucale,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22</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Oporto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Patrimonio Mundial. Destacamos la Catedral, la Avenida de los Aliados, la Torre de los Clérigos, la Avenida de Boavista, el barrio de la Foz, el Puente de la Arrábida y el Puente de Don Luis, terminando nuestra panorámica en una Bodega de Vino de Oporto, para visitar y participar en una degustación.</w:t>
      </w:r>
      <w:r w:rsidR="004B784E">
        <w:rPr>
          <w:rFonts w:ascii="Tahoma" w:eastAsia="Times New Roman" w:hAnsi="Tahoma" w:cs="Tahoma"/>
          <w:bCs/>
          <w:color w:val="808080" w:themeColor="background1" w:themeShade="80"/>
          <w:kern w:val="36"/>
          <w:sz w:val="18"/>
          <w:szCs w:val="18"/>
          <w:lang w:val="es-CL" w:eastAsia="pt-PT"/>
        </w:rPr>
        <w:t xml:space="preserve"> Alojamiento. </w:t>
      </w:r>
      <w:r w:rsidRPr="00F4258D">
        <w:rPr>
          <w:rFonts w:ascii="Tahoma" w:eastAsia="Times New Roman" w:hAnsi="Tahoma" w:cs="Tahoma"/>
          <w:bCs/>
          <w:color w:val="808080" w:themeColor="background1" w:themeShade="80"/>
          <w:kern w:val="36"/>
          <w:sz w:val="18"/>
          <w:szCs w:val="18"/>
          <w:lang w:val="es-CL" w:eastAsia="pt-PT"/>
        </w:rPr>
        <w:t xml:space="preserve">Como actividad opcional le proponemos pasear por el </w:t>
      </w:r>
      <w:r w:rsidR="004B784E">
        <w:rPr>
          <w:rFonts w:ascii="Tahoma" w:eastAsia="Times New Roman" w:hAnsi="Tahoma" w:cs="Tahoma"/>
          <w:bCs/>
          <w:color w:val="808080" w:themeColor="background1" w:themeShade="80"/>
          <w:kern w:val="36"/>
          <w:sz w:val="18"/>
          <w:szCs w:val="18"/>
          <w:lang w:val="es-CL" w:eastAsia="pt-PT"/>
        </w:rPr>
        <w:t>R</w:t>
      </w:r>
      <w:r w:rsidRPr="00F4258D">
        <w:rPr>
          <w:rFonts w:ascii="Tahoma" w:eastAsia="Times New Roman" w:hAnsi="Tahoma" w:cs="Tahoma"/>
          <w:bCs/>
          <w:color w:val="808080" w:themeColor="background1" w:themeShade="80"/>
          <w:kern w:val="36"/>
          <w:sz w:val="18"/>
          <w:szCs w:val="18"/>
          <w:lang w:val="es-CL" w:eastAsia="pt-PT"/>
        </w:rPr>
        <w:t>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AD3D8D" w:rsidRPr="00096103" w:rsidRDefault="00AD3D8D" w:rsidP="00AD3D8D">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¡El café Majestic en Oporto, está entre los 10 cafés más bellos del mundo!</w:t>
      </w:r>
    </w:p>
    <w:p w:rsidR="00096103" w:rsidRPr="00500B48"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76F3F" w:rsidRDefault="00096103" w:rsidP="00576F3F">
      <w:pPr>
        <w:spacing w:line="240" w:lineRule="auto"/>
        <w:ind w:left="181"/>
        <w:rPr>
          <w:rFonts w:ascii="Tahoma" w:eastAsia="Times New Roman" w:hAnsi="Tahoma" w:cs="Tahoma"/>
          <w:b/>
          <w:bCs/>
          <w:color w:val="A6C325"/>
          <w:kern w:val="36"/>
          <w:sz w:val="21"/>
          <w:szCs w:val="21"/>
          <w:lang w:val="es-ES_tradnl" w:eastAsia="pt-PT"/>
        </w:rPr>
      </w:pPr>
      <w:r w:rsidRPr="00500B48">
        <w:rPr>
          <w:rFonts w:ascii="Tahoma" w:eastAsia="Times New Roman" w:hAnsi="Tahoma" w:cs="Tahoma"/>
          <w:b/>
          <w:bCs/>
          <w:color w:val="A6C325"/>
          <w:kern w:val="36"/>
          <w:sz w:val="21"/>
          <w:szCs w:val="21"/>
          <w:lang w:val="es-ES_tradnl" w:eastAsia="pt-PT"/>
        </w:rPr>
        <w:t xml:space="preserve">Día </w:t>
      </w:r>
      <w:r w:rsidR="00F87C8E" w:rsidRPr="00500B48">
        <w:rPr>
          <w:rFonts w:ascii="Tahoma" w:eastAsia="Times New Roman" w:hAnsi="Tahoma" w:cs="Tahoma"/>
          <w:b/>
          <w:bCs/>
          <w:color w:val="A6C325"/>
          <w:kern w:val="36"/>
          <w:sz w:val="21"/>
          <w:szCs w:val="21"/>
          <w:lang w:val="es-ES_tradnl" w:eastAsia="pt-PT"/>
        </w:rPr>
        <w:t>2</w:t>
      </w:r>
      <w:r w:rsidR="0075435B" w:rsidRPr="00500B48">
        <w:rPr>
          <w:rFonts w:ascii="Tahoma" w:eastAsia="Times New Roman" w:hAnsi="Tahoma" w:cs="Tahoma"/>
          <w:b/>
          <w:bCs/>
          <w:color w:val="A6C325"/>
          <w:kern w:val="36"/>
          <w:sz w:val="21"/>
          <w:szCs w:val="21"/>
          <w:lang w:val="es-ES_tradnl" w:eastAsia="pt-PT"/>
        </w:rPr>
        <w:t>3</w:t>
      </w:r>
      <w:r w:rsidRPr="00500B48">
        <w:rPr>
          <w:rFonts w:ascii="Tahoma" w:eastAsia="Times New Roman" w:hAnsi="Tahoma" w:cs="Tahoma"/>
          <w:b/>
          <w:bCs/>
          <w:color w:val="A6C325"/>
          <w:kern w:val="36"/>
          <w:sz w:val="21"/>
          <w:szCs w:val="21"/>
          <w:lang w:val="es-ES_tradnl" w:eastAsia="pt-PT"/>
        </w:rPr>
        <w:t xml:space="preserve"> – </w:t>
      </w:r>
      <w:r w:rsidR="000247FC" w:rsidRPr="00AD3D8D">
        <w:rPr>
          <w:rFonts w:ascii="Tahoma" w:eastAsia="Times New Roman" w:hAnsi="Tahoma" w:cs="Tahoma"/>
          <w:b/>
          <w:bCs/>
          <w:caps/>
          <w:color w:val="A6C325"/>
          <w:kern w:val="36"/>
          <w:sz w:val="21"/>
          <w:szCs w:val="21"/>
          <w:lang w:val="es-ES_tradnl" w:eastAsia="pt-PT"/>
        </w:rPr>
        <w:t xml:space="preserve">Salida de </w:t>
      </w:r>
      <w:r w:rsidR="00576F3F" w:rsidRPr="00AD3D8D">
        <w:rPr>
          <w:rFonts w:ascii="Tahoma" w:eastAsia="Times New Roman" w:hAnsi="Tahoma" w:cs="Tahoma"/>
          <w:b/>
          <w:bCs/>
          <w:caps/>
          <w:color w:val="A6C325"/>
          <w:kern w:val="36"/>
          <w:sz w:val="21"/>
          <w:szCs w:val="21"/>
          <w:lang w:val="es-ES_tradnl" w:eastAsia="pt-PT"/>
        </w:rPr>
        <w:t>Oporto</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5E13BB" w:rsidRDefault="002E6AFE" w:rsidP="00576F3F">
      <w:pPr>
        <w:spacing w:line="240" w:lineRule="auto"/>
        <w:ind w:left="181"/>
        <w:rPr>
          <w:lang w:val="es-ES_tradnl"/>
        </w:rPr>
      </w:pPr>
    </w:p>
    <w:p w:rsidR="00500B48" w:rsidRPr="005E13BB" w:rsidRDefault="00500B48" w:rsidP="00576F3F">
      <w:pPr>
        <w:spacing w:line="240" w:lineRule="auto"/>
        <w:ind w:left="181"/>
        <w:rPr>
          <w:lang w:val="es-ES_tradnl"/>
        </w:rPr>
      </w:pPr>
    </w:p>
    <w:p w:rsidR="00AD3D8D" w:rsidRDefault="00AD3D8D" w:rsidP="00AD3D8D">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AD3D8D" w:rsidRPr="00586880" w:rsidRDefault="00AD3D8D" w:rsidP="00AD3D8D">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22</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AD3D8D" w:rsidRPr="00586880" w:rsidRDefault="00AD3D8D" w:rsidP="00AD3D8D">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AD3D8D" w:rsidRPr="00586880"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AD3D8D" w:rsidRPr="00586880"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AD3D8D" w:rsidRPr="00586880"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Servicio de maleteros a la entrada y </w:t>
      </w:r>
      <w:r w:rsidR="004B784E">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AD3D8D" w:rsidRPr="00586880"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w:t>
      </w:r>
      <w:r w:rsidR="004B784E">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Budapest, </w:t>
      </w:r>
      <w:r w:rsidR="00D915C8">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4B784E">
        <w:rPr>
          <w:rFonts w:ascii="Tahoma" w:eastAsia="Times New Roman" w:hAnsi="Tahoma" w:cs="Tahoma"/>
          <w:bCs/>
          <w:color w:val="808080" w:themeColor="background1" w:themeShade="80"/>
          <w:kern w:val="36"/>
          <w:sz w:val="18"/>
          <w:szCs w:val="18"/>
          <w:lang w:val="es-ES_tradnl" w:eastAsia="pt-PT"/>
        </w:rPr>
        <w:t xml:space="preserve"> (Basílica)</w:t>
      </w:r>
      <w:r>
        <w:rPr>
          <w:rFonts w:ascii="Tahoma" w:eastAsia="Times New Roman" w:hAnsi="Tahoma" w:cs="Tahoma"/>
          <w:bCs/>
          <w:color w:val="808080" w:themeColor="background1" w:themeShade="80"/>
          <w:kern w:val="36"/>
          <w:sz w:val="18"/>
          <w:szCs w:val="18"/>
          <w:lang w:val="es-ES_tradnl" w:eastAsia="pt-PT"/>
        </w:rPr>
        <w:t>, Roma, Barcelona, Valencia, Granada</w:t>
      </w:r>
      <w:r w:rsidR="004B784E">
        <w:rPr>
          <w:rFonts w:ascii="Tahoma" w:eastAsia="Times New Roman" w:hAnsi="Tahoma" w:cs="Tahoma"/>
          <w:bCs/>
          <w:color w:val="808080" w:themeColor="background1" w:themeShade="80"/>
          <w:kern w:val="36"/>
          <w:sz w:val="18"/>
          <w:szCs w:val="18"/>
          <w:lang w:val="es-ES_tradnl" w:eastAsia="pt-PT"/>
        </w:rPr>
        <w:t xml:space="preserve"> (Palacio de la Alhambra y Jardines de Generalife)</w:t>
      </w:r>
      <w:r>
        <w:rPr>
          <w:rFonts w:ascii="Tahoma" w:eastAsia="Times New Roman" w:hAnsi="Tahoma" w:cs="Tahoma"/>
          <w:bCs/>
          <w:color w:val="808080" w:themeColor="background1" w:themeShade="80"/>
          <w:kern w:val="36"/>
          <w:sz w:val="18"/>
          <w:szCs w:val="18"/>
          <w:lang w:val="es-ES_tradnl" w:eastAsia="pt-PT"/>
        </w:rPr>
        <w:t>, Córdoba, Sevilla, Lisboa y Oporto;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Liubliana, Padua, Bolonia, Pisa, Niza, </w:t>
      </w:r>
      <w:r w:rsidR="004B784E">
        <w:rPr>
          <w:rFonts w:ascii="Tahoma" w:eastAsia="Times New Roman" w:hAnsi="Tahoma" w:cs="Tahoma"/>
          <w:bCs/>
          <w:color w:val="808080" w:themeColor="background1" w:themeShade="80"/>
          <w:kern w:val="36"/>
          <w:sz w:val="18"/>
          <w:szCs w:val="18"/>
          <w:lang w:val="es-ES_tradnl" w:eastAsia="pt-PT"/>
        </w:rPr>
        <w:t xml:space="preserve">Mónaco, </w:t>
      </w:r>
      <w:r>
        <w:rPr>
          <w:rFonts w:ascii="Tahoma" w:eastAsia="Times New Roman" w:hAnsi="Tahoma" w:cs="Tahoma"/>
          <w:bCs/>
          <w:color w:val="808080" w:themeColor="background1" w:themeShade="80"/>
          <w:kern w:val="36"/>
          <w:sz w:val="18"/>
          <w:szCs w:val="18"/>
          <w:lang w:val="es-ES_tradnl" w:eastAsia="pt-PT"/>
        </w:rPr>
        <w:t xml:space="preserve">Alicante, Évora, </w:t>
      </w:r>
      <w:r w:rsidR="004B784E">
        <w:rPr>
          <w:rFonts w:ascii="Tahoma" w:eastAsia="Times New Roman" w:hAnsi="Tahoma" w:cs="Tahoma"/>
          <w:bCs/>
          <w:color w:val="808080" w:themeColor="background1" w:themeShade="80"/>
          <w:kern w:val="36"/>
          <w:sz w:val="18"/>
          <w:szCs w:val="18"/>
          <w:lang w:val="es-ES_tradnl" w:eastAsia="pt-PT"/>
        </w:rPr>
        <w:t xml:space="preserve">Óbidos, </w:t>
      </w:r>
      <w:r>
        <w:rPr>
          <w:rFonts w:ascii="Tahoma" w:eastAsia="Times New Roman" w:hAnsi="Tahoma" w:cs="Tahoma"/>
          <w:bCs/>
          <w:color w:val="808080" w:themeColor="background1" w:themeShade="80"/>
          <w:kern w:val="36"/>
          <w:sz w:val="18"/>
          <w:szCs w:val="18"/>
          <w:lang w:val="es-ES_tradnl" w:eastAsia="pt-PT"/>
        </w:rPr>
        <w:t xml:space="preserve">Nazaré, </w:t>
      </w:r>
      <w:r w:rsidR="004B784E">
        <w:rPr>
          <w:rFonts w:ascii="Tahoma" w:eastAsia="Times New Roman" w:hAnsi="Tahoma" w:cs="Tahoma"/>
          <w:bCs/>
          <w:color w:val="808080" w:themeColor="background1" w:themeShade="80"/>
          <w:kern w:val="36"/>
          <w:sz w:val="18"/>
          <w:szCs w:val="18"/>
          <w:lang w:val="es-ES_tradnl" w:eastAsia="pt-PT"/>
        </w:rPr>
        <w:t xml:space="preserve">Batalha, </w:t>
      </w:r>
      <w:r>
        <w:rPr>
          <w:rFonts w:ascii="Tahoma" w:eastAsia="Times New Roman" w:hAnsi="Tahoma" w:cs="Tahoma"/>
          <w:bCs/>
          <w:color w:val="808080" w:themeColor="background1" w:themeShade="80"/>
          <w:kern w:val="36"/>
          <w:sz w:val="18"/>
          <w:szCs w:val="18"/>
          <w:lang w:val="es-ES_tradnl" w:eastAsia="pt-PT"/>
        </w:rPr>
        <w:t>Fátima y Coimbra;</w:t>
      </w:r>
    </w:p>
    <w:p w:rsidR="00AD3D8D" w:rsidRPr="005A55D2"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Basílica de San Antonio de Padua, </w:t>
      </w:r>
      <w:r w:rsidR="004B784E">
        <w:rPr>
          <w:rFonts w:ascii="Tahoma" w:eastAsia="Times New Roman" w:hAnsi="Tahoma" w:cs="Tahoma"/>
          <w:bCs/>
          <w:color w:val="808080" w:themeColor="background1" w:themeShade="80"/>
          <w:kern w:val="36"/>
          <w:sz w:val="18"/>
          <w:szCs w:val="18"/>
          <w:lang w:val="es-ES_tradnl" w:eastAsia="pt-PT"/>
        </w:rPr>
        <w:t>Catedral de Santa María del Fiore</w:t>
      </w:r>
      <w:r>
        <w:rPr>
          <w:rFonts w:ascii="Tahoma" w:eastAsia="Times New Roman" w:hAnsi="Tahoma" w:cs="Tahoma"/>
          <w:bCs/>
          <w:color w:val="808080" w:themeColor="background1" w:themeShade="80"/>
          <w:kern w:val="36"/>
          <w:sz w:val="18"/>
          <w:szCs w:val="18"/>
          <w:lang w:val="es-ES_tradnl" w:eastAsia="pt-PT"/>
        </w:rPr>
        <w:t xml:space="preserve">, Basílica de San Francisco de Asís, Basílica de San Pedro de Roma, Catedral de Barcelona, </w:t>
      </w:r>
      <w:r w:rsidR="004B784E">
        <w:rPr>
          <w:rFonts w:ascii="Tahoma" w:eastAsia="Times New Roman" w:hAnsi="Tahoma" w:cs="Tahoma"/>
          <w:bCs/>
          <w:color w:val="808080" w:themeColor="background1" w:themeShade="80"/>
          <w:kern w:val="36"/>
          <w:sz w:val="18"/>
          <w:szCs w:val="18"/>
          <w:lang w:val="es-ES_tradnl" w:eastAsia="pt-PT"/>
        </w:rPr>
        <w:t xml:space="preserve">Catedral de Valencia, Palacio de la </w:t>
      </w:r>
      <w:r>
        <w:rPr>
          <w:rFonts w:ascii="Tahoma" w:eastAsia="Times New Roman" w:hAnsi="Tahoma" w:cs="Tahoma"/>
          <w:bCs/>
          <w:color w:val="808080" w:themeColor="background1" w:themeShade="80"/>
          <w:kern w:val="36"/>
          <w:sz w:val="18"/>
          <w:szCs w:val="18"/>
          <w:lang w:val="es-ES_tradnl" w:eastAsia="pt-PT"/>
        </w:rPr>
        <w:t xml:space="preserve">Alhambra </w:t>
      </w:r>
      <w:r w:rsidR="004B784E">
        <w:rPr>
          <w:rFonts w:ascii="Tahoma" w:eastAsia="Times New Roman" w:hAnsi="Tahoma" w:cs="Tahoma"/>
          <w:bCs/>
          <w:color w:val="808080" w:themeColor="background1" w:themeShade="80"/>
          <w:kern w:val="36"/>
          <w:sz w:val="18"/>
          <w:szCs w:val="18"/>
          <w:lang w:val="es-ES_tradnl" w:eastAsia="pt-PT"/>
        </w:rPr>
        <w:t>y Jardines de Generalife</w:t>
      </w:r>
      <w:r>
        <w:rPr>
          <w:rFonts w:ascii="Tahoma" w:eastAsia="Times New Roman" w:hAnsi="Tahoma" w:cs="Tahoma"/>
          <w:bCs/>
          <w:color w:val="808080" w:themeColor="background1" w:themeShade="80"/>
          <w:kern w:val="36"/>
          <w:sz w:val="18"/>
          <w:szCs w:val="18"/>
          <w:lang w:val="es-ES_tradnl" w:eastAsia="pt-PT"/>
        </w:rPr>
        <w:t xml:space="preserve">, Mezquita-Catedral de Córdoba, Catedral de Sevilla, </w:t>
      </w:r>
      <w:r w:rsidR="004B784E">
        <w:rPr>
          <w:rFonts w:ascii="Tahoma" w:eastAsia="Times New Roman" w:hAnsi="Tahoma" w:cs="Tahoma"/>
          <w:bCs/>
          <w:color w:val="808080" w:themeColor="background1" w:themeShade="80"/>
          <w:kern w:val="36"/>
          <w:sz w:val="18"/>
          <w:szCs w:val="18"/>
          <w:lang w:val="es-ES_tradnl" w:eastAsia="pt-PT"/>
        </w:rPr>
        <w:t xml:space="preserve">Capilla de los Huesos, </w:t>
      </w:r>
      <w:r>
        <w:rPr>
          <w:rFonts w:ascii="Tahoma" w:eastAsia="Times New Roman" w:hAnsi="Tahoma" w:cs="Tahoma"/>
          <w:bCs/>
          <w:color w:val="808080" w:themeColor="background1" w:themeShade="80"/>
          <w:kern w:val="36"/>
          <w:sz w:val="18"/>
          <w:szCs w:val="18"/>
          <w:lang w:val="es-ES_tradnl" w:eastAsia="pt-PT"/>
        </w:rPr>
        <w:t>Iglesia de los Jerónimos, Monasterio de Batalha,</w:t>
      </w:r>
      <w:r w:rsidR="004B784E">
        <w:rPr>
          <w:rFonts w:ascii="Tahoma" w:eastAsia="Times New Roman" w:hAnsi="Tahoma" w:cs="Tahoma"/>
          <w:bCs/>
          <w:color w:val="808080" w:themeColor="background1" w:themeShade="80"/>
          <w:kern w:val="36"/>
          <w:sz w:val="18"/>
          <w:szCs w:val="18"/>
          <w:lang w:val="es-ES_tradnl" w:eastAsia="pt-PT"/>
        </w:rPr>
        <w:t xml:space="preserve"> Santuario de Fátima,</w:t>
      </w:r>
      <w:r>
        <w:rPr>
          <w:rFonts w:ascii="Tahoma" w:eastAsia="Times New Roman" w:hAnsi="Tahoma" w:cs="Tahoma"/>
          <w:bCs/>
          <w:color w:val="808080" w:themeColor="background1" w:themeShade="80"/>
          <w:kern w:val="36"/>
          <w:sz w:val="18"/>
          <w:szCs w:val="18"/>
          <w:lang w:val="es-ES_tradnl" w:eastAsia="pt-PT"/>
        </w:rPr>
        <w:t xml:space="preserve"> Biblioteca de Coimbra y Bodega de Vino de Oporto.</w:t>
      </w: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D3D8D" w:rsidRDefault="00AD3D8D" w:rsidP="00AD3D8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AD3D8D" w:rsidRDefault="00AD3D8D" w:rsidP="00AD3D8D">
      <w:pPr>
        <w:spacing w:line="240" w:lineRule="auto"/>
        <w:ind w:left="181"/>
        <w:rPr>
          <w:lang w:val="es-ES_tradnl"/>
        </w:rPr>
      </w:pPr>
    </w:p>
    <w:p w:rsidR="00AD3D8D" w:rsidRDefault="00AD3D8D" w:rsidP="00AD3D8D">
      <w:pPr>
        <w:spacing w:line="240" w:lineRule="auto"/>
        <w:ind w:left="181"/>
        <w:rPr>
          <w:lang w:val="es-ES_tradnl"/>
        </w:rPr>
      </w:pPr>
    </w:p>
    <w:p w:rsidR="00AD3D8D" w:rsidRPr="00900907" w:rsidRDefault="00AD3D8D" w:rsidP="00AD3D8D">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A164AD">
        <w:rPr>
          <w:rFonts w:ascii="Tahoma" w:eastAsia="Times New Roman" w:hAnsi="Tahoma" w:cs="Tahoma"/>
          <w:bCs/>
          <w:color w:val="7F7F7F" w:themeColor="text1" w:themeTint="80"/>
          <w:kern w:val="36"/>
          <w:sz w:val="18"/>
          <w:szCs w:val="18"/>
          <w:lang w:val="es-ES_tradnl" w:eastAsia="pt-PT"/>
        </w:rPr>
        <w:t xml:space="preserve"> </w:t>
      </w:r>
    </w:p>
    <w:p w:rsidR="00AD3D8D"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3 y 7 + 12 cenas en los días 1, 4, 5, 10, 12, 14, 15, 16, 18, 20, 21, 22</w:t>
      </w:r>
    </w:p>
    <w:p w:rsidR="00AD3D8D" w:rsidRDefault="00AD3D8D" w:rsidP="00AD3D8D">
      <w:pPr>
        <w:spacing w:line="240" w:lineRule="auto"/>
        <w:ind w:left="181"/>
        <w:rPr>
          <w:rFonts w:ascii="Tahoma" w:eastAsia="Times New Roman" w:hAnsi="Tahoma" w:cs="Tahoma"/>
          <w:bCs/>
          <w:color w:val="7F7F7F" w:themeColor="text1" w:themeTint="80"/>
          <w:kern w:val="36"/>
          <w:sz w:val="18"/>
          <w:szCs w:val="18"/>
          <w:lang w:val="es-ES_tradnl" w:eastAsia="pt-PT"/>
        </w:rPr>
      </w:pPr>
    </w:p>
    <w:p w:rsidR="00AD3D8D" w:rsidRPr="00D6664A" w:rsidRDefault="00AD3D8D" w:rsidP="00AD3D8D">
      <w:pPr>
        <w:spacing w:line="240" w:lineRule="auto"/>
        <w:ind w:left="181"/>
        <w:rPr>
          <w:rFonts w:ascii="Tahoma" w:hAnsi="Tahoma" w:cs="Tahoma"/>
          <w:color w:val="7F7F7F" w:themeColor="text1" w:themeTint="80"/>
          <w:sz w:val="18"/>
          <w:szCs w:val="18"/>
          <w:lang w:val="es-ES_tradnl"/>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sidR="004B784E">
        <w:rPr>
          <w:rFonts w:ascii="Tahoma" w:hAnsi="Tahoma" w:cs="Tahoma"/>
          <w:color w:val="7F7F7F" w:themeColor="text1" w:themeTint="80"/>
          <w:sz w:val="18"/>
          <w:szCs w:val="18"/>
          <w:lang w:val="es-ES_tradnl"/>
        </w:rPr>
        <w:t>S</w:t>
      </w:r>
      <w:r w:rsidR="004B784E" w:rsidRPr="008805AA">
        <w:rPr>
          <w:rFonts w:ascii="Tahoma" w:hAnsi="Tahoma" w:cs="Tahoma"/>
          <w:color w:val="7F7F7F" w:themeColor="text1" w:themeTint="80"/>
          <w:sz w:val="18"/>
          <w:szCs w:val="18"/>
          <w:lang w:val="es-ES_tradnl"/>
        </w:rPr>
        <w:t xml:space="preserve">olo </w:t>
      </w:r>
      <w:r w:rsidR="004B784E">
        <w:rPr>
          <w:rFonts w:ascii="Tahoma" w:hAnsi="Tahoma" w:cs="Tahoma"/>
          <w:color w:val="7F7F7F" w:themeColor="text1" w:themeTint="80"/>
          <w:sz w:val="18"/>
          <w:szCs w:val="18"/>
          <w:lang w:val="es-ES_tradnl"/>
        </w:rPr>
        <w:t>podremos garantizar la cena del primer día</w:t>
      </w:r>
      <w:r w:rsidR="004B784E" w:rsidRPr="008805AA">
        <w:rPr>
          <w:rFonts w:ascii="Tahoma" w:hAnsi="Tahoma" w:cs="Tahoma"/>
          <w:color w:val="7F7F7F" w:themeColor="text1" w:themeTint="80"/>
          <w:sz w:val="18"/>
          <w:szCs w:val="18"/>
          <w:lang w:val="es-ES_tradnl"/>
        </w:rPr>
        <w:t xml:space="preserve"> </w:t>
      </w:r>
      <w:r w:rsidR="004B784E">
        <w:rPr>
          <w:rFonts w:ascii="Tahoma" w:hAnsi="Tahoma" w:cs="Tahoma"/>
          <w:color w:val="7F7F7F" w:themeColor="text1" w:themeTint="80"/>
          <w:sz w:val="18"/>
          <w:szCs w:val="18"/>
          <w:lang w:val="es-ES_tradnl"/>
        </w:rPr>
        <w:t xml:space="preserve">en Budapest </w:t>
      </w:r>
      <w:r w:rsidR="004B784E" w:rsidRPr="008805AA">
        <w:rPr>
          <w:rFonts w:ascii="Tahoma" w:hAnsi="Tahoma" w:cs="Tahoma"/>
          <w:color w:val="7F7F7F" w:themeColor="text1" w:themeTint="80"/>
          <w:sz w:val="18"/>
          <w:szCs w:val="18"/>
          <w:lang w:val="es-ES_tradnl"/>
        </w:rPr>
        <w:t>para llegadas hasta las 17</w:t>
      </w:r>
      <w:r w:rsidR="004B784E">
        <w:rPr>
          <w:rFonts w:ascii="Tahoma" w:hAnsi="Tahoma" w:cs="Tahoma"/>
          <w:color w:val="7F7F7F" w:themeColor="text1" w:themeTint="80"/>
          <w:sz w:val="18"/>
          <w:szCs w:val="18"/>
          <w:lang w:val="es-ES_tradnl"/>
        </w:rPr>
        <w:t>:</w:t>
      </w:r>
      <w:r w:rsidR="004B784E" w:rsidRPr="008805AA">
        <w:rPr>
          <w:rFonts w:ascii="Tahoma" w:hAnsi="Tahoma" w:cs="Tahoma"/>
          <w:color w:val="7F7F7F" w:themeColor="text1" w:themeTint="80"/>
          <w:sz w:val="18"/>
          <w:szCs w:val="18"/>
          <w:lang w:val="es-ES_tradnl"/>
        </w:rPr>
        <w:t>00</w:t>
      </w:r>
      <w:r w:rsidR="004B784E">
        <w:rPr>
          <w:rFonts w:ascii="Tahoma" w:hAnsi="Tahoma" w:cs="Tahoma"/>
          <w:color w:val="7F7F7F" w:themeColor="text1" w:themeTint="80"/>
          <w:sz w:val="18"/>
          <w:szCs w:val="18"/>
          <w:lang w:val="es-ES_tradnl"/>
        </w:rPr>
        <w:t xml:space="preserve"> horas</w:t>
      </w:r>
      <w:r w:rsidRPr="00D6664A">
        <w:rPr>
          <w:rFonts w:ascii="Tahoma" w:hAnsi="Tahoma" w:cs="Tahoma"/>
          <w:color w:val="7F7F7F" w:themeColor="text1" w:themeTint="80"/>
          <w:sz w:val="18"/>
          <w:szCs w:val="18"/>
          <w:lang w:val="es-ES_tradnl"/>
        </w:rPr>
        <w:t>.</w:t>
      </w:r>
    </w:p>
    <w:p w:rsidR="00AD3D8D" w:rsidRDefault="00AD3D8D"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D3D8D" w:rsidRDefault="00AD3D8D"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C171C" w:rsidRDefault="00AC171C"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C171C" w:rsidRDefault="00AC171C"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C171C" w:rsidRDefault="00AC171C"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C171C" w:rsidRDefault="00AC171C"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C171C" w:rsidRDefault="00AC171C"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C171C" w:rsidRDefault="00AC171C"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C171C" w:rsidRDefault="00AC171C"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164AD" w:rsidRDefault="00A164AD"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164AD" w:rsidRDefault="00A164AD" w:rsidP="00A164AD">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A164AD" w:rsidRPr="0047227E" w:rsidTr="00254273">
        <w:trPr>
          <w:trHeight w:val="300"/>
        </w:trPr>
        <w:tc>
          <w:tcPr>
            <w:tcW w:w="2757" w:type="dxa"/>
            <w:tcBorders>
              <w:top w:val="nil"/>
              <w:left w:val="nil"/>
              <w:bottom w:val="single" w:sz="4" w:space="0" w:color="auto"/>
              <w:right w:val="nil"/>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A164AD" w:rsidRPr="0047227E" w:rsidRDefault="00A164AD" w:rsidP="00254273">
            <w:pPr>
              <w:spacing w:line="240" w:lineRule="auto"/>
              <w:jc w:val="both"/>
              <w:rPr>
                <w:rFonts w:ascii="Calibri" w:eastAsia="Times New Roman" w:hAnsi="Calibri" w:cs="Calibri"/>
                <w:color w:val="000000"/>
                <w:lang w:eastAsia="pt-PT"/>
              </w:rPr>
            </w:pPr>
          </w:p>
        </w:tc>
      </w:tr>
      <w:tr w:rsidR="00A164AD" w:rsidRPr="0047227E" w:rsidTr="00254273">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A164AD" w:rsidRPr="0047227E" w:rsidRDefault="00A164AD"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164AD" w:rsidRPr="0047227E" w:rsidRDefault="00A164AD"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164AD" w:rsidRPr="0047227E" w:rsidRDefault="00A164AD"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164AD" w:rsidRPr="0047227E" w:rsidRDefault="00A164AD" w:rsidP="00254273">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A164AD"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$4.002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164AD" w:rsidRPr="0047227E" w:rsidRDefault="00A164AD" w:rsidP="00A164A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1.695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A164AD" w:rsidRPr="0047227E" w:rsidRDefault="00A164AD" w:rsidP="00A164A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601</w:t>
            </w:r>
          </w:p>
        </w:tc>
      </w:tr>
      <w:tr w:rsidR="00A164AD"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$3.257</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$1.103</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A164AD" w:rsidRPr="0047227E" w:rsidRDefault="00A164AD"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$511</w:t>
            </w:r>
          </w:p>
        </w:tc>
      </w:tr>
    </w:tbl>
    <w:p w:rsidR="00A164AD" w:rsidRPr="00B21BA1" w:rsidRDefault="00A164AD"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D3D8D" w:rsidRPr="00B21BA1" w:rsidRDefault="00AD3D8D" w:rsidP="00AD3D8D">
      <w:pPr>
        <w:spacing w:line="240" w:lineRule="auto"/>
        <w:ind w:left="181"/>
        <w:rPr>
          <w:rFonts w:ascii="Tahoma" w:eastAsia="Times New Roman" w:hAnsi="Tahoma" w:cs="Tahoma"/>
          <w:b/>
          <w:bCs/>
          <w:color w:val="548DD4" w:themeColor="text2" w:themeTint="99"/>
          <w:kern w:val="36"/>
          <w:sz w:val="20"/>
          <w:szCs w:val="20"/>
          <w:lang w:val="es-ES" w:eastAsia="pt-PT"/>
        </w:rPr>
      </w:pPr>
    </w:p>
    <w:p w:rsidR="00AD3D8D" w:rsidRPr="00A164AD" w:rsidRDefault="00AD3D8D" w:rsidP="00AD3D8D">
      <w:pPr>
        <w:spacing w:line="240" w:lineRule="auto"/>
        <w:ind w:left="181"/>
        <w:rPr>
          <w:rFonts w:ascii="Tahoma" w:eastAsia="Times New Roman" w:hAnsi="Tahoma" w:cs="Tahoma"/>
          <w:b/>
          <w:bCs/>
          <w:color w:val="7F7F7F" w:themeColor="text1" w:themeTint="80"/>
          <w:kern w:val="36"/>
          <w:sz w:val="20"/>
          <w:szCs w:val="20"/>
          <w:lang w:val="es-ES" w:eastAsia="pt-PT"/>
        </w:rPr>
      </w:pPr>
      <w:r w:rsidRPr="00A164AD">
        <w:rPr>
          <w:rFonts w:ascii="Tahoma" w:eastAsia="Times New Roman" w:hAnsi="Tahoma" w:cs="Tahoma"/>
          <w:b/>
          <w:bCs/>
          <w:color w:val="548DD4" w:themeColor="text2" w:themeTint="99"/>
          <w:kern w:val="36"/>
          <w:sz w:val="20"/>
          <w:szCs w:val="20"/>
          <w:lang w:val="es-ES" w:eastAsia="pt-PT"/>
        </w:rPr>
        <w:t>HOTELES</w:t>
      </w:r>
    </w:p>
    <w:p w:rsidR="00AD3D8D" w:rsidRPr="00A164AD" w:rsidRDefault="00AD3D8D" w:rsidP="00AD3D8D">
      <w:pPr>
        <w:spacing w:line="240" w:lineRule="auto"/>
        <w:ind w:left="181"/>
        <w:outlineLvl w:val="1"/>
        <w:rPr>
          <w:rFonts w:ascii="Tahoma" w:eastAsia="Times New Roman" w:hAnsi="Tahoma" w:cs="Tahoma"/>
          <w:b/>
          <w:color w:val="7F7F7F" w:themeColor="text1" w:themeTint="80"/>
          <w:sz w:val="18"/>
          <w:szCs w:val="18"/>
          <w:lang w:val="es-ES" w:eastAsia="pt-PT"/>
        </w:rPr>
      </w:pPr>
    </w:p>
    <w:p w:rsidR="00AC171C" w:rsidRPr="00647B9D" w:rsidRDefault="00AC171C" w:rsidP="00AC171C">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AC171C" w:rsidRPr="00647B9D" w:rsidRDefault="00AC171C" w:rsidP="00AC171C">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AC171C" w:rsidRPr="00647B9D" w:rsidRDefault="00AC171C" w:rsidP="00AC171C">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AC171C" w:rsidRPr="00647B9D" w:rsidRDefault="00AC171C" w:rsidP="00AC171C">
      <w:pPr>
        <w:spacing w:line="240" w:lineRule="auto"/>
        <w:ind w:left="181"/>
        <w:outlineLvl w:val="1"/>
        <w:rPr>
          <w:rFonts w:ascii="Tahoma" w:eastAsia="Times New Roman" w:hAnsi="Tahoma" w:cs="Tahoma"/>
          <w:b/>
          <w:color w:val="7F7F7F" w:themeColor="text1" w:themeTint="80"/>
          <w:sz w:val="18"/>
          <w:szCs w:val="18"/>
          <w:lang w:val="de-AT" w:eastAsia="pt-PT"/>
        </w:rPr>
      </w:pPr>
    </w:p>
    <w:p w:rsidR="00AC171C" w:rsidRPr="00A164AD" w:rsidRDefault="00AC171C" w:rsidP="00AC171C">
      <w:pPr>
        <w:spacing w:line="240" w:lineRule="auto"/>
        <w:ind w:left="181"/>
        <w:outlineLvl w:val="1"/>
        <w:rPr>
          <w:rFonts w:ascii="Tahoma" w:eastAsia="Times New Roman" w:hAnsi="Tahoma" w:cs="Tahoma"/>
          <w:b/>
          <w:color w:val="7F7F7F" w:themeColor="text1" w:themeTint="80"/>
          <w:sz w:val="18"/>
          <w:szCs w:val="18"/>
          <w:lang w:val="es-ES" w:eastAsia="pt-PT"/>
        </w:rPr>
      </w:pPr>
      <w:r w:rsidRPr="00A164AD">
        <w:rPr>
          <w:rFonts w:ascii="Tahoma" w:eastAsia="Times New Roman" w:hAnsi="Tahoma" w:cs="Tahoma"/>
          <w:b/>
          <w:color w:val="7F7F7F" w:themeColor="text1" w:themeTint="80"/>
          <w:sz w:val="18"/>
          <w:szCs w:val="18"/>
          <w:lang w:val="es-ES" w:eastAsia="pt-PT"/>
        </w:rPr>
        <w:t>VENECIA</w:t>
      </w:r>
    </w:p>
    <w:p w:rsidR="00AC171C" w:rsidRPr="00AF3D26" w:rsidRDefault="00AC171C" w:rsidP="00AC171C">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AC171C" w:rsidRPr="00AF3D26" w:rsidRDefault="00AC171C" w:rsidP="00AC171C">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AC171C" w:rsidRPr="00AF3D26" w:rsidRDefault="00AC171C" w:rsidP="00AC171C">
      <w:pPr>
        <w:spacing w:line="240" w:lineRule="auto"/>
        <w:ind w:left="181"/>
        <w:outlineLvl w:val="1"/>
        <w:rPr>
          <w:rFonts w:ascii="Tahoma" w:eastAsia="Times New Roman" w:hAnsi="Tahoma" w:cs="Tahoma"/>
          <w:b/>
          <w:color w:val="7F7F7F" w:themeColor="text1" w:themeTint="80"/>
          <w:sz w:val="18"/>
          <w:szCs w:val="18"/>
          <w:lang w:val="it-IT" w:eastAsia="pt-PT"/>
        </w:rPr>
      </w:pPr>
    </w:p>
    <w:p w:rsidR="00B730A1" w:rsidRPr="00AF3D26" w:rsidRDefault="00B730A1" w:rsidP="00B730A1">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B730A1" w:rsidRPr="00AD6D46" w:rsidRDefault="00B730A1" w:rsidP="00B730A1">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B730A1" w:rsidRPr="00AD6D46" w:rsidRDefault="00B730A1" w:rsidP="00B730A1">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AC171C" w:rsidRPr="0092756B" w:rsidRDefault="00AC171C" w:rsidP="00AC171C">
      <w:pPr>
        <w:spacing w:line="240" w:lineRule="auto"/>
        <w:ind w:left="181"/>
        <w:outlineLvl w:val="1"/>
        <w:rPr>
          <w:rFonts w:ascii="Tahoma" w:eastAsia="Times New Roman" w:hAnsi="Tahoma" w:cs="Tahoma"/>
          <w:b/>
          <w:color w:val="7F7F7F" w:themeColor="text1" w:themeTint="80"/>
          <w:sz w:val="18"/>
          <w:szCs w:val="18"/>
          <w:lang w:val="it-IT" w:eastAsia="pt-PT"/>
        </w:rPr>
      </w:pPr>
    </w:p>
    <w:p w:rsidR="00AC171C" w:rsidRPr="00AF3D26" w:rsidRDefault="00AC171C" w:rsidP="00AC171C">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AC171C" w:rsidRPr="00AD6D46" w:rsidRDefault="00AC171C" w:rsidP="00AC171C">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AC171C" w:rsidRPr="004B784E" w:rsidRDefault="00AC171C" w:rsidP="00AC171C">
      <w:pPr>
        <w:spacing w:line="240" w:lineRule="auto"/>
        <w:ind w:left="181"/>
        <w:outlineLvl w:val="1"/>
        <w:rPr>
          <w:rFonts w:ascii="Tahoma" w:eastAsia="Times New Roman" w:hAnsi="Tahoma" w:cs="Tahoma"/>
          <w:color w:val="7F7F7F" w:themeColor="text1" w:themeTint="80"/>
          <w:sz w:val="18"/>
          <w:szCs w:val="18"/>
          <w:lang w:val="fr-BE" w:eastAsia="pt-PT"/>
        </w:rPr>
      </w:pPr>
      <w:r w:rsidRPr="004B784E">
        <w:rPr>
          <w:rFonts w:ascii="Tahoma" w:eastAsia="Times New Roman" w:hAnsi="Tahoma" w:cs="Tahoma"/>
          <w:b/>
          <w:color w:val="92D050"/>
          <w:sz w:val="18"/>
          <w:szCs w:val="18"/>
          <w:lang w:val="fr-BE" w:eastAsia="pt-PT"/>
        </w:rPr>
        <w:t>1ª Moderada:</w:t>
      </w:r>
      <w:r w:rsidRPr="004B784E">
        <w:rPr>
          <w:rFonts w:ascii="Tahoma" w:eastAsia="Times New Roman" w:hAnsi="Tahoma" w:cs="Tahoma"/>
          <w:color w:val="7F7F7F" w:themeColor="text1" w:themeTint="80"/>
          <w:sz w:val="18"/>
          <w:szCs w:val="18"/>
          <w:lang w:val="fr-BE" w:eastAsia="pt-PT"/>
        </w:rPr>
        <w:t xml:space="preserve"> Regent 4*</w:t>
      </w:r>
    </w:p>
    <w:p w:rsidR="00AC171C" w:rsidRPr="004B784E" w:rsidRDefault="00AC171C" w:rsidP="00AC171C">
      <w:pPr>
        <w:spacing w:line="240" w:lineRule="auto"/>
        <w:ind w:left="181"/>
        <w:outlineLvl w:val="1"/>
        <w:rPr>
          <w:rFonts w:ascii="Tahoma" w:eastAsia="Times New Roman" w:hAnsi="Tahoma" w:cs="Tahoma"/>
          <w:b/>
          <w:color w:val="7F7F7F" w:themeColor="text1" w:themeTint="80"/>
          <w:sz w:val="18"/>
          <w:szCs w:val="18"/>
          <w:lang w:val="fr-BE" w:eastAsia="pt-PT"/>
        </w:rPr>
      </w:pPr>
    </w:p>
    <w:p w:rsidR="00AC171C" w:rsidRPr="004B784E" w:rsidRDefault="00AC171C" w:rsidP="00AC171C">
      <w:pPr>
        <w:spacing w:line="240" w:lineRule="auto"/>
        <w:ind w:left="181"/>
        <w:outlineLvl w:val="1"/>
        <w:rPr>
          <w:rFonts w:ascii="Tahoma" w:eastAsia="Times New Roman" w:hAnsi="Tahoma" w:cs="Tahoma"/>
          <w:b/>
          <w:color w:val="7F7F7F" w:themeColor="text1" w:themeTint="80"/>
          <w:sz w:val="18"/>
          <w:szCs w:val="18"/>
          <w:lang w:val="fr-BE" w:eastAsia="pt-PT"/>
        </w:rPr>
      </w:pPr>
      <w:r w:rsidRPr="004B784E">
        <w:rPr>
          <w:rFonts w:ascii="Tahoma" w:eastAsia="Times New Roman" w:hAnsi="Tahoma" w:cs="Tahoma"/>
          <w:b/>
          <w:color w:val="7F7F7F" w:themeColor="text1" w:themeTint="80"/>
          <w:sz w:val="18"/>
          <w:szCs w:val="18"/>
          <w:lang w:val="fr-BE" w:eastAsia="pt-PT"/>
        </w:rPr>
        <w:t>NIZA</w:t>
      </w:r>
    </w:p>
    <w:p w:rsidR="00AC171C" w:rsidRPr="004B784E" w:rsidRDefault="00AC171C" w:rsidP="00AC171C">
      <w:pPr>
        <w:spacing w:line="240" w:lineRule="auto"/>
        <w:ind w:left="181"/>
        <w:outlineLvl w:val="1"/>
        <w:rPr>
          <w:rFonts w:ascii="Tahoma" w:eastAsia="Times New Roman" w:hAnsi="Tahoma" w:cs="Tahoma"/>
          <w:color w:val="7F7F7F" w:themeColor="text1" w:themeTint="80"/>
          <w:sz w:val="18"/>
          <w:szCs w:val="18"/>
          <w:lang w:val="fr-BE" w:eastAsia="pt-PT"/>
        </w:rPr>
      </w:pPr>
      <w:r w:rsidRPr="004B784E">
        <w:rPr>
          <w:rFonts w:ascii="Tahoma" w:eastAsia="Times New Roman" w:hAnsi="Tahoma" w:cs="Tahoma"/>
          <w:b/>
          <w:color w:val="92D050"/>
          <w:sz w:val="18"/>
          <w:szCs w:val="18"/>
          <w:lang w:val="fr-BE" w:eastAsia="pt-PT"/>
        </w:rPr>
        <w:t xml:space="preserve">1ª Clase: </w:t>
      </w:r>
      <w:r w:rsidRPr="004B784E">
        <w:rPr>
          <w:rFonts w:ascii="Tahoma" w:eastAsia="Times New Roman" w:hAnsi="Tahoma" w:cs="Tahoma"/>
          <w:color w:val="7F7F7F" w:themeColor="text1" w:themeTint="80"/>
          <w:sz w:val="18"/>
          <w:szCs w:val="18"/>
          <w:lang w:val="fr-BE" w:eastAsia="pt-PT"/>
        </w:rPr>
        <w:t>Le Beau Rivage 4*</w:t>
      </w:r>
    </w:p>
    <w:p w:rsidR="00AC171C" w:rsidRPr="004B784E" w:rsidRDefault="00AC171C" w:rsidP="00AC171C">
      <w:pPr>
        <w:spacing w:line="240" w:lineRule="auto"/>
        <w:ind w:left="181"/>
        <w:outlineLvl w:val="1"/>
        <w:rPr>
          <w:rFonts w:ascii="Tahoma" w:eastAsia="Times New Roman" w:hAnsi="Tahoma" w:cs="Tahoma"/>
          <w:color w:val="7F7F7F" w:themeColor="text1" w:themeTint="80"/>
          <w:sz w:val="18"/>
          <w:szCs w:val="18"/>
          <w:lang w:val="fr-BE" w:eastAsia="pt-PT"/>
        </w:rPr>
      </w:pPr>
      <w:r w:rsidRPr="004B784E">
        <w:rPr>
          <w:rFonts w:ascii="Tahoma" w:eastAsia="Times New Roman" w:hAnsi="Tahoma" w:cs="Tahoma"/>
          <w:b/>
          <w:color w:val="92D050"/>
          <w:sz w:val="18"/>
          <w:szCs w:val="18"/>
          <w:lang w:val="fr-BE" w:eastAsia="pt-PT"/>
        </w:rPr>
        <w:t xml:space="preserve">1ª Moderada: </w:t>
      </w:r>
      <w:r w:rsidRPr="004B784E">
        <w:rPr>
          <w:rFonts w:ascii="Tahoma" w:eastAsia="Times New Roman" w:hAnsi="Tahoma" w:cs="Tahoma"/>
          <w:color w:val="7F7F7F" w:themeColor="text1" w:themeTint="80"/>
          <w:sz w:val="18"/>
          <w:szCs w:val="18"/>
          <w:lang w:val="fr-BE" w:eastAsia="pt-PT"/>
        </w:rPr>
        <w:t>Mercure Nice Centre Notre Dame 4*</w:t>
      </w:r>
    </w:p>
    <w:p w:rsidR="00AC171C" w:rsidRPr="004B784E" w:rsidRDefault="00AC171C" w:rsidP="00AC171C">
      <w:pPr>
        <w:spacing w:line="240" w:lineRule="auto"/>
        <w:ind w:left="181"/>
        <w:outlineLvl w:val="1"/>
        <w:rPr>
          <w:rFonts w:ascii="Tahoma" w:eastAsia="Times New Roman" w:hAnsi="Tahoma" w:cs="Tahoma"/>
          <w:b/>
          <w:color w:val="7F7F7F" w:themeColor="text1" w:themeTint="80"/>
          <w:sz w:val="18"/>
          <w:szCs w:val="18"/>
          <w:lang w:val="fr-BE" w:eastAsia="pt-PT"/>
        </w:rPr>
      </w:pPr>
    </w:p>
    <w:p w:rsidR="00AC171C" w:rsidRPr="00AD6D46" w:rsidRDefault="00AC171C" w:rsidP="00AC171C">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AC171C" w:rsidRPr="00AD6D46" w:rsidRDefault="00AC171C" w:rsidP="00AC171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AC171C" w:rsidRPr="00AD6D46" w:rsidRDefault="00AC171C" w:rsidP="00AC171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B730A1">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AC171C" w:rsidRPr="00AD6D46" w:rsidRDefault="00AC171C" w:rsidP="00AC171C">
      <w:pPr>
        <w:spacing w:line="240" w:lineRule="auto"/>
        <w:ind w:left="181"/>
        <w:outlineLvl w:val="1"/>
        <w:rPr>
          <w:rFonts w:ascii="Tahoma" w:eastAsia="Times New Roman" w:hAnsi="Tahoma" w:cs="Tahoma"/>
          <w:b/>
          <w:color w:val="7F7F7F" w:themeColor="text1" w:themeTint="80"/>
          <w:sz w:val="18"/>
          <w:szCs w:val="18"/>
          <w:lang w:val="es-ES_tradnl" w:eastAsia="pt-PT"/>
        </w:rPr>
      </w:pPr>
    </w:p>
    <w:p w:rsidR="00AC171C" w:rsidRPr="00AD6D46" w:rsidRDefault="00AC171C" w:rsidP="00AC171C">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AC171C" w:rsidRPr="00AD6D46" w:rsidRDefault="00AC171C" w:rsidP="00AC171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AC171C" w:rsidRPr="00552644" w:rsidRDefault="00AC171C" w:rsidP="00AC171C">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AC171C" w:rsidRPr="00552644" w:rsidRDefault="00AC171C" w:rsidP="00AC171C">
      <w:pPr>
        <w:spacing w:line="240" w:lineRule="auto"/>
        <w:ind w:left="181"/>
        <w:outlineLvl w:val="1"/>
        <w:rPr>
          <w:rFonts w:ascii="Tahoma" w:eastAsia="Times New Roman" w:hAnsi="Tahoma" w:cs="Tahoma"/>
          <w:b/>
          <w:color w:val="7F7F7F" w:themeColor="text1" w:themeTint="80"/>
          <w:sz w:val="18"/>
          <w:szCs w:val="18"/>
          <w:lang w:val="es-ES_tradnl" w:eastAsia="pt-PT"/>
        </w:rPr>
      </w:pPr>
    </w:p>
    <w:p w:rsidR="00AC171C" w:rsidRPr="00AD6D46" w:rsidRDefault="00AC171C" w:rsidP="00AC171C">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AC171C" w:rsidRPr="00AD6D46" w:rsidRDefault="00AC171C" w:rsidP="00AC171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AC171C" w:rsidRPr="00AD6D46" w:rsidRDefault="00AC171C" w:rsidP="00AC171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AC171C" w:rsidRDefault="00AC171C" w:rsidP="00AC171C">
      <w:pPr>
        <w:spacing w:line="240" w:lineRule="auto"/>
        <w:ind w:left="181"/>
        <w:outlineLvl w:val="1"/>
        <w:rPr>
          <w:rFonts w:ascii="Tahoma" w:eastAsia="Times New Roman" w:hAnsi="Tahoma" w:cs="Tahoma"/>
          <w:b/>
          <w:color w:val="7F7F7F" w:themeColor="text1" w:themeTint="80"/>
          <w:sz w:val="18"/>
          <w:szCs w:val="18"/>
          <w:lang w:val="es-ES_tradnl" w:eastAsia="pt-PT"/>
        </w:rPr>
      </w:pPr>
    </w:p>
    <w:p w:rsidR="00AC171C" w:rsidRPr="00AD6D46" w:rsidRDefault="00AC171C" w:rsidP="00AC171C">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AC171C" w:rsidRPr="00AD6D46" w:rsidRDefault="00AC171C" w:rsidP="00AC171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AC171C" w:rsidRPr="004B784E" w:rsidRDefault="00AC171C" w:rsidP="00AC171C">
      <w:pPr>
        <w:spacing w:line="240" w:lineRule="auto"/>
        <w:ind w:left="181"/>
        <w:outlineLvl w:val="1"/>
        <w:rPr>
          <w:rFonts w:ascii="Tahoma" w:eastAsia="Times New Roman" w:hAnsi="Tahoma" w:cs="Tahoma"/>
          <w:color w:val="7F7F7F" w:themeColor="text1" w:themeTint="80"/>
          <w:sz w:val="18"/>
          <w:szCs w:val="18"/>
          <w:lang w:eastAsia="pt-PT"/>
        </w:rPr>
      </w:pPr>
      <w:r w:rsidRPr="004B784E">
        <w:rPr>
          <w:rFonts w:ascii="Tahoma" w:eastAsia="Times New Roman" w:hAnsi="Tahoma" w:cs="Tahoma"/>
          <w:b/>
          <w:color w:val="92D050"/>
          <w:sz w:val="18"/>
          <w:szCs w:val="18"/>
          <w:lang w:eastAsia="pt-PT"/>
        </w:rPr>
        <w:t xml:space="preserve">1ª Moderada: </w:t>
      </w:r>
      <w:r w:rsidRPr="004B784E">
        <w:rPr>
          <w:rFonts w:ascii="Tahoma" w:eastAsia="Times New Roman" w:hAnsi="Tahoma" w:cs="Tahoma"/>
          <w:color w:val="7F7F7F" w:themeColor="text1" w:themeTint="80"/>
          <w:sz w:val="18"/>
          <w:szCs w:val="18"/>
          <w:lang w:eastAsia="pt-PT"/>
        </w:rPr>
        <w:t>Hesperia Sevilla 4*</w:t>
      </w:r>
    </w:p>
    <w:p w:rsidR="00AC171C" w:rsidRPr="004B784E" w:rsidRDefault="00AC171C" w:rsidP="00AC171C">
      <w:pPr>
        <w:spacing w:line="240" w:lineRule="auto"/>
        <w:ind w:left="181"/>
        <w:outlineLvl w:val="1"/>
        <w:rPr>
          <w:rFonts w:ascii="Tahoma" w:eastAsia="Times New Roman" w:hAnsi="Tahoma" w:cs="Tahoma"/>
          <w:b/>
          <w:color w:val="7F7F7F" w:themeColor="text1" w:themeTint="80"/>
          <w:sz w:val="18"/>
          <w:szCs w:val="18"/>
          <w:lang w:eastAsia="pt-PT"/>
        </w:rPr>
      </w:pPr>
    </w:p>
    <w:p w:rsidR="00AC171C" w:rsidRDefault="00AC171C" w:rsidP="00AC171C">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AC171C" w:rsidRPr="0024020C" w:rsidRDefault="00AC171C" w:rsidP="00AC171C">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AC171C" w:rsidRDefault="00AC171C" w:rsidP="00AC171C">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AC171C" w:rsidRDefault="00AC171C" w:rsidP="00AC171C">
      <w:pPr>
        <w:spacing w:line="240" w:lineRule="auto"/>
        <w:ind w:left="181"/>
        <w:outlineLvl w:val="1"/>
        <w:rPr>
          <w:rFonts w:ascii="Tahoma" w:eastAsia="Times New Roman" w:hAnsi="Tahoma" w:cs="Tahoma"/>
          <w:b/>
          <w:color w:val="7F7F7F" w:themeColor="text1" w:themeTint="80"/>
          <w:sz w:val="18"/>
          <w:szCs w:val="18"/>
          <w:lang w:eastAsia="pt-PT"/>
        </w:rPr>
      </w:pPr>
    </w:p>
    <w:p w:rsidR="00AC171C" w:rsidRPr="0024020C" w:rsidRDefault="00AC171C" w:rsidP="00AC171C">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AC171C" w:rsidRPr="0024020C" w:rsidRDefault="00AC171C" w:rsidP="00AC171C">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Anjo de Portugal 4* SUP</w:t>
      </w:r>
    </w:p>
    <w:p w:rsidR="00AC171C" w:rsidRDefault="00AC171C" w:rsidP="00AC171C">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 Dom Gonçalo </w:t>
      </w:r>
      <w:r w:rsidR="00AB76B0">
        <w:rPr>
          <w:rFonts w:ascii="Tahoma" w:eastAsia="Times New Roman" w:hAnsi="Tahoma" w:cs="Tahoma"/>
          <w:color w:val="7F7F7F" w:themeColor="text1" w:themeTint="80"/>
          <w:sz w:val="18"/>
          <w:szCs w:val="18"/>
          <w:lang w:eastAsia="pt-PT"/>
        </w:rPr>
        <w:t xml:space="preserve">Hotel &amp; Spa </w:t>
      </w:r>
      <w:r>
        <w:rPr>
          <w:rFonts w:ascii="Tahoma" w:eastAsia="Times New Roman" w:hAnsi="Tahoma" w:cs="Tahoma"/>
          <w:color w:val="7F7F7F" w:themeColor="text1" w:themeTint="80"/>
          <w:sz w:val="18"/>
          <w:szCs w:val="18"/>
          <w:lang w:eastAsia="pt-PT"/>
        </w:rPr>
        <w:t>4*</w:t>
      </w:r>
    </w:p>
    <w:p w:rsidR="00AC171C" w:rsidRDefault="00AC171C" w:rsidP="00AC171C">
      <w:pPr>
        <w:spacing w:line="240" w:lineRule="auto"/>
        <w:ind w:left="181"/>
        <w:outlineLvl w:val="1"/>
        <w:rPr>
          <w:rFonts w:ascii="Tahoma" w:eastAsia="Times New Roman" w:hAnsi="Tahoma" w:cs="Tahoma"/>
          <w:b/>
          <w:bCs/>
          <w:color w:val="A6C325"/>
          <w:kern w:val="36"/>
          <w:sz w:val="21"/>
          <w:szCs w:val="21"/>
          <w:lang w:eastAsia="pt-PT"/>
        </w:rPr>
      </w:pPr>
    </w:p>
    <w:p w:rsidR="00AC171C" w:rsidRDefault="00AC171C" w:rsidP="00AC171C">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AC171C" w:rsidRPr="00AF3D26" w:rsidRDefault="00AC171C" w:rsidP="00AC171C">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Clase: </w:t>
      </w:r>
      <w:r w:rsidRPr="00AF3D26">
        <w:rPr>
          <w:rFonts w:ascii="Tahoma" w:eastAsia="Times New Roman" w:hAnsi="Tahoma" w:cs="Tahoma"/>
          <w:color w:val="7F7F7F" w:themeColor="text1" w:themeTint="80"/>
          <w:sz w:val="18"/>
          <w:szCs w:val="18"/>
          <w:lang w:eastAsia="pt-PT"/>
        </w:rPr>
        <w:t>Sheraton Porto Hotel &amp; Spa 5*</w:t>
      </w:r>
    </w:p>
    <w:p w:rsidR="00AC171C" w:rsidRDefault="00AC171C" w:rsidP="00AC171C">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 Porto 4*</w:t>
      </w:r>
    </w:p>
    <w:p w:rsidR="00500B48" w:rsidRDefault="00500B48" w:rsidP="00AD3D8D">
      <w:pPr>
        <w:spacing w:line="240" w:lineRule="auto"/>
        <w:ind w:left="181"/>
      </w:pPr>
    </w:p>
    <w:p w:rsidR="00AC171C" w:rsidRPr="00A164AD" w:rsidRDefault="00AC171C" w:rsidP="00AC171C">
      <w:pPr>
        <w:spacing w:line="240" w:lineRule="auto"/>
        <w:rPr>
          <w:rFonts w:ascii="Tahoma" w:eastAsia="Times New Roman" w:hAnsi="Tahoma" w:cs="Tahoma"/>
          <w:sz w:val="18"/>
          <w:szCs w:val="18"/>
          <w:lang w:val="es-CL" w:eastAsia="pt-PT"/>
        </w:rPr>
      </w:pPr>
      <w:r w:rsidRPr="00A164AD">
        <w:rPr>
          <w:rFonts w:ascii="Tahoma" w:eastAsia="Times New Roman" w:hAnsi="Tahoma" w:cs="Tahoma"/>
          <w:sz w:val="18"/>
          <w:szCs w:val="18"/>
          <w:lang w:val="es-CL" w:eastAsia="pt-PT"/>
        </w:rPr>
        <w:t>NOTA:</w:t>
      </w:r>
    </w:p>
    <w:p w:rsidR="00AC171C" w:rsidRPr="00A164AD" w:rsidRDefault="00AC171C" w:rsidP="00AC171C">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A164AD">
        <w:rPr>
          <w:rFonts w:ascii="Tahoma" w:eastAsia="Times New Roman" w:hAnsi="Tahoma" w:cs="Tahoma"/>
          <w:sz w:val="18"/>
          <w:szCs w:val="18"/>
          <w:lang w:val="es-CL" w:eastAsia="pt-PT"/>
        </w:rPr>
        <w:t>En la salida del 13 Septiembre el hotel en Budapest (1ª Clase) es el Hilton Westend 5*</w:t>
      </w:r>
    </w:p>
    <w:p w:rsidR="00A164AD" w:rsidRPr="00A164AD" w:rsidRDefault="00A164AD" w:rsidP="00A164AD">
      <w:pPr>
        <w:ind w:left="142" w:hanging="142"/>
        <w:rPr>
          <w:rFonts w:ascii="Tahoma" w:hAnsi="Tahoma" w:cs="Tahoma"/>
          <w:bCs/>
          <w:sz w:val="18"/>
          <w:szCs w:val="18"/>
          <w:lang w:val="es-ES"/>
        </w:rPr>
      </w:pPr>
      <w:r w:rsidRPr="00A164AD">
        <w:rPr>
          <w:rFonts w:ascii="Tahoma" w:hAnsi="Tahoma" w:cs="Tahoma"/>
          <w:bCs/>
          <w:sz w:val="18"/>
          <w:szCs w:val="18"/>
          <w:lang w:val="es-ES"/>
        </w:rPr>
        <w:t>.En la salida del 07 Junio (1º clase y 1º moderada) y 21 Junio (1ª moderada),05 Julio (1ª moderada) y 30 Agosto (1ª moderada) debido a la realización de Congresos y Ferias, la estancia en Niza podrá ser en un hotel ubicado en los alrededores de la ciudad.</w:t>
      </w:r>
    </w:p>
    <w:p w:rsidR="00AC171C" w:rsidRPr="00A164AD" w:rsidRDefault="00AC171C" w:rsidP="00A164AD">
      <w:pPr>
        <w:spacing w:line="240" w:lineRule="auto"/>
        <w:ind w:left="181"/>
        <w:rPr>
          <w:rFonts w:ascii="Tahoma" w:hAnsi="Tahoma" w:cs="Tahoma"/>
          <w:sz w:val="18"/>
          <w:szCs w:val="18"/>
          <w:lang w:val="es-ES"/>
        </w:rPr>
      </w:pPr>
    </w:p>
    <w:sectPr w:rsidR="00AC171C" w:rsidRPr="00A164A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81" w:rsidRDefault="0077368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81" w:rsidRDefault="0077368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81" w:rsidRDefault="007736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81" w:rsidRDefault="007736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81" w:rsidRDefault="00773681">
    <w:pPr>
      <w:pStyle w:val="Cabealho"/>
    </w:pPr>
    <w:r>
      <w:rPr>
        <w:rFonts w:ascii="Verdana" w:hAnsi="Verdana"/>
        <w:noProof/>
        <w:color w:val="83A91D"/>
        <w:sz w:val="21"/>
        <w:szCs w:val="21"/>
        <w:lang w:eastAsia="pt-PT"/>
      </w:rPr>
      <w:drawing>
        <wp:inline distT="0" distB="0" distL="0" distR="0" wp14:anchorId="5C7856A2" wp14:editId="0FA07399">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773681" w:rsidRDefault="0077368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81" w:rsidRDefault="007736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247FC"/>
    <w:rsid w:val="00096103"/>
    <w:rsid w:val="001F5BA6"/>
    <w:rsid w:val="002E6AFE"/>
    <w:rsid w:val="003152DF"/>
    <w:rsid w:val="004B784E"/>
    <w:rsid w:val="00500B48"/>
    <w:rsid w:val="00507DEB"/>
    <w:rsid w:val="00576F3F"/>
    <w:rsid w:val="005E13BB"/>
    <w:rsid w:val="00654AD6"/>
    <w:rsid w:val="007074D8"/>
    <w:rsid w:val="00730BDE"/>
    <w:rsid w:val="0075435B"/>
    <w:rsid w:val="00773681"/>
    <w:rsid w:val="009066EF"/>
    <w:rsid w:val="009408F3"/>
    <w:rsid w:val="00984010"/>
    <w:rsid w:val="009E44A9"/>
    <w:rsid w:val="00A164AD"/>
    <w:rsid w:val="00A95757"/>
    <w:rsid w:val="00AB76B0"/>
    <w:rsid w:val="00AC171C"/>
    <w:rsid w:val="00AD3D8D"/>
    <w:rsid w:val="00AD7040"/>
    <w:rsid w:val="00B730A1"/>
    <w:rsid w:val="00BE33EA"/>
    <w:rsid w:val="00BE6100"/>
    <w:rsid w:val="00BF3B0C"/>
    <w:rsid w:val="00C15DD0"/>
    <w:rsid w:val="00C96822"/>
    <w:rsid w:val="00D915C8"/>
    <w:rsid w:val="00DB4E82"/>
    <w:rsid w:val="00DC6CF2"/>
    <w:rsid w:val="00F87C8E"/>
    <w:rsid w:val="00FC1C33"/>
    <w:rsid w:val="00FE7C7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AC171C"/>
    <w:pPr>
      <w:ind w:left="720"/>
      <w:contextualSpacing/>
    </w:pPr>
  </w:style>
  <w:style w:type="paragraph" w:styleId="Textodebalo">
    <w:name w:val="Balloon Text"/>
    <w:basedOn w:val="Normal"/>
    <w:link w:val="TextodebaloCarcter"/>
    <w:uiPriority w:val="99"/>
    <w:semiHidden/>
    <w:unhideWhenUsed/>
    <w:rsid w:val="0077368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73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AC171C"/>
    <w:pPr>
      <w:ind w:left="720"/>
      <w:contextualSpacing/>
    </w:pPr>
  </w:style>
  <w:style w:type="paragraph" w:styleId="Textodebalo">
    <w:name w:val="Balloon Text"/>
    <w:basedOn w:val="Normal"/>
    <w:link w:val="TextodebaloCarcter"/>
    <w:uiPriority w:val="99"/>
    <w:semiHidden/>
    <w:unhideWhenUsed/>
    <w:rsid w:val="0077368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73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0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3716</Words>
  <Characters>20072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15</cp:revision>
  <dcterms:created xsi:type="dcterms:W3CDTF">2013-09-12T16:44:00Z</dcterms:created>
  <dcterms:modified xsi:type="dcterms:W3CDTF">2014-04-11T09:26:00Z</dcterms:modified>
</cp:coreProperties>
</file>