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BB" w:rsidRDefault="00AD19BB" w:rsidP="00DC4BCA">
      <w:pPr>
        <w:pStyle w:val="Default"/>
        <w:jc w:val="center"/>
        <w:rPr>
          <w:rFonts w:ascii="Tahoma" w:hAnsi="Tahoma" w:cs="Tahoma"/>
          <w:b/>
          <w:color w:val="595959" w:themeColor="text1" w:themeTint="A6"/>
          <w:lang w:val="es-ES_tradnl"/>
        </w:rPr>
      </w:pPr>
      <w:r w:rsidRPr="00DC4BCA">
        <w:rPr>
          <w:rFonts w:ascii="Tahoma" w:hAnsi="Tahoma" w:cs="Tahoma"/>
          <w:b/>
          <w:color w:val="595959" w:themeColor="text1" w:themeTint="A6"/>
          <w:lang w:val="es-ES_tradnl"/>
        </w:rPr>
        <w:t>CHINA PINTORESCA</w:t>
      </w:r>
    </w:p>
    <w:p w:rsidR="00DC4BCA" w:rsidRDefault="00DC4BCA" w:rsidP="00DC4BCA">
      <w:pPr>
        <w:pStyle w:val="Default"/>
        <w:jc w:val="center"/>
        <w:rPr>
          <w:rFonts w:ascii="Tahoma" w:hAnsi="Tahoma" w:cs="Tahoma"/>
          <w:b/>
          <w:color w:val="595959" w:themeColor="text1" w:themeTint="A6"/>
          <w:lang w:val="es-ES_tradnl"/>
        </w:rPr>
      </w:pPr>
    </w:p>
    <w:p w:rsidR="00DC4BCA" w:rsidRDefault="00DC4BCA" w:rsidP="00DC4BCA">
      <w:pPr>
        <w:pStyle w:val="Default"/>
        <w:rPr>
          <w:rFonts w:ascii="Tahoma" w:hAnsi="Tahoma" w:cs="Tahoma"/>
          <w:b/>
          <w:color w:val="595959" w:themeColor="text1" w:themeTint="A6"/>
          <w:sz w:val="20"/>
          <w:szCs w:val="20"/>
          <w:lang w:val="es-ES_tradnl"/>
        </w:rPr>
      </w:pPr>
      <w:r>
        <w:rPr>
          <w:rFonts w:ascii="Tahoma" w:hAnsi="Tahoma" w:cs="Tahoma"/>
          <w:b/>
          <w:color w:val="595959" w:themeColor="text1" w:themeTint="A6"/>
          <w:sz w:val="20"/>
          <w:szCs w:val="20"/>
          <w:lang w:val="es-ES_tradnl"/>
        </w:rPr>
        <w:t>FECHAS DE SALIDA</w:t>
      </w:r>
    </w:p>
    <w:p w:rsidR="00DC4BCA" w:rsidRPr="00DC5988" w:rsidRDefault="00DC4BCA" w:rsidP="00DC4BCA">
      <w:pPr>
        <w:pStyle w:val="Default"/>
        <w:rPr>
          <w:rFonts w:ascii="Tahoma" w:hAnsi="Tahoma" w:cs="Tahoma"/>
          <w:color w:val="595959" w:themeColor="text1" w:themeTint="A6"/>
          <w:sz w:val="18"/>
          <w:szCs w:val="18"/>
          <w:lang w:val="es-ES_tradnl"/>
        </w:rPr>
      </w:pPr>
      <w:r w:rsidRPr="00DC5988">
        <w:rPr>
          <w:rFonts w:ascii="Tahoma" w:hAnsi="Tahoma" w:cs="Tahoma"/>
          <w:color w:val="595959" w:themeColor="text1" w:themeTint="A6"/>
          <w:sz w:val="18"/>
          <w:szCs w:val="18"/>
          <w:lang w:val="es-ES_tradnl"/>
        </w:rPr>
        <w:t>18 Marzo al 31 Octubre 2014 – Lunes, martes y viernes</w:t>
      </w:r>
    </w:p>
    <w:p w:rsidR="00DC4BCA" w:rsidRPr="00DC5988" w:rsidRDefault="00DC4BCA" w:rsidP="00DC4BCA">
      <w:pPr>
        <w:pStyle w:val="Default"/>
        <w:rPr>
          <w:rFonts w:ascii="Tahoma" w:hAnsi="Tahoma" w:cs="Tahoma"/>
          <w:color w:val="595959" w:themeColor="text1" w:themeTint="A6"/>
          <w:sz w:val="18"/>
          <w:szCs w:val="18"/>
          <w:lang w:val="es-ES_tradnl"/>
        </w:rPr>
      </w:pPr>
      <w:r w:rsidRPr="00DC5988">
        <w:rPr>
          <w:rFonts w:ascii="Tahoma" w:hAnsi="Tahoma" w:cs="Tahoma"/>
          <w:color w:val="595959" w:themeColor="text1" w:themeTint="A6"/>
          <w:sz w:val="18"/>
          <w:szCs w:val="18"/>
          <w:lang w:val="es-ES_tradnl"/>
        </w:rPr>
        <w:t>1 Noviembre 2014 al 16 Marzo 2015 – Lunes</w:t>
      </w:r>
    </w:p>
    <w:p w:rsidR="00DC4BCA" w:rsidRDefault="00DC4BCA" w:rsidP="00DC4BCA">
      <w:pPr>
        <w:pStyle w:val="Default"/>
        <w:jc w:val="center"/>
        <w:rPr>
          <w:rFonts w:ascii="Tahoma" w:hAnsi="Tahoma" w:cs="Tahoma"/>
          <w:b/>
          <w:color w:val="595959" w:themeColor="text1" w:themeTint="A6"/>
          <w:lang w:val="es-ES_tradnl"/>
        </w:rPr>
      </w:pPr>
    </w:p>
    <w:p w:rsidR="00EB7CFC" w:rsidRPr="00EB7CFC" w:rsidRDefault="00EB7CFC" w:rsidP="00EB7CFC">
      <w:pPr>
        <w:pStyle w:val="SemEspaamento"/>
        <w:rPr>
          <w:rFonts w:ascii="Tahoma" w:hAnsi="Tahoma" w:cs="Tahoma"/>
          <w:b/>
          <w:color w:val="595959" w:themeColor="text1" w:themeTint="A6"/>
          <w:lang w:val="es-ES_tradnl"/>
        </w:rPr>
      </w:pPr>
      <w:r w:rsidRPr="00EB7CFC">
        <w:rPr>
          <w:rFonts w:ascii="Tahoma" w:hAnsi="Tahoma" w:cs="Tahoma"/>
          <w:b/>
          <w:color w:val="595959" w:themeColor="text1" w:themeTint="A6"/>
          <w:sz w:val="18"/>
          <w:szCs w:val="18"/>
          <w:lang w:val="es-ES_tradnl"/>
        </w:rPr>
        <w:t>BEIJING, XI’AN, GUILIN Y SHANGHAI</w:t>
      </w:r>
      <w:r>
        <w:rPr>
          <w:rFonts w:ascii="Tahoma" w:hAnsi="Tahoma" w:cs="Tahoma"/>
          <w:b/>
          <w:color w:val="595959" w:themeColor="text1" w:themeTint="A6"/>
          <w:sz w:val="18"/>
          <w:szCs w:val="18"/>
          <w:lang w:val="es-ES_tradnl"/>
        </w:rPr>
        <w:t xml:space="preserve"> </w:t>
      </w:r>
    </w:p>
    <w:p w:rsidR="00AD19BB" w:rsidRPr="00EB7CFC" w:rsidRDefault="00AD19BB" w:rsidP="00AD19BB">
      <w:pPr>
        <w:pStyle w:val="SemEspaamento"/>
        <w:rPr>
          <w:rFonts w:ascii="Tahoma" w:hAnsi="Tahoma" w:cs="Tahoma"/>
          <w:color w:val="595959" w:themeColor="text1" w:themeTint="A6"/>
          <w:sz w:val="18"/>
          <w:szCs w:val="18"/>
          <w:lang w:val="es-ES_tradnl"/>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Día</w:t>
      </w:r>
      <w:r w:rsidR="00D50D0E">
        <w:rPr>
          <w:rFonts w:ascii="Tahoma" w:hAnsi="Tahoma" w:cs="Tahoma"/>
          <w:b/>
          <w:color w:val="595959" w:themeColor="text1" w:themeTint="A6"/>
          <w:sz w:val="18"/>
          <w:szCs w:val="18"/>
          <w:lang w:val="es-ES"/>
        </w:rPr>
        <w:t xml:space="preserve"> 1</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 xml:space="preserve">LLEGADA A </w:t>
      </w:r>
      <w:r w:rsidRPr="00DC4BCA">
        <w:rPr>
          <w:rFonts w:ascii="Tahoma" w:hAnsi="Tahoma" w:cs="Tahoma"/>
          <w:b/>
          <w:color w:val="595959" w:themeColor="text1" w:themeTint="A6"/>
          <w:sz w:val="18"/>
          <w:szCs w:val="18"/>
          <w:lang w:val="es-ES"/>
        </w:rPr>
        <w:t>BEIJING</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Llegada a Beijing, capital de la República Popular China. Traslado al hotel. Resto del día libre, almuerzo no incluido.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Día</w:t>
      </w:r>
      <w:r w:rsidR="00D50D0E">
        <w:rPr>
          <w:rFonts w:ascii="Tahoma" w:hAnsi="Tahoma" w:cs="Tahoma"/>
          <w:b/>
          <w:color w:val="595959" w:themeColor="text1" w:themeTint="A6"/>
          <w:sz w:val="18"/>
          <w:szCs w:val="18"/>
          <w:lang w:val="es-ES"/>
        </w:rPr>
        <w:t xml:space="preserve"> 2</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 xml:space="preserve">BEIJING  </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 xml:space="preserve">Desayuno Buffet. Durante este día visitaremos el Palacio Imperial, conocido como “la Ciudad Prohibida”, La Plaza Tian An Men, una de las mayores del mundo, y el Palacio de Verano que era el jardín veraniego para los miembros de la casa imperial de la Dinastía Qing. Almuerzo Comida China. Por la noche, asistencia a una Representación de Acrobacia. Alojamiento. </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Día</w:t>
      </w:r>
      <w:r w:rsidR="00D50D0E">
        <w:rPr>
          <w:rFonts w:ascii="Tahoma" w:hAnsi="Tahoma" w:cs="Tahoma"/>
          <w:b/>
          <w:color w:val="595959" w:themeColor="text1" w:themeTint="A6"/>
          <w:sz w:val="18"/>
          <w:szCs w:val="18"/>
          <w:lang w:val="es-ES"/>
        </w:rPr>
        <w:t xml:space="preserve"> 3</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BEIJING</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Excursión a La Gran Muralla, espectacular y grandiosa obra arquitectónica, cuyos anales cubren más de 2.000 años y y al Camino Sagrado de las 13 Tumbas de la Dinastía Ming, muy famoso por sus estatuas de guardían de piedra a sus dos lados. Almuerzo Buffet o Comida China en restaurante local. Por la tarde, regresamos a la ciudad con parada cerca del “Nido del Pájaro” (Estadio Nacional) y el “Cubo del Agua” (Centro Nacional de Natación) para tomar fotos. Por la noche, Cena de bienvenida degustando el delicioso Pato Laqueado de Beijing.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 xml:space="preserve">Día </w:t>
      </w:r>
      <w:r w:rsidR="00D50D0E">
        <w:rPr>
          <w:rFonts w:ascii="Tahoma" w:hAnsi="Tahoma" w:cs="Tahoma"/>
          <w:b/>
          <w:color w:val="595959" w:themeColor="text1" w:themeTint="A6"/>
          <w:sz w:val="18"/>
          <w:szCs w:val="18"/>
          <w:lang w:val="es-ES"/>
        </w:rPr>
        <w:t xml:space="preserve">4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 xml:space="preserve">BEIJING </w:t>
      </w:r>
      <w:r w:rsidR="00EB7CFC">
        <w:rPr>
          <w:rFonts w:ascii="Tahoma" w:hAnsi="Tahoma" w:cs="Tahoma"/>
          <w:b/>
          <w:color w:val="595959" w:themeColor="text1" w:themeTint="A6"/>
          <w:sz w:val="18"/>
          <w:szCs w:val="18"/>
          <w:lang w:val="es-ES"/>
        </w:rPr>
        <w:t>|</w:t>
      </w:r>
      <w:r w:rsidRPr="00DC4BCA">
        <w:rPr>
          <w:rFonts w:ascii="Tahoma" w:hAnsi="Tahoma" w:cs="Tahoma"/>
          <w:b/>
          <w:color w:val="595959" w:themeColor="text1" w:themeTint="A6"/>
          <w:sz w:val="18"/>
          <w:szCs w:val="18"/>
          <w:lang w:val="es-ES"/>
        </w:rPr>
        <w:t>XI’AN</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Visita del famoso Templo del Cielo, donde los emperadores de las Dinastías Ming y Qing ofrecieron sacrificios al Cielo y rezaban por las buenas cosechas. Almuerzo Buffet. Por la tarde, salida en avión hacia Xi’an, la antigua capital de China con 3.000 años de existencia, única capital amurallada y punto de partida de la famosa “Ruta de la Seda”. Traslado al hotel. Alojamiento.</w:t>
      </w:r>
    </w:p>
    <w:p w:rsidR="00D50D0E" w:rsidRDefault="00D50D0E"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 xml:space="preserve">Día </w:t>
      </w:r>
      <w:r w:rsidR="00D50D0E">
        <w:rPr>
          <w:rFonts w:ascii="Tahoma" w:hAnsi="Tahoma" w:cs="Tahoma"/>
          <w:b/>
          <w:color w:val="595959" w:themeColor="text1" w:themeTint="A6"/>
          <w:sz w:val="18"/>
          <w:szCs w:val="18"/>
          <w:lang w:val="es-ES"/>
        </w:rPr>
        <w:t xml:space="preserve">5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XI’AN</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Buffet. Por la tarde visitaremos la Gran Pagoda de la Oca Silvestre (sin subir). Después hacemos una parada cerca de la Muralla de la ciudad para tomar fotos (sin subir). El tour terminara en el famoso Barrio Musulmán donde visitaremos la Gran Mezquita.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Día</w:t>
      </w:r>
      <w:r w:rsidR="00D50D0E">
        <w:rPr>
          <w:rFonts w:ascii="Tahoma" w:hAnsi="Tahoma" w:cs="Tahoma"/>
          <w:b/>
          <w:color w:val="595959" w:themeColor="text1" w:themeTint="A6"/>
          <w:sz w:val="18"/>
          <w:szCs w:val="18"/>
          <w:lang w:val="es-ES"/>
        </w:rPr>
        <w:t xml:space="preserve"> 6</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 xml:space="preserve">XI’AN </w:t>
      </w:r>
      <w:r w:rsidR="00EB7CFC">
        <w:rPr>
          <w:rFonts w:ascii="Tahoma" w:hAnsi="Tahoma" w:cs="Tahoma"/>
          <w:b/>
          <w:color w:val="595959" w:themeColor="text1" w:themeTint="A6"/>
          <w:sz w:val="18"/>
          <w:szCs w:val="18"/>
          <w:lang w:val="es-ES"/>
        </w:rPr>
        <w:t>|</w:t>
      </w:r>
      <w:r w:rsidRPr="00DC4BCA">
        <w:rPr>
          <w:rFonts w:ascii="Tahoma" w:hAnsi="Tahoma" w:cs="Tahoma"/>
          <w:b/>
          <w:color w:val="595959" w:themeColor="text1" w:themeTint="A6"/>
          <w:sz w:val="18"/>
          <w:szCs w:val="18"/>
          <w:lang w:val="es-ES"/>
        </w:rPr>
        <w:t xml:space="preserve">GUILIN </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En este día, tomaremos el vuelo hacia Guilin, ciudad famosa por su hermosura paisajística. Traslado al hotel.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 xml:space="preserve">Día </w:t>
      </w:r>
      <w:r w:rsidR="00D50D0E">
        <w:rPr>
          <w:rFonts w:ascii="Tahoma" w:hAnsi="Tahoma" w:cs="Tahoma"/>
          <w:b/>
          <w:color w:val="595959" w:themeColor="text1" w:themeTint="A6"/>
          <w:sz w:val="18"/>
          <w:szCs w:val="18"/>
          <w:lang w:val="es-ES"/>
        </w:rPr>
        <w:t xml:space="preserve">7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GUILIN</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En este día, realizaremos un crucero por el Río Li Jiang, que goza de una reputación mundial por “la soberana hermosura paisajística” conformada por colinas verticales surcadas por ríos de aguas diáfanas con grutas fantásticas. Almuerzo Comida China a bordo incluido .</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 xml:space="preserve">Día </w:t>
      </w:r>
      <w:r w:rsidR="00D50D0E">
        <w:rPr>
          <w:rFonts w:ascii="Tahoma" w:hAnsi="Tahoma" w:cs="Tahoma"/>
          <w:b/>
          <w:color w:val="595959" w:themeColor="text1" w:themeTint="A6"/>
          <w:sz w:val="18"/>
          <w:szCs w:val="18"/>
          <w:lang w:val="es-ES"/>
        </w:rPr>
        <w:t xml:space="preserve">8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 xml:space="preserve">GUILIN </w:t>
      </w:r>
      <w:r w:rsidR="00EB7CFC">
        <w:rPr>
          <w:rFonts w:ascii="Tahoma" w:hAnsi="Tahoma" w:cs="Tahoma"/>
          <w:b/>
          <w:color w:val="595959" w:themeColor="text1" w:themeTint="A6"/>
          <w:sz w:val="18"/>
          <w:szCs w:val="18"/>
          <w:lang w:val="es-ES"/>
        </w:rPr>
        <w:t>|</w:t>
      </w:r>
      <w:r w:rsidRPr="00DC4BCA">
        <w:rPr>
          <w:rFonts w:ascii="Tahoma" w:hAnsi="Tahoma" w:cs="Tahoma"/>
          <w:b/>
          <w:color w:val="595959" w:themeColor="text1" w:themeTint="A6"/>
          <w:sz w:val="18"/>
          <w:szCs w:val="18"/>
          <w:lang w:val="es-ES"/>
        </w:rPr>
        <w:t xml:space="preserve">SHANGHAI </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Por la mañana, visitaremos la Gruta de las Flautas de Caña, una cueva de formación calcárea con estalactitas y estalagmitas de gran belleza y tamaño. A la hora indicada, traslado al aeropuerto para tomatr el avión a Shanghai, ciudad portuaria directamente subordinada al poder central con más de 16 millones de habitantes, es el mayor puerto, centro comercial y la metrópoli más internacional de China. Traslado al hotel.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 xml:space="preserve">Día </w:t>
      </w:r>
      <w:r w:rsidR="00D50D0E">
        <w:rPr>
          <w:rFonts w:ascii="Tahoma" w:hAnsi="Tahoma" w:cs="Tahoma"/>
          <w:b/>
          <w:color w:val="595959" w:themeColor="text1" w:themeTint="A6"/>
          <w:sz w:val="18"/>
          <w:szCs w:val="18"/>
          <w:lang w:val="es-ES"/>
        </w:rPr>
        <w:t xml:space="preserve">9 </w:t>
      </w:r>
      <w:r w:rsidR="00EB7CFC">
        <w:rPr>
          <w:rFonts w:ascii="Tahoma" w:hAnsi="Tahoma" w:cs="Tahoma"/>
          <w:b/>
          <w:color w:val="595959" w:themeColor="text1" w:themeTint="A6"/>
          <w:sz w:val="18"/>
          <w:szCs w:val="18"/>
          <w:lang w:val="es-ES"/>
        </w:rPr>
        <w:t xml:space="preserve">| </w:t>
      </w:r>
      <w:r w:rsidRPr="00DC4BCA">
        <w:rPr>
          <w:rFonts w:ascii="Tahoma" w:hAnsi="Tahoma" w:cs="Tahoma"/>
          <w:b/>
          <w:color w:val="595959" w:themeColor="text1" w:themeTint="A6"/>
          <w:sz w:val="18"/>
          <w:szCs w:val="18"/>
          <w:lang w:val="es-ES"/>
        </w:rPr>
        <w:t>SHANGHAI</w:t>
      </w:r>
    </w:p>
    <w:p w:rsidR="00AD19BB" w:rsidRPr="00DC4BCA"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t>Desayuno Buffet. Un dia tour que incluye la visita del Jardín Yuyuan, magnífico jardín construido en 1557 por un oficial de la ciudad llamado Yu, el Templo de Buda de Jade y el Malecón de la Ciudad, uno de los lugares más espectaculares de la ciudad donde se encuentran las construcciones más emblemáticos de la ciudad. Almuerzo Buffet. Alojamiento.</w:t>
      </w:r>
    </w:p>
    <w:p w:rsidR="00AD19BB" w:rsidRPr="00DC4BCA" w:rsidRDefault="00AD19BB" w:rsidP="00AD19BB">
      <w:pPr>
        <w:pStyle w:val="SemEspaamento"/>
        <w:rPr>
          <w:rFonts w:ascii="Tahoma" w:hAnsi="Tahoma" w:cs="Tahoma"/>
          <w:color w:val="595959" w:themeColor="text1" w:themeTint="A6"/>
          <w:sz w:val="18"/>
          <w:szCs w:val="18"/>
          <w:lang w:val="es-ES"/>
        </w:rPr>
      </w:pPr>
    </w:p>
    <w:p w:rsidR="00AD19BB" w:rsidRPr="00DC4BCA" w:rsidRDefault="00AD19BB" w:rsidP="00AD19BB">
      <w:pPr>
        <w:pStyle w:val="SemEspaamento"/>
        <w:rPr>
          <w:rFonts w:ascii="Tahoma" w:hAnsi="Tahoma" w:cs="Tahoma"/>
          <w:b/>
          <w:color w:val="595959" w:themeColor="text1" w:themeTint="A6"/>
          <w:sz w:val="18"/>
          <w:szCs w:val="18"/>
          <w:lang w:val="es-ES"/>
        </w:rPr>
      </w:pPr>
      <w:r w:rsidRPr="00DC4BCA">
        <w:rPr>
          <w:rFonts w:ascii="Tahoma" w:hAnsi="Tahoma" w:cs="Tahoma"/>
          <w:b/>
          <w:color w:val="595959" w:themeColor="text1" w:themeTint="A6"/>
          <w:sz w:val="18"/>
          <w:szCs w:val="18"/>
          <w:lang w:val="es-ES"/>
        </w:rPr>
        <w:t>Día</w:t>
      </w:r>
      <w:r w:rsidR="00D50D0E">
        <w:rPr>
          <w:rFonts w:ascii="Tahoma" w:hAnsi="Tahoma" w:cs="Tahoma"/>
          <w:b/>
          <w:color w:val="595959" w:themeColor="text1" w:themeTint="A6"/>
          <w:sz w:val="18"/>
          <w:szCs w:val="18"/>
          <w:lang w:val="es-ES"/>
        </w:rPr>
        <w:t xml:space="preserve"> 10</w:t>
      </w:r>
      <w:r w:rsidRPr="00DC4BCA">
        <w:rPr>
          <w:rFonts w:ascii="Tahoma" w:hAnsi="Tahoma" w:cs="Tahoma"/>
          <w:b/>
          <w:color w:val="595959" w:themeColor="text1" w:themeTint="A6"/>
          <w:sz w:val="18"/>
          <w:szCs w:val="18"/>
          <w:lang w:val="es-ES"/>
        </w:rPr>
        <w:t xml:space="preserve"> </w:t>
      </w:r>
      <w:r w:rsidR="00EB7CFC">
        <w:rPr>
          <w:rFonts w:ascii="Tahoma" w:hAnsi="Tahoma" w:cs="Tahoma"/>
          <w:b/>
          <w:color w:val="595959" w:themeColor="text1" w:themeTint="A6"/>
          <w:sz w:val="18"/>
          <w:szCs w:val="18"/>
          <w:lang w:val="es-ES"/>
        </w:rPr>
        <w:t xml:space="preserve">| SALIDA DE </w:t>
      </w:r>
      <w:r w:rsidRPr="00DC4BCA">
        <w:rPr>
          <w:rFonts w:ascii="Tahoma" w:hAnsi="Tahoma" w:cs="Tahoma"/>
          <w:b/>
          <w:color w:val="595959" w:themeColor="text1" w:themeTint="A6"/>
          <w:sz w:val="18"/>
          <w:szCs w:val="18"/>
          <w:lang w:val="es-ES"/>
        </w:rPr>
        <w:t xml:space="preserve">SHANGHAI </w:t>
      </w:r>
    </w:p>
    <w:p w:rsidR="00AD19BB" w:rsidRDefault="00AD19BB" w:rsidP="00AD19BB">
      <w:pPr>
        <w:pStyle w:val="SemEspaamento"/>
        <w:rPr>
          <w:rFonts w:ascii="Tahoma" w:hAnsi="Tahoma" w:cs="Tahoma"/>
          <w:color w:val="595959" w:themeColor="text1" w:themeTint="A6"/>
          <w:sz w:val="18"/>
          <w:szCs w:val="18"/>
          <w:lang w:val="es-ES"/>
        </w:rPr>
      </w:pPr>
      <w:r w:rsidRPr="00DC4BCA">
        <w:rPr>
          <w:rFonts w:ascii="Tahoma" w:hAnsi="Tahoma" w:cs="Tahoma"/>
          <w:color w:val="595959" w:themeColor="text1" w:themeTint="A6"/>
          <w:sz w:val="18"/>
          <w:szCs w:val="18"/>
          <w:lang w:val="es-ES"/>
        </w:rPr>
        <w:lastRenderedPageBreak/>
        <w:t xml:space="preserve">Desayuno Buffet. A la hora indicada, traslado al </w:t>
      </w:r>
      <w:r w:rsidR="00DC4BCA">
        <w:rPr>
          <w:rFonts w:ascii="Tahoma" w:hAnsi="Tahoma" w:cs="Tahoma"/>
          <w:color w:val="595959" w:themeColor="text1" w:themeTint="A6"/>
          <w:sz w:val="18"/>
          <w:szCs w:val="18"/>
          <w:lang w:val="es-ES"/>
        </w:rPr>
        <w:t xml:space="preserve">aeropuerto y fin de servicios. </w:t>
      </w:r>
    </w:p>
    <w:p w:rsidR="00541165" w:rsidRDefault="00541165" w:rsidP="00DC4BCA">
      <w:pPr>
        <w:spacing w:after="0" w:line="240" w:lineRule="auto"/>
        <w:rPr>
          <w:rFonts w:ascii="Tahoma" w:hAnsi="Tahoma" w:cs="Tahoma"/>
          <w:b/>
          <w:color w:val="595959" w:themeColor="text1" w:themeTint="A6"/>
          <w:sz w:val="18"/>
          <w:szCs w:val="18"/>
          <w:lang w:val="es-ES"/>
        </w:rPr>
      </w:pPr>
    </w:p>
    <w:p w:rsidR="00541165" w:rsidRDefault="00541165" w:rsidP="00DC4BCA">
      <w:pPr>
        <w:spacing w:after="0" w:line="240" w:lineRule="auto"/>
        <w:rPr>
          <w:rFonts w:ascii="Tahoma" w:hAnsi="Tahoma" w:cs="Tahoma"/>
          <w:b/>
          <w:color w:val="595959" w:themeColor="text1" w:themeTint="A6"/>
          <w:sz w:val="18"/>
          <w:szCs w:val="18"/>
          <w:lang w:val="es-ES"/>
        </w:rPr>
      </w:pPr>
    </w:p>
    <w:p w:rsidR="00DC4BCA" w:rsidRPr="00005AC2" w:rsidRDefault="00DC4BCA" w:rsidP="00DC4BCA">
      <w:pPr>
        <w:spacing w:after="0" w:line="240" w:lineRule="auto"/>
        <w:rPr>
          <w:rFonts w:ascii="Tahoma" w:hAnsi="Tahoma" w:cs="Tahoma"/>
          <w:b/>
          <w:color w:val="595959" w:themeColor="text1" w:themeTint="A6"/>
          <w:sz w:val="18"/>
          <w:szCs w:val="18"/>
          <w:lang w:val="es-ES"/>
        </w:rPr>
      </w:pPr>
      <w:r w:rsidRPr="00005AC2">
        <w:rPr>
          <w:rFonts w:ascii="Tahoma" w:hAnsi="Tahoma" w:cs="Tahoma"/>
          <w:b/>
          <w:color w:val="595959" w:themeColor="text1" w:themeTint="A6"/>
          <w:sz w:val="18"/>
          <w:szCs w:val="18"/>
          <w:lang w:val="es-ES"/>
        </w:rPr>
        <w:t>SERVICIOS INCLUIDOS</w:t>
      </w:r>
    </w:p>
    <w:p w:rsidR="00DC4BCA" w:rsidRPr="00005AC2" w:rsidRDefault="00DC4BCA" w:rsidP="00DC4BCA">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- 9</w:t>
      </w:r>
      <w:r w:rsidRPr="00005AC2">
        <w:rPr>
          <w:rFonts w:ascii="Tahoma" w:hAnsi="Tahoma" w:cs="Tahoma"/>
          <w:color w:val="595959" w:themeColor="text1" w:themeTint="A6"/>
          <w:sz w:val="18"/>
          <w:szCs w:val="18"/>
          <w:lang w:val="es-ES"/>
        </w:rPr>
        <w:t xml:space="preserve"> noches en habitación doble</w:t>
      </w:r>
    </w:p>
    <w:p w:rsidR="00DC4BCA" w:rsidRPr="00005AC2" w:rsidRDefault="00DC4BCA" w:rsidP="00DC4BCA">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- 9 desayunos buffet + 7</w:t>
      </w:r>
      <w:r w:rsidRPr="00005AC2">
        <w:rPr>
          <w:rFonts w:ascii="Tahoma" w:hAnsi="Tahoma" w:cs="Tahoma"/>
          <w:color w:val="595959" w:themeColor="text1" w:themeTint="A6"/>
          <w:sz w:val="18"/>
          <w:szCs w:val="18"/>
          <w:lang w:val="es-ES"/>
        </w:rPr>
        <w:t xml:space="preserve"> comidas</w:t>
      </w:r>
    </w:p>
    <w:p w:rsidR="00DC4BCA" w:rsidRPr="00005AC2" w:rsidRDefault="00DC4BCA" w:rsidP="00DC4BCA">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xml:space="preserve">- Vuelos internos de </w:t>
      </w:r>
      <w:r w:rsidRPr="00005AC2">
        <w:rPr>
          <w:rFonts w:ascii="Tahoma" w:hAnsi="Tahoma" w:cs="Tahoma"/>
          <w:color w:val="595959" w:themeColor="text1" w:themeTint="A6"/>
          <w:sz w:val="18"/>
          <w:szCs w:val="18"/>
          <w:lang w:val="es-ES"/>
        </w:rPr>
        <w:t>Beijing a Xi’ An</w:t>
      </w:r>
      <w:r>
        <w:rPr>
          <w:rFonts w:ascii="Tahoma" w:hAnsi="Tahoma" w:cs="Tahoma"/>
          <w:color w:val="595959" w:themeColor="text1" w:themeTint="A6"/>
          <w:sz w:val="18"/>
          <w:szCs w:val="18"/>
          <w:lang w:val="es-ES"/>
        </w:rPr>
        <w:t xml:space="preserve">; </w:t>
      </w:r>
      <w:r>
        <w:rPr>
          <w:rFonts w:ascii="Tahoma" w:hAnsi="Tahoma" w:cs="Tahoma"/>
          <w:color w:val="5F497A"/>
          <w:sz w:val="19"/>
          <w:szCs w:val="19"/>
          <w:lang w:val="es-ES"/>
        </w:rPr>
        <w:t>Xi´An a Guilin;</w:t>
      </w:r>
      <w:r>
        <w:rPr>
          <w:rFonts w:ascii="Tahoma" w:hAnsi="Tahoma" w:cs="Tahoma"/>
          <w:color w:val="595959" w:themeColor="text1" w:themeTint="A6"/>
          <w:sz w:val="18"/>
          <w:szCs w:val="18"/>
          <w:lang w:val="es-ES"/>
        </w:rPr>
        <w:t xml:space="preserve"> </w:t>
      </w:r>
      <w:r>
        <w:rPr>
          <w:rFonts w:ascii="Tahoma" w:hAnsi="Tahoma" w:cs="Tahoma"/>
          <w:color w:val="5F497A"/>
          <w:sz w:val="19"/>
          <w:szCs w:val="19"/>
          <w:lang w:val="es-ES"/>
        </w:rPr>
        <w:t>Guilin</w:t>
      </w:r>
      <w:r w:rsidRPr="00005AC2">
        <w:rPr>
          <w:rFonts w:ascii="Tahoma" w:hAnsi="Tahoma" w:cs="Tahoma"/>
          <w:color w:val="595959" w:themeColor="text1" w:themeTint="A6"/>
          <w:sz w:val="18"/>
          <w:szCs w:val="18"/>
          <w:lang w:val="es-ES"/>
        </w:rPr>
        <w:t xml:space="preserve"> a Shanghai</w:t>
      </w:r>
    </w:p>
    <w:p w:rsidR="00DC4BCA" w:rsidRPr="00005AC2" w:rsidRDefault="00DC4BCA" w:rsidP="00DC4BCA">
      <w:pPr>
        <w:spacing w:after="0" w:line="240" w:lineRule="auto"/>
        <w:rPr>
          <w:rFonts w:ascii="Tahoma" w:hAnsi="Tahoma" w:cs="Tahoma"/>
          <w:color w:val="595959" w:themeColor="text1" w:themeTint="A6"/>
          <w:sz w:val="18"/>
          <w:szCs w:val="18"/>
          <w:lang w:val="es-ES"/>
        </w:rPr>
      </w:pPr>
      <w:r w:rsidRPr="00005AC2">
        <w:rPr>
          <w:rFonts w:ascii="Tahoma" w:hAnsi="Tahoma" w:cs="Tahoma"/>
          <w:color w:val="595959" w:themeColor="text1" w:themeTint="A6"/>
          <w:sz w:val="18"/>
          <w:szCs w:val="18"/>
          <w:lang w:val="es-ES"/>
        </w:rPr>
        <w:t>- Todas las visitas con guías locales en español</w:t>
      </w:r>
    </w:p>
    <w:p w:rsidR="00DC4BCA" w:rsidRPr="00005AC2" w:rsidRDefault="00DC4BCA" w:rsidP="00DC4BCA">
      <w:pPr>
        <w:pStyle w:val="Default"/>
        <w:rPr>
          <w:rFonts w:ascii="Tahoma" w:hAnsi="Tahoma" w:cs="Tahoma"/>
          <w:color w:val="595959" w:themeColor="text1" w:themeTint="A6"/>
          <w:sz w:val="18"/>
          <w:szCs w:val="18"/>
          <w:lang w:val="es-ES_tradnl"/>
        </w:rPr>
      </w:pPr>
    </w:p>
    <w:p w:rsidR="00DC4BCA" w:rsidRPr="00005AC2" w:rsidRDefault="00DC4BCA" w:rsidP="00DC4BCA">
      <w:pPr>
        <w:pStyle w:val="Default"/>
        <w:rPr>
          <w:rFonts w:ascii="Tahoma" w:hAnsi="Tahoma" w:cs="Tahoma"/>
          <w:b/>
          <w:color w:val="595959" w:themeColor="text1" w:themeTint="A6"/>
          <w:sz w:val="18"/>
          <w:szCs w:val="18"/>
          <w:lang w:val="es-ES_tradnl"/>
        </w:rPr>
      </w:pPr>
      <w:r w:rsidRPr="00005AC2">
        <w:rPr>
          <w:rFonts w:ascii="Tahoma" w:hAnsi="Tahoma" w:cs="Tahoma"/>
          <w:b/>
          <w:color w:val="595959" w:themeColor="text1" w:themeTint="A6"/>
          <w:sz w:val="18"/>
          <w:szCs w:val="18"/>
          <w:lang w:val="es-ES_tradnl"/>
        </w:rPr>
        <w:t>SERVICIOS EXCLUIDOS</w:t>
      </w:r>
    </w:p>
    <w:p w:rsidR="00DC4BCA" w:rsidRPr="00005AC2" w:rsidRDefault="00DC4BCA" w:rsidP="00DC4BCA">
      <w:pPr>
        <w:pStyle w:val="Default"/>
        <w:rPr>
          <w:rFonts w:ascii="Tahoma" w:hAnsi="Tahoma" w:cs="Tahoma"/>
          <w:color w:val="595959" w:themeColor="text1" w:themeTint="A6"/>
          <w:sz w:val="18"/>
          <w:szCs w:val="18"/>
          <w:lang w:val="es-ES_tradnl"/>
        </w:rPr>
      </w:pPr>
      <w:r w:rsidRPr="00005AC2">
        <w:rPr>
          <w:rFonts w:ascii="Tahoma" w:hAnsi="Tahoma" w:cs="Tahoma"/>
          <w:color w:val="595959" w:themeColor="text1" w:themeTint="A6"/>
          <w:sz w:val="18"/>
          <w:szCs w:val="18"/>
          <w:lang w:val="es-ES_tradnl"/>
        </w:rPr>
        <w:t>- Vuelos Internacionales y todo lo que no esté especificado</w:t>
      </w:r>
    </w:p>
    <w:p w:rsidR="00DC4BCA" w:rsidRPr="00DC4BCA" w:rsidRDefault="00DC4BCA" w:rsidP="00AD19BB">
      <w:pPr>
        <w:pStyle w:val="SemEspaamento"/>
        <w:rPr>
          <w:rFonts w:ascii="Tahoma" w:hAnsi="Tahoma" w:cs="Tahoma"/>
          <w:color w:val="595959" w:themeColor="text1" w:themeTint="A6"/>
          <w:sz w:val="18"/>
          <w:szCs w:val="18"/>
          <w:lang w:val="es-ES_tradnl"/>
        </w:rPr>
      </w:pPr>
    </w:p>
    <w:p w:rsidR="00AD19BB" w:rsidRPr="00DC4BCA" w:rsidRDefault="00AD19BB" w:rsidP="00AD19BB">
      <w:pPr>
        <w:rPr>
          <w:rFonts w:ascii="Tahoma" w:hAnsi="Tahoma" w:cs="Tahoma"/>
          <w:color w:val="595959" w:themeColor="text1" w:themeTint="A6"/>
          <w:sz w:val="18"/>
          <w:szCs w:val="18"/>
          <w:lang w:val="es-ES"/>
        </w:rPr>
      </w:pPr>
    </w:p>
    <w:p w:rsidR="00EB7CFC" w:rsidRPr="00EB7CFC" w:rsidRDefault="00EB7CFC" w:rsidP="00AD19BB">
      <w:pPr>
        <w:rPr>
          <w:rFonts w:ascii="Tahoma" w:hAnsi="Tahoma" w:cs="Tahoma"/>
          <w:b/>
          <w:color w:val="595959" w:themeColor="text1" w:themeTint="A6"/>
          <w:sz w:val="18"/>
          <w:szCs w:val="18"/>
          <w:lang w:val="en-US"/>
        </w:rPr>
      </w:pPr>
      <w:r w:rsidRPr="00EB7CFC">
        <w:rPr>
          <w:rFonts w:ascii="Tahoma" w:hAnsi="Tahoma" w:cs="Tahoma"/>
          <w:b/>
          <w:color w:val="595959" w:themeColor="text1" w:themeTint="A6"/>
          <w:sz w:val="18"/>
          <w:szCs w:val="18"/>
          <w:lang w:val="en-US"/>
        </w:rPr>
        <w:t>HOTELES</w:t>
      </w:r>
    </w:p>
    <w:p w:rsidR="002E6AFE" w:rsidRPr="00EB7CFC" w:rsidRDefault="00EB7CFC" w:rsidP="00AD19BB">
      <w:pPr>
        <w:rPr>
          <w:rFonts w:ascii="Tahoma" w:hAnsi="Tahoma" w:cs="Tahoma"/>
          <w:color w:val="595959" w:themeColor="text1" w:themeTint="A6"/>
          <w:sz w:val="18"/>
          <w:szCs w:val="18"/>
          <w:lang w:val="en-US"/>
        </w:rPr>
      </w:pPr>
      <w:r w:rsidRPr="00EB7CFC">
        <w:rPr>
          <w:rFonts w:ascii="Tahoma" w:hAnsi="Tahoma" w:cs="Tahoma"/>
          <w:color w:val="595959" w:themeColor="text1" w:themeTint="A6"/>
          <w:sz w:val="18"/>
          <w:szCs w:val="18"/>
          <w:lang w:val="en-US"/>
        </w:rPr>
        <w:t xml:space="preserve">5*: </w:t>
      </w:r>
      <w:r w:rsidR="005E5482">
        <w:rPr>
          <w:rFonts w:ascii="Tahoma" w:hAnsi="Tahoma" w:cs="Tahoma"/>
          <w:color w:val="595959" w:themeColor="text1" w:themeTint="A6"/>
          <w:sz w:val="18"/>
          <w:szCs w:val="18"/>
          <w:lang w:val="en-US"/>
        </w:rPr>
        <w:t xml:space="preserve">Beijing - </w:t>
      </w:r>
      <w:r w:rsidRPr="00EB7CFC">
        <w:rPr>
          <w:rFonts w:ascii="Tahoma" w:hAnsi="Tahoma" w:cs="Tahoma"/>
          <w:color w:val="595959" w:themeColor="text1" w:themeTint="A6"/>
          <w:sz w:val="18"/>
          <w:szCs w:val="18"/>
          <w:lang w:val="en-US"/>
        </w:rPr>
        <w:t>Sheraton Great Wall o</w:t>
      </w:r>
      <w:r w:rsidR="005E5482">
        <w:rPr>
          <w:rFonts w:ascii="Tahoma" w:hAnsi="Tahoma" w:cs="Tahoma"/>
          <w:color w:val="595959" w:themeColor="text1" w:themeTint="A6"/>
          <w:sz w:val="18"/>
          <w:szCs w:val="18"/>
          <w:lang w:val="en-US"/>
        </w:rPr>
        <w:t xml:space="preserve"> Renaissance Beijing Capital o</w:t>
      </w:r>
      <w:r w:rsidRPr="00EB7CFC">
        <w:rPr>
          <w:rFonts w:ascii="Tahoma" w:hAnsi="Tahoma" w:cs="Tahoma"/>
          <w:color w:val="595959" w:themeColor="text1" w:themeTint="A6"/>
          <w:sz w:val="18"/>
          <w:szCs w:val="18"/>
          <w:lang w:val="en-US"/>
        </w:rPr>
        <w:t xml:space="preserve"> Doubletree By Hilton * </w:t>
      </w:r>
      <w:r w:rsidR="005E5482">
        <w:rPr>
          <w:rFonts w:ascii="Tahoma" w:hAnsi="Tahoma" w:cs="Tahoma"/>
          <w:color w:val="595959" w:themeColor="text1" w:themeTint="A6"/>
          <w:sz w:val="18"/>
          <w:szCs w:val="18"/>
          <w:lang w:val="en-US"/>
        </w:rPr>
        <w:t xml:space="preserve">Xian - </w:t>
      </w:r>
      <w:r w:rsidRPr="00EB7CFC">
        <w:rPr>
          <w:rFonts w:ascii="Tahoma" w:hAnsi="Tahoma" w:cs="Tahoma"/>
          <w:color w:val="595959" w:themeColor="text1" w:themeTint="A6"/>
          <w:sz w:val="18"/>
          <w:szCs w:val="18"/>
          <w:lang w:val="en-US"/>
        </w:rPr>
        <w:t>Sheraton Xian o</w:t>
      </w:r>
      <w:r w:rsidR="005E5482">
        <w:rPr>
          <w:rFonts w:ascii="Tahoma" w:hAnsi="Tahoma" w:cs="Tahoma"/>
          <w:color w:val="595959" w:themeColor="text1" w:themeTint="A6"/>
          <w:sz w:val="18"/>
          <w:szCs w:val="18"/>
          <w:lang w:val="en-US"/>
        </w:rPr>
        <w:t xml:space="preserve"> </w:t>
      </w:r>
      <w:r w:rsidRPr="00EB7CFC">
        <w:rPr>
          <w:rFonts w:ascii="Tahoma" w:hAnsi="Tahoma" w:cs="Tahoma"/>
          <w:color w:val="595959" w:themeColor="text1" w:themeTint="A6"/>
          <w:sz w:val="18"/>
          <w:szCs w:val="18"/>
          <w:lang w:val="en-US"/>
        </w:rPr>
        <w:t xml:space="preserve">Sheraton North City o Swisstouches Hotel Xi An * </w:t>
      </w:r>
      <w:r w:rsidR="005E5482">
        <w:rPr>
          <w:rFonts w:ascii="Tahoma" w:hAnsi="Tahoma" w:cs="Tahoma"/>
          <w:color w:val="595959" w:themeColor="text1" w:themeTint="A6"/>
          <w:sz w:val="18"/>
          <w:szCs w:val="18"/>
          <w:lang w:val="en-US"/>
        </w:rPr>
        <w:t xml:space="preserve">Guilin - </w:t>
      </w:r>
      <w:r w:rsidRPr="00EB7CFC">
        <w:rPr>
          <w:rFonts w:ascii="Tahoma" w:hAnsi="Tahoma" w:cs="Tahoma"/>
          <w:color w:val="595959" w:themeColor="text1" w:themeTint="A6"/>
          <w:sz w:val="18"/>
          <w:szCs w:val="18"/>
          <w:lang w:val="en-US"/>
        </w:rPr>
        <w:t>Guilin Sheraton ou Lijiang Waterfall * Sheraton Shangai Hongkou o</w:t>
      </w:r>
      <w:r w:rsidR="005E5482">
        <w:rPr>
          <w:rFonts w:ascii="Tahoma" w:hAnsi="Tahoma" w:cs="Tahoma"/>
          <w:color w:val="595959" w:themeColor="text1" w:themeTint="A6"/>
          <w:sz w:val="18"/>
          <w:szCs w:val="18"/>
          <w:lang w:val="en-US"/>
        </w:rPr>
        <w:t xml:space="preserve"> </w:t>
      </w:r>
      <w:r w:rsidRPr="00EB7CFC">
        <w:rPr>
          <w:rFonts w:ascii="Tahoma" w:hAnsi="Tahoma" w:cs="Tahoma"/>
          <w:color w:val="595959" w:themeColor="text1" w:themeTint="A6"/>
          <w:sz w:val="18"/>
          <w:szCs w:val="18"/>
          <w:lang w:val="en-US"/>
        </w:rPr>
        <w:t>Renaissance Shanghai Putuo o Pullman Skyway o</w:t>
      </w:r>
      <w:r w:rsidR="005E5482">
        <w:rPr>
          <w:rFonts w:ascii="Tahoma" w:hAnsi="Tahoma" w:cs="Tahoma"/>
          <w:color w:val="595959" w:themeColor="text1" w:themeTint="A6"/>
          <w:sz w:val="18"/>
          <w:szCs w:val="18"/>
          <w:lang w:val="en-US"/>
        </w:rPr>
        <w:t xml:space="preserve"> </w:t>
      </w:r>
      <w:r w:rsidRPr="00EB7CFC">
        <w:rPr>
          <w:rFonts w:ascii="Tahoma" w:hAnsi="Tahoma" w:cs="Tahoma"/>
          <w:color w:val="595959" w:themeColor="text1" w:themeTint="A6"/>
          <w:sz w:val="18"/>
          <w:szCs w:val="18"/>
          <w:lang w:val="en-US"/>
        </w:rPr>
        <w:t>Marriott Shanghai Luwan o</w:t>
      </w:r>
      <w:r w:rsidR="005E5482">
        <w:rPr>
          <w:rFonts w:ascii="Tahoma" w:hAnsi="Tahoma" w:cs="Tahoma"/>
          <w:color w:val="595959" w:themeColor="text1" w:themeTint="A6"/>
          <w:sz w:val="18"/>
          <w:szCs w:val="18"/>
          <w:lang w:val="en-US"/>
        </w:rPr>
        <w:t xml:space="preserve"> </w:t>
      </w:r>
      <w:r w:rsidRPr="00EB7CFC">
        <w:rPr>
          <w:rFonts w:ascii="Tahoma" w:hAnsi="Tahoma" w:cs="Tahoma"/>
          <w:color w:val="595959" w:themeColor="text1" w:themeTint="A6"/>
          <w:sz w:val="18"/>
          <w:szCs w:val="18"/>
          <w:lang w:val="en-US"/>
        </w:rPr>
        <w:t xml:space="preserve"> Huating Hotel.</w:t>
      </w:r>
    </w:p>
    <w:sectPr w:rsidR="002E6AFE" w:rsidRPr="00EB7CF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C7" w:rsidRDefault="00B96FC7" w:rsidP="00B96FC7">
      <w:pPr>
        <w:spacing w:after="0" w:line="240" w:lineRule="auto"/>
      </w:pPr>
      <w:r>
        <w:separator/>
      </w:r>
    </w:p>
  </w:endnote>
  <w:endnote w:type="continuationSeparator" w:id="0">
    <w:p w:rsidR="00B96FC7" w:rsidRDefault="00B96FC7" w:rsidP="00B9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C7" w:rsidRDefault="00B96FC7" w:rsidP="00B96FC7">
      <w:pPr>
        <w:spacing w:after="0" w:line="240" w:lineRule="auto"/>
      </w:pPr>
      <w:r>
        <w:separator/>
      </w:r>
    </w:p>
  </w:footnote>
  <w:footnote w:type="continuationSeparator" w:id="0">
    <w:p w:rsidR="00B96FC7" w:rsidRDefault="00B96FC7" w:rsidP="00B96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Cabealho"/>
    </w:pPr>
    <w:r>
      <w:rPr>
        <w:rFonts w:ascii="Verdana" w:hAnsi="Verdana"/>
        <w:noProof/>
        <w:color w:val="83A91D"/>
        <w:sz w:val="21"/>
        <w:szCs w:val="21"/>
        <w:lang w:eastAsia="pt-PT"/>
      </w:rPr>
      <w:drawing>
        <wp:inline distT="0" distB="0" distL="0" distR="0" wp14:anchorId="23C7E867" wp14:editId="472B8F9C">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B96FC7" w:rsidRDefault="00B96FC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C7" w:rsidRDefault="00B96F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F8"/>
    <w:rsid w:val="002E6AFE"/>
    <w:rsid w:val="00541165"/>
    <w:rsid w:val="005B49FF"/>
    <w:rsid w:val="005E5482"/>
    <w:rsid w:val="006562F8"/>
    <w:rsid w:val="00AD19BB"/>
    <w:rsid w:val="00B96FC7"/>
    <w:rsid w:val="00D50D0E"/>
    <w:rsid w:val="00DC4BCA"/>
    <w:rsid w:val="00DC5988"/>
    <w:rsid w:val="00E45104"/>
    <w:rsid w:val="00EB7C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E45104"/>
    <w:pPr>
      <w:spacing w:line="240" w:lineRule="auto"/>
    </w:pPr>
  </w:style>
  <w:style w:type="paragraph" w:styleId="Cabealho">
    <w:name w:val="header"/>
    <w:basedOn w:val="Normal"/>
    <w:link w:val="CabealhoCarcter"/>
    <w:uiPriority w:val="99"/>
    <w:unhideWhenUsed/>
    <w:rsid w:val="00B96FC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96FC7"/>
  </w:style>
  <w:style w:type="paragraph" w:styleId="Rodap">
    <w:name w:val="footer"/>
    <w:basedOn w:val="Normal"/>
    <w:link w:val="RodapCarcter"/>
    <w:uiPriority w:val="99"/>
    <w:unhideWhenUsed/>
    <w:rsid w:val="00B96FC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96FC7"/>
  </w:style>
  <w:style w:type="paragraph" w:styleId="Textodebalo">
    <w:name w:val="Balloon Text"/>
    <w:basedOn w:val="Normal"/>
    <w:link w:val="TextodebaloCarcter"/>
    <w:uiPriority w:val="99"/>
    <w:semiHidden/>
    <w:unhideWhenUsed/>
    <w:rsid w:val="00B96FC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96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E45104"/>
    <w:pPr>
      <w:spacing w:line="240" w:lineRule="auto"/>
    </w:pPr>
  </w:style>
  <w:style w:type="paragraph" w:styleId="Cabealho">
    <w:name w:val="header"/>
    <w:basedOn w:val="Normal"/>
    <w:link w:val="CabealhoCarcter"/>
    <w:uiPriority w:val="99"/>
    <w:unhideWhenUsed/>
    <w:rsid w:val="00B96FC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96FC7"/>
  </w:style>
  <w:style w:type="paragraph" w:styleId="Rodap">
    <w:name w:val="footer"/>
    <w:basedOn w:val="Normal"/>
    <w:link w:val="RodapCarcter"/>
    <w:uiPriority w:val="99"/>
    <w:unhideWhenUsed/>
    <w:rsid w:val="00B96FC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96FC7"/>
  </w:style>
  <w:style w:type="paragraph" w:styleId="Textodebalo">
    <w:name w:val="Balloon Text"/>
    <w:basedOn w:val="Normal"/>
    <w:link w:val="TextodebaloCarcter"/>
    <w:uiPriority w:val="99"/>
    <w:semiHidden/>
    <w:unhideWhenUsed/>
    <w:rsid w:val="00B96FC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96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675</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9</cp:revision>
  <dcterms:created xsi:type="dcterms:W3CDTF">2013-09-20T13:53:00Z</dcterms:created>
  <dcterms:modified xsi:type="dcterms:W3CDTF">2014-04-11T09:46:00Z</dcterms:modified>
</cp:coreProperties>
</file>