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35" w:rsidRPr="00B85BDE" w:rsidRDefault="00D61A29" w:rsidP="00B85BDE">
      <w:pPr>
        <w:spacing w:after="0" w:line="240" w:lineRule="auto"/>
        <w:jc w:val="center"/>
        <w:rPr>
          <w:rFonts w:ascii="Tahoma" w:eastAsia="Times New Roman" w:hAnsi="Tahoma" w:cs="Tahoma"/>
          <w:b/>
          <w:bCs/>
          <w:color w:val="A6C325"/>
          <w:kern w:val="36"/>
          <w:sz w:val="28"/>
          <w:szCs w:val="28"/>
          <w:lang w:val="es-ES_tradnl" w:eastAsia="pt-PT"/>
        </w:rPr>
      </w:pPr>
      <w:r w:rsidRPr="00B85BDE">
        <w:rPr>
          <w:rFonts w:ascii="Tahoma" w:eastAsia="Times New Roman" w:hAnsi="Tahoma" w:cs="Tahoma"/>
          <w:b/>
          <w:bCs/>
          <w:color w:val="A6C325"/>
          <w:kern w:val="36"/>
          <w:sz w:val="28"/>
          <w:szCs w:val="28"/>
          <w:lang w:val="es-ES_tradnl" w:eastAsia="pt-PT"/>
        </w:rPr>
        <w:t>CIRCUITO DE ORO</w:t>
      </w:r>
    </w:p>
    <w:p w:rsidR="00D61A29" w:rsidRPr="00B85BDE" w:rsidRDefault="00D61A29" w:rsidP="00B85BDE">
      <w:pPr>
        <w:spacing w:after="0" w:line="240" w:lineRule="auto"/>
        <w:jc w:val="center"/>
        <w:rPr>
          <w:rFonts w:ascii="Tahoma" w:eastAsia="Arial Unicode MS" w:hAnsi="Tahoma" w:cs="Tahoma"/>
          <w:color w:val="7F7F7F" w:themeColor="text1" w:themeTint="80"/>
          <w:sz w:val="20"/>
          <w:lang w:val="es-ES_tradnl"/>
        </w:rPr>
      </w:pPr>
      <w:r w:rsidRPr="00B85BDE">
        <w:rPr>
          <w:rFonts w:ascii="Tahoma" w:eastAsia="Arial Unicode MS" w:hAnsi="Tahoma" w:cs="Tahoma"/>
          <w:color w:val="7F7F7F" w:themeColor="text1" w:themeTint="80"/>
          <w:sz w:val="20"/>
          <w:lang w:val="es-ES_tradnl"/>
        </w:rPr>
        <w:t>PHILADELPHIA • WASHINGTON • NIAGARA FALLS • TORONTO • MIL ISLAS • OTTAWA • QUEBEC • MONTREAL •</w:t>
      </w:r>
      <w:r w:rsidR="00EE2C3E" w:rsidRPr="00B85BDE">
        <w:rPr>
          <w:rFonts w:ascii="Tahoma" w:eastAsia="Arial Unicode MS" w:hAnsi="Tahoma" w:cs="Tahoma"/>
          <w:color w:val="7F7F7F" w:themeColor="text1" w:themeTint="80"/>
          <w:sz w:val="20"/>
          <w:lang w:val="es-ES_tradnl"/>
        </w:rPr>
        <w:t xml:space="preserve"> BOSTON</w:t>
      </w:r>
    </w:p>
    <w:p w:rsidR="008C3F35" w:rsidRPr="00B85BDE" w:rsidRDefault="008C3F35"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D61A29" w:rsidRPr="00B85BDE" w:rsidRDefault="00034486"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10 DÍAS DESDE $ USA 1.597</w:t>
      </w:r>
    </w:p>
    <w:p w:rsidR="00EE2C3E" w:rsidRPr="00B85BDE" w:rsidRDefault="00EE2C3E"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D61A29" w:rsidRPr="00B85BDE" w:rsidRDefault="00D61A29" w:rsidP="00B85BDE">
      <w:pPr>
        <w:spacing w:after="0" w:line="240" w:lineRule="auto"/>
        <w:outlineLvl w:val="1"/>
        <w:rPr>
          <w:rFonts w:ascii="Tahoma" w:eastAsia="Times New Roman" w:hAnsi="Tahoma" w:cs="Tahoma"/>
          <w:b/>
          <w:bCs/>
          <w:color w:val="548DD4" w:themeColor="text2" w:themeTint="99"/>
          <w:kern w:val="36"/>
          <w:sz w:val="20"/>
          <w:szCs w:val="20"/>
          <w:lang w:val="es-ES_tradnl" w:eastAsia="pt-PT"/>
        </w:rPr>
      </w:pPr>
      <w:r w:rsidRPr="00B85BDE">
        <w:rPr>
          <w:rFonts w:ascii="Tahoma" w:eastAsia="Times New Roman" w:hAnsi="Tahoma" w:cs="Tahoma"/>
          <w:b/>
          <w:bCs/>
          <w:color w:val="548DD4" w:themeColor="text2" w:themeTint="99"/>
          <w:kern w:val="36"/>
          <w:sz w:val="20"/>
          <w:szCs w:val="20"/>
          <w:lang w:val="es-ES_tradnl" w:eastAsia="pt-PT"/>
        </w:rPr>
        <w:t>SALIDAS 2014</w:t>
      </w:r>
    </w:p>
    <w:p w:rsidR="00D61A29" w:rsidRPr="00B85BDE" w:rsidRDefault="00D61A29" w:rsidP="00B85BDE">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b/>
          <w:bCs/>
          <w:color w:val="7F7F7F" w:themeColor="text1" w:themeTint="80"/>
          <w:sz w:val="18"/>
          <w:szCs w:val="18"/>
          <w:lang w:val="es-ES_tradnl" w:eastAsia="pt-PT"/>
        </w:rPr>
        <w:t>2014</w:t>
      </w:r>
      <w:r w:rsidRPr="00B85BDE">
        <w:rPr>
          <w:rFonts w:ascii="Tahoma" w:eastAsia="Times New Roman" w:hAnsi="Tahoma" w:cs="Tahoma"/>
          <w:b/>
          <w:bCs/>
          <w:color w:val="7F7F7F" w:themeColor="text1" w:themeTint="80"/>
          <w:sz w:val="18"/>
          <w:szCs w:val="18"/>
          <w:lang w:val="es-ES_tradnl" w:eastAsia="pt-PT"/>
        </w:rPr>
        <w:tab/>
      </w:r>
      <w:r w:rsidRPr="00B85BDE">
        <w:rPr>
          <w:rFonts w:ascii="Tahoma" w:eastAsia="Times New Roman" w:hAnsi="Tahoma" w:cs="Tahoma"/>
          <w:color w:val="7F7F7F" w:themeColor="text1" w:themeTint="80"/>
          <w:sz w:val="18"/>
          <w:szCs w:val="18"/>
          <w:lang w:val="es-ES_tradnl" w:eastAsia="pt-PT"/>
        </w:rPr>
        <w:tab/>
      </w:r>
      <w:r w:rsidRPr="00B85BDE">
        <w:rPr>
          <w:rFonts w:ascii="Tahoma" w:eastAsia="Times New Roman" w:hAnsi="Tahoma" w:cs="Tahoma"/>
          <w:b/>
          <w:bCs/>
          <w:color w:val="7F7F7F" w:themeColor="text1" w:themeTint="80"/>
          <w:sz w:val="18"/>
          <w:szCs w:val="18"/>
          <w:lang w:val="es-ES_tradnl" w:eastAsia="pt-PT"/>
        </w:rPr>
        <w:tab/>
      </w:r>
    </w:p>
    <w:p w:rsidR="00D61A29" w:rsidRPr="00B85BDE" w:rsidRDefault="00D61A29" w:rsidP="00B85BDE">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Abril: 18</w:t>
      </w:r>
    </w:p>
    <w:p w:rsidR="00D61A29" w:rsidRPr="00B85BDE" w:rsidRDefault="00D61A29" w:rsidP="00B85BDE">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 xml:space="preserve">Mayo: </w:t>
      </w:r>
      <w:r w:rsidR="00EE2C3E" w:rsidRPr="00B85BDE">
        <w:rPr>
          <w:rFonts w:ascii="Tahoma" w:eastAsia="Times New Roman" w:hAnsi="Tahoma" w:cs="Tahoma"/>
          <w:color w:val="7F7F7F" w:themeColor="text1" w:themeTint="80"/>
          <w:sz w:val="18"/>
          <w:szCs w:val="18"/>
          <w:lang w:val="es-ES_tradnl" w:eastAsia="pt-PT"/>
        </w:rPr>
        <w:t>0</w:t>
      </w:r>
      <w:r w:rsidRPr="00B85BDE">
        <w:rPr>
          <w:rFonts w:ascii="Tahoma" w:eastAsia="Times New Roman" w:hAnsi="Tahoma" w:cs="Tahoma"/>
          <w:color w:val="7F7F7F" w:themeColor="text1" w:themeTint="80"/>
          <w:sz w:val="18"/>
          <w:szCs w:val="18"/>
          <w:lang w:val="es-ES_tradnl" w:eastAsia="pt-PT"/>
        </w:rPr>
        <w:t>9, 23</w:t>
      </w:r>
    </w:p>
    <w:p w:rsidR="00D61A29" w:rsidRPr="00B85BDE" w:rsidRDefault="00D61A29" w:rsidP="00B85BDE">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 xml:space="preserve">Junio: </w:t>
      </w:r>
      <w:r w:rsidR="00EE2C3E" w:rsidRPr="00B85BDE">
        <w:rPr>
          <w:rFonts w:ascii="Tahoma" w:eastAsia="Times New Roman" w:hAnsi="Tahoma" w:cs="Tahoma"/>
          <w:color w:val="7F7F7F" w:themeColor="text1" w:themeTint="80"/>
          <w:sz w:val="18"/>
          <w:szCs w:val="18"/>
          <w:lang w:val="es-ES_tradnl" w:eastAsia="pt-PT"/>
        </w:rPr>
        <w:t>0</w:t>
      </w:r>
      <w:r w:rsidRPr="00B85BDE">
        <w:rPr>
          <w:rFonts w:ascii="Tahoma" w:eastAsia="Times New Roman" w:hAnsi="Tahoma" w:cs="Tahoma"/>
          <w:color w:val="7F7F7F" w:themeColor="text1" w:themeTint="80"/>
          <w:sz w:val="18"/>
          <w:szCs w:val="18"/>
          <w:lang w:val="es-ES_tradnl" w:eastAsia="pt-PT"/>
        </w:rPr>
        <w:t>6, 20</w:t>
      </w:r>
      <w:r w:rsidRPr="00B85BDE">
        <w:rPr>
          <w:rFonts w:ascii="Tahoma" w:eastAsia="Times New Roman" w:hAnsi="Tahoma" w:cs="Tahoma"/>
          <w:color w:val="7F7F7F" w:themeColor="text1" w:themeTint="80"/>
          <w:sz w:val="18"/>
          <w:szCs w:val="18"/>
          <w:lang w:val="es-ES_tradnl" w:eastAsia="pt-PT"/>
        </w:rPr>
        <w:tab/>
      </w:r>
      <w:r w:rsidRPr="00B85BDE">
        <w:rPr>
          <w:rFonts w:ascii="Tahoma" w:eastAsia="Times New Roman" w:hAnsi="Tahoma" w:cs="Tahoma"/>
          <w:color w:val="7F7F7F" w:themeColor="text1" w:themeTint="80"/>
          <w:sz w:val="18"/>
          <w:szCs w:val="18"/>
          <w:lang w:val="es-ES_tradnl" w:eastAsia="pt-PT"/>
        </w:rPr>
        <w:tab/>
      </w:r>
    </w:p>
    <w:p w:rsidR="00D61A29" w:rsidRPr="00B85BDE" w:rsidRDefault="00D61A29" w:rsidP="00B85BDE">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Julio: 04, 18</w:t>
      </w:r>
    </w:p>
    <w:p w:rsidR="00D61A29" w:rsidRPr="00B85BDE" w:rsidRDefault="00D61A29" w:rsidP="00B85BDE">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Agosto: 01, 15</w:t>
      </w:r>
      <w:r w:rsidRPr="00B85BDE">
        <w:rPr>
          <w:rFonts w:ascii="Tahoma" w:eastAsia="Times New Roman" w:hAnsi="Tahoma" w:cs="Tahoma"/>
          <w:color w:val="7F7F7F" w:themeColor="text1" w:themeTint="80"/>
          <w:sz w:val="18"/>
          <w:szCs w:val="18"/>
          <w:lang w:val="es-ES_tradnl" w:eastAsia="pt-PT"/>
        </w:rPr>
        <w:tab/>
      </w:r>
      <w:r w:rsidRPr="00B85BDE">
        <w:rPr>
          <w:rFonts w:ascii="Tahoma" w:eastAsia="Times New Roman" w:hAnsi="Tahoma" w:cs="Tahoma"/>
          <w:color w:val="7F7F7F" w:themeColor="text1" w:themeTint="80"/>
          <w:sz w:val="18"/>
          <w:szCs w:val="18"/>
          <w:lang w:val="es-ES_tradnl" w:eastAsia="pt-PT"/>
        </w:rPr>
        <w:tab/>
      </w:r>
    </w:p>
    <w:p w:rsidR="00D61A29" w:rsidRPr="00B85BDE" w:rsidRDefault="00D61A29" w:rsidP="00B85BDE">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Septiembre: 05, 19</w:t>
      </w:r>
    </w:p>
    <w:p w:rsidR="00D61A29" w:rsidRPr="00B85BDE" w:rsidRDefault="00D61A29" w:rsidP="00B85BDE">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Octubre: 10</w:t>
      </w:r>
      <w:r w:rsidRPr="00B85BDE">
        <w:rPr>
          <w:rFonts w:ascii="Tahoma" w:eastAsia="Times New Roman" w:hAnsi="Tahoma" w:cs="Tahoma"/>
          <w:color w:val="7F7F7F" w:themeColor="text1" w:themeTint="80"/>
          <w:sz w:val="18"/>
          <w:szCs w:val="18"/>
          <w:lang w:val="es-ES_tradnl" w:eastAsia="pt-PT"/>
        </w:rPr>
        <w:tab/>
      </w:r>
    </w:p>
    <w:p w:rsidR="00D61A29" w:rsidRPr="00B85BDE" w:rsidRDefault="00D61A29" w:rsidP="00B85BDE">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color w:val="7F7F7F" w:themeColor="text1" w:themeTint="80"/>
          <w:sz w:val="18"/>
          <w:szCs w:val="18"/>
          <w:lang w:val="es-ES_tradnl" w:eastAsia="pt-PT"/>
        </w:rPr>
        <w:t>Noviembre: 07</w:t>
      </w:r>
    </w:p>
    <w:p w:rsidR="00D61A29" w:rsidRPr="00034486" w:rsidRDefault="00D61A29" w:rsidP="00B85BDE">
      <w:pPr>
        <w:tabs>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sidRPr="00034486">
        <w:rPr>
          <w:rFonts w:ascii="Tahoma" w:eastAsia="Times New Roman" w:hAnsi="Tahoma" w:cs="Tahoma"/>
          <w:color w:val="7F7F7F" w:themeColor="text1" w:themeTint="80"/>
          <w:sz w:val="18"/>
          <w:szCs w:val="18"/>
          <w:lang w:val="es-ES" w:eastAsia="pt-PT"/>
        </w:rPr>
        <w:t>Diciembre: 19</w:t>
      </w:r>
    </w:p>
    <w:p w:rsidR="00D61A29" w:rsidRPr="00034486" w:rsidRDefault="00D61A29" w:rsidP="00B85BDE">
      <w:pPr>
        <w:tabs>
          <w:tab w:val="left" w:pos="3420"/>
          <w:tab w:val="left" w:pos="4693"/>
        </w:tabs>
        <w:spacing w:after="0" w:line="240" w:lineRule="auto"/>
        <w:ind w:left="181"/>
        <w:rPr>
          <w:rFonts w:ascii="Tahoma" w:eastAsia="Times New Roman" w:hAnsi="Tahoma" w:cs="Tahoma"/>
          <w:color w:val="7F7F7F" w:themeColor="text1" w:themeTint="80"/>
          <w:sz w:val="18"/>
          <w:szCs w:val="18"/>
          <w:lang w:val="es-ES" w:eastAsia="pt-PT"/>
        </w:rPr>
      </w:pPr>
    </w:p>
    <w:p w:rsidR="00D65D83" w:rsidRPr="00034486" w:rsidRDefault="00D65D83" w:rsidP="00B85BDE">
      <w:pPr>
        <w:tabs>
          <w:tab w:val="left" w:pos="3420"/>
          <w:tab w:val="left" w:pos="4693"/>
        </w:tabs>
        <w:spacing w:after="0" w:line="240" w:lineRule="auto"/>
        <w:ind w:left="181"/>
        <w:rPr>
          <w:rFonts w:ascii="Tahoma" w:eastAsia="Times New Roman" w:hAnsi="Tahoma" w:cs="Tahoma"/>
          <w:color w:val="7F7F7F" w:themeColor="text1" w:themeTint="80"/>
          <w:sz w:val="18"/>
          <w:szCs w:val="18"/>
          <w:lang w:val="es-ES" w:eastAsia="pt-PT"/>
        </w:rPr>
      </w:pPr>
    </w:p>
    <w:p w:rsidR="00D61A29" w:rsidRPr="00034486" w:rsidRDefault="00D61A29" w:rsidP="00B85BDE">
      <w:pPr>
        <w:spacing w:after="0" w:line="240" w:lineRule="auto"/>
        <w:jc w:val="both"/>
        <w:outlineLvl w:val="1"/>
        <w:rPr>
          <w:rFonts w:cs="Arial"/>
          <w:color w:val="000000" w:themeColor="text1"/>
          <w:sz w:val="10"/>
          <w:szCs w:val="10"/>
          <w:lang w:val="es-ES"/>
        </w:rPr>
      </w:pPr>
      <w:r w:rsidRPr="00034486">
        <w:rPr>
          <w:rFonts w:ascii="Tahoma" w:eastAsia="Times New Roman" w:hAnsi="Tahoma" w:cs="Tahoma"/>
          <w:b/>
          <w:bCs/>
          <w:caps/>
          <w:color w:val="A6C325"/>
          <w:kern w:val="36"/>
          <w:sz w:val="21"/>
          <w:szCs w:val="21"/>
          <w:lang w:val="es-ES" w:eastAsia="pt-PT"/>
        </w:rPr>
        <w:t>Día 01 - NEW YORK /PHILADELPHIA /WASHINGTON</w:t>
      </w:r>
    </w:p>
    <w:p w:rsidR="00D61A29" w:rsidRPr="00B85BDE" w:rsidRDefault="00D61A29"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Salida hacia Washington DC, pasando por los estados de New Jersey, Pennsylvania, Delaware y Maryland. Visita de Philadelphia, cuna de la Independencia Americana. Tour panorámico de la Campana de la Libertad, Salón de la Independencia, (NO ingreso). Se visitarán otros lugares de gran interés turístico. Tiempo para almorzar.  Continuación hacia Washington DC.</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008A30D3">
        <w:rPr>
          <w:rFonts w:ascii="Tahoma" w:eastAsia="Times New Roman" w:hAnsi="Tahoma" w:cs="Tahoma"/>
          <w:bCs/>
          <w:color w:val="808080" w:themeColor="background1" w:themeShade="80"/>
          <w:kern w:val="36"/>
          <w:sz w:val="18"/>
          <w:szCs w:val="18"/>
          <w:lang w:val="es-ES_tradnl" w:eastAsia="pt-PT"/>
        </w:rPr>
        <w:t>Alojamiento.</w:t>
      </w:r>
    </w:p>
    <w:p w:rsidR="00D61A29" w:rsidRPr="00B85BDE" w:rsidRDefault="00D61A29" w:rsidP="00B85BDE">
      <w:pPr>
        <w:tabs>
          <w:tab w:val="left" w:pos="1140"/>
        </w:tabs>
        <w:spacing w:after="0" w:line="240" w:lineRule="auto"/>
        <w:jc w:val="both"/>
        <w:rPr>
          <w:rFonts w:cs="Arial"/>
          <w:color w:val="000000" w:themeColor="text1"/>
          <w:sz w:val="10"/>
          <w:szCs w:val="10"/>
          <w:lang w:val="es-ES_tradnl"/>
        </w:rPr>
      </w:pPr>
    </w:p>
    <w:p w:rsidR="00D61A29" w:rsidRPr="00B85BDE" w:rsidRDefault="00D61A29"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Día 02</w:t>
      </w:r>
      <w:r w:rsidR="006176D6" w:rsidRPr="00B85BDE">
        <w:rPr>
          <w:rFonts w:ascii="Tahoma" w:eastAsia="Times New Roman" w:hAnsi="Tahoma" w:cs="Tahoma"/>
          <w:b/>
          <w:bCs/>
          <w:caps/>
          <w:color w:val="A6C325"/>
          <w:kern w:val="36"/>
          <w:sz w:val="21"/>
          <w:szCs w:val="21"/>
          <w:lang w:val="es-ES_tradnl" w:eastAsia="pt-PT"/>
        </w:rPr>
        <w:t xml:space="preserve"> - </w:t>
      </w:r>
      <w:r w:rsidRPr="00B85BDE">
        <w:rPr>
          <w:rFonts w:ascii="Tahoma" w:eastAsia="Times New Roman" w:hAnsi="Tahoma" w:cs="Tahoma"/>
          <w:b/>
          <w:bCs/>
          <w:caps/>
          <w:color w:val="A6C325"/>
          <w:kern w:val="36"/>
          <w:sz w:val="21"/>
          <w:szCs w:val="21"/>
          <w:lang w:val="es-ES_tradnl" w:eastAsia="pt-PT"/>
        </w:rPr>
        <w:t>WASHINGTON</w:t>
      </w:r>
    </w:p>
    <w:p w:rsidR="00D61A29" w:rsidRPr="00B85BDE" w:rsidRDefault="00D61A29" w:rsidP="00B85BDE">
      <w:pPr>
        <w:tabs>
          <w:tab w:val="left" w:pos="1140"/>
        </w:tabs>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w:t>
      </w:r>
      <w:r w:rsidR="006176D6" w:rsidRPr="00B85BDE">
        <w:rPr>
          <w:rFonts w:cs="Arial"/>
          <w:color w:val="000000" w:themeColor="text1"/>
          <w:sz w:val="16"/>
          <w:szCs w:val="16"/>
          <w:lang w:val="es-ES_tradnl"/>
        </w:rPr>
        <w:t xml:space="preserve"> </w:t>
      </w:r>
      <w:r w:rsidRPr="00B85BDE">
        <w:rPr>
          <w:rFonts w:ascii="Tahoma" w:eastAsia="Times New Roman" w:hAnsi="Tahoma" w:cs="Tahoma"/>
          <w:bCs/>
          <w:color w:val="808080" w:themeColor="background1" w:themeShade="80"/>
          <w:kern w:val="36"/>
          <w:sz w:val="18"/>
          <w:szCs w:val="18"/>
          <w:lang w:val="es-ES_tradnl" w:eastAsia="pt-PT"/>
        </w:rPr>
        <w:t>Tour panorámico de 4 horas  con algunas paradas para fotografías, pasando por la Casa Blanca, El Capitolio, los Monumentos de Washington</w:t>
      </w:r>
      <w:r w:rsidR="007F43C1">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Lincoln y Jefferson, Corea y Vietnam Memorial, La Corte Suprema, y el complejo de M</w:t>
      </w:r>
      <w:r w:rsidR="007F43C1">
        <w:rPr>
          <w:rFonts w:ascii="Tahoma" w:eastAsia="Times New Roman" w:hAnsi="Tahoma" w:cs="Tahoma"/>
          <w:bCs/>
          <w:color w:val="808080" w:themeColor="background1" w:themeShade="80"/>
          <w:kern w:val="36"/>
          <w:sz w:val="18"/>
          <w:szCs w:val="18"/>
          <w:lang w:val="es-ES_tradnl" w:eastAsia="pt-PT"/>
        </w:rPr>
        <w:t>useos del Instituto Smithsonian.</w:t>
      </w:r>
      <w:r w:rsidRPr="00B85BDE">
        <w:rPr>
          <w:rFonts w:ascii="Tahoma" w:eastAsia="Times New Roman" w:hAnsi="Tahoma" w:cs="Tahoma"/>
          <w:bCs/>
          <w:color w:val="808080" w:themeColor="background1" w:themeShade="80"/>
          <w:kern w:val="36"/>
          <w:sz w:val="18"/>
          <w:szCs w:val="18"/>
          <w:lang w:val="es-ES_tradnl" w:eastAsia="pt-PT"/>
        </w:rPr>
        <w:t xml:space="preserve"> Visita al Cementerio de Arlington, la tumba de los Hermanos Kennedy y del Soldado</w:t>
      </w:r>
      <w:r w:rsidR="00B85BDE"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d</w:t>
      </w:r>
      <w:r w:rsidR="00CD789E" w:rsidRPr="00B85BDE">
        <w:rPr>
          <w:rFonts w:ascii="Tahoma" w:eastAsia="Times New Roman" w:hAnsi="Tahoma" w:cs="Tahoma"/>
          <w:bCs/>
          <w:color w:val="808080" w:themeColor="background1" w:themeShade="80"/>
          <w:kern w:val="36"/>
          <w:sz w:val="18"/>
          <w:szCs w:val="18"/>
          <w:lang w:val="es-ES_tradnl" w:eastAsia="pt-PT"/>
        </w:rPr>
        <w:t>esconocido Tarde libre.</w:t>
      </w:r>
      <w:r w:rsidR="008A30D3">
        <w:rPr>
          <w:rFonts w:ascii="Tahoma" w:eastAsia="Times New Roman" w:hAnsi="Tahoma" w:cs="Tahoma"/>
          <w:bCs/>
          <w:color w:val="808080" w:themeColor="background1" w:themeShade="80"/>
          <w:kern w:val="36"/>
          <w:sz w:val="18"/>
          <w:szCs w:val="18"/>
          <w:lang w:val="es-ES_tradnl" w:eastAsia="pt-PT"/>
        </w:rPr>
        <w:t xml:space="preserve"> Alojamiento.</w:t>
      </w:r>
    </w:p>
    <w:p w:rsidR="00D61A29" w:rsidRPr="00B85BDE" w:rsidRDefault="00D61A29" w:rsidP="00B85BDE">
      <w:pPr>
        <w:tabs>
          <w:tab w:val="left" w:pos="1140"/>
        </w:tabs>
        <w:spacing w:after="0" w:line="240" w:lineRule="auto"/>
        <w:jc w:val="both"/>
        <w:rPr>
          <w:rFonts w:cs="Arial"/>
          <w:color w:val="000000" w:themeColor="text1"/>
          <w:sz w:val="10"/>
          <w:szCs w:val="10"/>
          <w:lang w:val="es-ES_tradnl"/>
        </w:rPr>
      </w:pPr>
    </w:p>
    <w:p w:rsidR="00D61A29" w:rsidRPr="00B85BDE" w:rsidRDefault="006176D6"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 xml:space="preserve">Día 03 - </w:t>
      </w:r>
      <w:r w:rsidR="00D61A29" w:rsidRPr="00B85BDE">
        <w:rPr>
          <w:rFonts w:ascii="Tahoma" w:eastAsia="Times New Roman" w:hAnsi="Tahoma" w:cs="Tahoma"/>
          <w:b/>
          <w:bCs/>
          <w:caps/>
          <w:color w:val="A6C325"/>
          <w:kern w:val="36"/>
          <w:sz w:val="21"/>
          <w:szCs w:val="21"/>
          <w:lang w:val="es-ES_tradnl" w:eastAsia="pt-PT"/>
        </w:rPr>
        <w:t>WASHINGTON / NIAGARA FALLS</w:t>
      </w:r>
    </w:p>
    <w:p w:rsidR="00D61A29" w:rsidRPr="00B85BDE" w:rsidRDefault="00D61A29"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Salida rumbo a las Cataratas del Niágara, atravesando la pintoresca región de PENNSYLVANIA DUTCH.  Breves paradas para descanso. Una vez llegamos resto de la  tarde libre. Los pasajeros con documentos necesarios para ingresar al Canadá, pasaran por su cuenta a las Cataratas del lado Canadiense recibiendo previa información del guía de lo que pueden hacer allí.</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008A30D3">
        <w:rPr>
          <w:rFonts w:ascii="Tahoma" w:eastAsia="Times New Roman" w:hAnsi="Tahoma" w:cs="Tahoma"/>
          <w:bCs/>
          <w:color w:val="808080" w:themeColor="background1" w:themeShade="80"/>
          <w:kern w:val="36"/>
          <w:sz w:val="18"/>
          <w:szCs w:val="18"/>
          <w:lang w:val="es-ES_tradnl" w:eastAsia="pt-PT"/>
        </w:rPr>
        <w:t>Alojamiento.</w:t>
      </w:r>
    </w:p>
    <w:p w:rsidR="00D61A29" w:rsidRPr="00B85BDE" w:rsidRDefault="00D61A29" w:rsidP="00B85BDE">
      <w:pPr>
        <w:tabs>
          <w:tab w:val="left" w:pos="1140"/>
        </w:tabs>
        <w:spacing w:after="0" w:line="240" w:lineRule="auto"/>
        <w:jc w:val="both"/>
        <w:rPr>
          <w:rFonts w:cs="Arial"/>
          <w:color w:val="000000" w:themeColor="text1"/>
          <w:sz w:val="10"/>
          <w:szCs w:val="10"/>
          <w:lang w:val="es-ES_tradnl"/>
        </w:rPr>
      </w:pPr>
    </w:p>
    <w:p w:rsidR="00D61A29" w:rsidRPr="00B85BDE" w:rsidRDefault="00D61A29"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Día 04</w:t>
      </w:r>
      <w:r w:rsidR="006176D6" w:rsidRPr="00B85BDE">
        <w:rPr>
          <w:rFonts w:ascii="Tahoma" w:eastAsia="Times New Roman" w:hAnsi="Tahoma" w:cs="Tahoma"/>
          <w:b/>
          <w:bCs/>
          <w:caps/>
          <w:color w:val="A6C325"/>
          <w:kern w:val="36"/>
          <w:sz w:val="21"/>
          <w:szCs w:val="21"/>
          <w:lang w:val="es-ES_tradnl" w:eastAsia="pt-PT"/>
        </w:rPr>
        <w:t xml:space="preserve"> - </w:t>
      </w:r>
      <w:r w:rsidRPr="00B85BDE">
        <w:rPr>
          <w:rFonts w:ascii="Tahoma" w:eastAsia="Times New Roman" w:hAnsi="Tahoma" w:cs="Tahoma"/>
          <w:b/>
          <w:bCs/>
          <w:caps/>
          <w:color w:val="A6C325"/>
          <w:kern w:val="36"/>
          <w:sz w:val="21"/>
          <w:szCs w:val="21"/>
          <w:lang w:val="es-ES_tradnl" w:eastAsia="pt-PT"/>
        </w:rPr>
        <w:t xml:space="preserve">NIAGARA FALLS / TORONTO       </w:t>
      </w:r>
    </w:p>
    <w:p w:rsidR="00D61A29" w:rsidRPr="00B85BDE" w:rsidRDefault="00D61A29"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 xml:space="preserve">El día Lunes todos los pasajeros </w:t>
      </w:r>
      <w:r w:rsidR="008A30D3">
        <w:rPr>
          <w:rFonts w:ascii="Tahoma" w:eastAsia="Times New Roman" w:hAnsi="Tahoma" w:cs="Tahoma"/>
          <w:bCs/>
          <w:color w:val="808080" w:themeColor="background1" w:themeShade="80"/>
          <w:kern w:val="36"/>
          <w:sz w:val="18"/>
          <w:szCs w:val="18"/>
          <w:lang w:val="es-ES_tradnl" w:eastAsia="pt-PT"/>
        </w:rPr>
        <w:t>estarán en el lado</w:t>
      </w:r>
      <w:r w:rsidRPr="00B85BDE">
        <w:rPr>
          <w:rFonts w:ascii="Tahoma" w:eastAsia="Times New Roman" w:hAnsi="Tahoma" w:cs="Tahoma"/>
          <w:bCs/>
          <w:color w:val="808080" w:themeColor="background1" w:themeShade="80"/>
          <w:kern w:val="36"/>
          <w:sz w:val="18"/>
          <w:szCs w:val="18"/>
          <w:lang w:val="es-ES_tradnl" w:eastAsia="pt-PT"/>
        </w:rPr>
        <w:t xml:space="preserve"> para visitar: Los rápidos del Niagara, el carro Aéreo-Español que se aprecia desde el Whirlpool State Park, pasaremos por la hidroeléctrica Robert Moses,</w:t>
      </w:r>
      <w:r w:rsidR="007763A4"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continuando hacia el lago Ontario, desde donde se puede observar la silueta de la ciudad de Toronto, Luego regresamos de nuevo  hacia las cataratas para verlas más cerca, tanto la Americana como la Canadiense (La Herradura), abordando el famoso barco Maid of theMist. **</w:t>
      </w:r>
      <w:r w:rsidR="00B85BDE"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(El Barco solo opera desde finales de Mayo hasta Octubre, resto del año se reemplaz</w:t>
      </w:r>
      <w:r w:rsidR="007763A4" w:rsidRPr="00B85BDE">
        <w:rPr>
          <w:rFonts w:ascii="Tahoma" w:eastAsia="Times New Roman" w:hAnsi="Tahoma" w:cs="Tahoma"/>
          <w:bCs/>
          <w:color w:val="808080" w:themeColor="background1" w:themeShade="80"/>
          <w:kern w:val="36"/>
          <w:sz w:val="18"/>
          <w:szCs w:val="18"/>
          <w:lang w:val="es-ES_tradnl" w:eastAsia="pt-PT"/>
        </w:rPr>
        <w:t xml:space="preserve">ara por Los </w:t>
      </w:r>
      <w:r w:rsidR="00B85BDE" w:rsidRPr="00B85BDE">
        <w:rPr>
          <w:rFonts w:ascii="Tahoma" w:eastAsia="Times New Roman" w:hAnsi="Tahoma" w:cs="Tahoma"/>
          <w:bCs/>
          <w:color w:val="808080" w:themeColor="background1" w:themeShade="80"/>
          <w:kern w:val="36"/>
          <w:sz w:val="18"/>
          <w:szCs w:val="18"/>
          <w:lang w:val="es-ES_tradnl" w:eastAsia="pt-PT"/>
        </w:rPr>
        <w:t>Túneles</w:t>
      </w:r>
      <w:r w:rsidR="007763A4" w:rsidRPr="00B85BDE">
        <w:rPr>
          <w:rFonts w:ascii="Tahoma" w:eastAsia="Times New Roman" w:hAnsi="Tahoma" w:cs="Tahoma"/>
          <w:bCs/>
          <w:color w:val="808080" w:themeColor="background1" w:themeShade="80"/>
          <w:kern w:val="36"/>
          <w:sz w:val="18"/>
          <w:szCs w:val="18"/>
          <w:lang w:val="es-ES_tradnl" w:eastAsia="pt-PT"/>
        </w:rPr>
        <w:t xml:space="preserve"> </w:t>
      </w:r>
      <w:r w:rsidR="008C3F35" w:rsidRPr="00B85BDE">
        <w:rPr>
          <w:rFonts w:ascii="Tahoma" w:eastAsia="Times New Roman" w:hAnsi="Tahoma" w:cs="Tahoma"/>
          <w:bCs/>
          <w:color w:val="808080" w:themeColor="background1" w:themeShade="80"/>
          <w:kern w:val="36"/>
          <w:sz w:val="18"/>
          <w:szCs w:val="18"/>
          <w:lang w:val="es-ES_tradnl" w:eastAsia="pt-PT"/>
        </w:rPr>
        <w:t>Escénicos</w:t>
      </w:r>
      <w:r w:rsidR="007763A4"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Luego seguimos hacia Toronto. Tour de la ciudad de Toronto incluyendo el ayuntamiento, la Plaza Nathan Phillips, la Avenida Universidad de Toronto, el Es</w:t>
      </w:r>
      <w:r w:rsidR="007763A4" w:rsidRPr="00B85BDE">
        <w:rPr>
          <w:rFonts w:ascii="Tahoma" w:eastAsia="Times New Roman" w:hAnsi="Tahoma" w:cs="Tahoma"/>
          <w:bCs/>
          <w:color w:val="808080" w:themeColor="background1" w:themeShade="80"/>
          <w:kern w:val="36"/>
          <w:sz w:val="18"/>
          <w:szCs w:val="18"/>
          <w:lang w:val="es-ES_tradnl" w:eastAsia="pt-PT"/>
        </w:rPr>
        <w:t xml:space="preserve">tadio Skydome, la Torre CN (No </w:t>
      </w:r>
      <w:r w:rsidRPr="00B85BDE">
        <w:rPr>
          <w:rFonts w:ascii="Tahoma" w:eastAsia="Times New Roman" w:hAnsi="Tahoma" w:cs="Tahoma"/>
          <w:bCs/>
          <w:color w:val="808080" w:themeColor="background1" w:themeShade="80"/>
          <w:kern w:val="36"/>
          <w:sz w:val="18"/>
          <w:szCs w:val="18"/>
          <w:lang w:val="es-ES_tradnl" w:eastAsia="pt-PT"/>
        </w:rPr>
        <w:t>se sube), la Calle Younge Street, Casa Loma y el centro comercial Eaton.</w:t>
      </w:r>
      <w:r w:rsidR="008A30D3">
        <w:rPr>
          <w:rFonts w:ascii="Tahoma" w:eastAsia="Times New Roman" w:hAnsi="Tahoma" w:cs="Tahoma"/>
          <w:bCs/>
          <w:color w:val="808080" w:themeColor="background1" w:themeShade="80"/>
          <w:kern w:val="36"/>
          <w:sz w:val="18"/>
          <w:szCs w:val="18"/>
          <w:lang w:val="es-ES_tradnl" w:eastAsia="pt-PT"/>
        </w:rPr>
        <w:t xml:space="preserve"> Alojamiento.</w:t>
      </w:r>
    </w:p>
    <w:p w:rsidR="00D61A29" w:rsidRPr="00B85BDE" w:rsidRDefault="00D61A29" w:rsidP="00B85BDE">
      <w:pPr>
        <w:tabs>
          <w:tab w:val="left" w:pos="1140"/>
        </w:tabs>
        <w:spacing w:after="0" w:line="240" w:lineRule="auto"/>
        <w:jc w:val="both"/>
        <w:rPr>
          <w:rFonts w:cs="Arial"/>
          <w:b/>
          <w:color w:val="000000" w:themeColor="text1"/>
          <w:sz w:val="10"/>
          <w:szCs w:val="10"/>
          <w:lang w:val="es-ES_tradnl"/>
        </w:rPr>
      </w:pPr>
    </w:p>
    <w:p w:rsidR="00D61A29" w:rsidRPr="00B85BDE" w:rsidRDefault="00D61A29" w:rsidP="00B85BDE">
      <w:pPr>
        <w:spacing w:after="0" w:line="240" w:lineRule="auto"/>
        <w:jc w:val="both"/>
        <w:outlineLvl w:val="1"/>
        <w:rPr>
          <w:rFonts w:cs="Arial"/>
          <w:b/>
          <w:color w:val="000000" w:themeColor="text1"/>
          <w:sz w:val="16"/>
          <w:szCs w:val="16"/>
          <w:lang w:val="es-ES_tradnl"/>
        </w:rPr>
      </w:pPr>
      <w:r w:rsidRPr="00B85BDE">
        <w:rPr>
          <w:rFonts w:ascii="Tahoma" w:eastAsia="Times New Roman" w:hAnsi="Tahoma" w:cs="Tahoma"/>
          <w:b/>
          <w:bCs/>
          <w:caps/>
          <w:color w:val="A6C325"/>
          <w:kern w:val="36"/>
          <w:sz w:val="21"/>
          <w:szCs w:val="21"/>
          <w:lang w:val="es-ES_tradnl" w:eastAsia="pt-PT"/>
        </w:rPr>
        <w:t>Día 05</w:t>
      </w:r>
      <w:r w:rsidR="006176D6" w:rsidRPr="00B85BDE">
        <w:rPr>
          <w:rFonts w:ascii="Tahoma" w:eastAsia="Times New Roman" w:hAnsi="Tahoma" w:cs="Tahoma"/>
          <w:b/>
          <w:bCs/>
          <w:caps/>
          <w:color w:val="A6C325"/>
          <w:kern w:val="36"/>
          <w:sz w:val="21"/>
          <w:szCs w:val="21"/>
          <w:lang w:val="es-ES_tradnl" w:eastAsia="pt-PT"/>
        </w:rPr>
        <w:t xml:space="preserve"> - </w:t>
      </w:r>
      <w:r w:rsidRPr="00B85BDE">
        <w:rPr>
          <w:rFonts w:ascii="Tahoma" w:eastAsia="Times New Roman" w:hAnsi="Tahoma" w:cs="Tahoma"/>
          <w:b/>
          <w:bCs/>
          <w:caps/>
          <w:color w:val="A6C325"/>
          <w:kern w:val="36"/>
          <w:sz w:val="21"/>
          <w:szCs w:val="21"/>
          <w:lang w:val="es-ES_tradnl" w:eastAsia="pt-PT"/>
        </w:rPr>
        <w:t>TORONTO/ MIL ISLAS / OTTAWA</w:t>
      </w:r>
    </w:p>
    <w:p w:rsidR="00D61A29" w:rsidRPr="00B85BDE" w:rsidRDefault="00D61A29"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Salida rumbo a Mil Islas (sujeto a operación entre Mayo y Octubre) donde se abordará un crucero que navega por el rio San Lorenzo. Al desembarcar se continúa hacia Ottawa, donde conoceremos el Parlamento (N</w:t>
      </w:r>
      <w:r w:rsidR="008A30D3">
        <w:rPr>
          <w:rFonts w:ascii="Tahoma" w:eastAsia="Times New Roman" w:hAnsi="Tahoma" w:cs="Tahoma"/>
          <w:bCs/>
          <w:color w:val="808080" w:themeColor="background1" w:themeShade="80"/>
          <w:kern w:val="36"/>
          <w:sz w:val="18"/>
          <w:szCs w:val="18"/>
          <w:lang w:val="es-ES_tradnl" w:eastAsia="pt-PT"/>
        </w:rPr>
        <w:t>o</w:t>
      </w:r>
      <w:r w:rsidRPr="00B85BDE">
        <w:rPr>
          <w:rFonts w:ascii="Tahoma" w:eastAsia="Times New Roman" w:hAnsi="Tahoma" w:cs="Tahoma"/>
          <w:bCs/>
          <w:color w:val="808080" w:themeColor="background1" w:themeShade="80"/>
          <w:kern w:val="36"/>
          <w:sz w:val="18"/>
          <w:szCs w:val="18"/>
          <w:lang w:val="es-ES_tradnl" w:eastAsia="pt-PT"/>
        </w:rPr>
        <w:t xml:space="preserve"> ingreso), el distrito residencial, las embajadas y las mansiones del primer ministro y del Gobernador, finalizando con el </w:t>
      </w:r>
      <w:r w:rsidR="008A30D3">
        <w:rPr>
          <w:rFonts w:ascii="Tahoma" w:eastAsia="Times New Roman" w:hAnsi="Tahoma" w:cs="Tahoma"/>
          <w:bCs/>
          <w:color w:val="808080" w:themeColor="background1" w:themeShade="80"/>
          <w:kern w:val="36"/>
          <w:sz w:val="18"/>
          <w:szCs w:val="18"/>
          <w:lang w:val="es-ES_tradnl" w:eastAsia="pt-PT"/>
        </w:rPr>
        <w:t>Museo de la civilización (No ingr</w:t>
      </w:r>
      <w:r w:rsidR="006176D6" w:rsidRPr="00B85BDE">
        <w:rPr>
          <w:rFonts w:ascii="Tahoma" w:eastAsia="Times New Roman" w:hAnsi="Tahoma" w:cs="Tahoma"/>
          <w:bCs/>
          <w:color w:val="808080" w:themeColor="background1" w:themeShade="80"/>
          <w:kern w:val="36"/>
          <w:sz w:val="18"/>
          <w:szCs w:val="18"/>
          <w:lang w:val="es-ES_tradnl" w:eastAsia="pt-PT"/>
        </w:rPr>
        <w:t>eso).</w:t>
      </w:r>
      <w:r w:rsidR="008A30D3">
        <w:rPr>
          <w:rFonts w:ascii="Tahoma" w:eastAsia="Times New Roman" w:hAnsi="Tahoma" w:cs="Tahoma"/>
          <w:bCs/>
          <w:color w:val="808080" w:themeColor="background1" w:themeShade="80"/>
          <w:kern w:val="36"/>
          <w:sz w:val="18"/>
          <w:szCs w:val="18"/>
          <w:lang w:val="es-ES_tradnl" w:eastAsia="pt-PT"/>
        </w:rPr>
        <w:t xml:space="preserve"> Alojamiento.</w:t>
      </w:r>
    </w:p>
    <w:p w:rsidR="006176D6" w:rsidRPr="00B85BDE" w:rsidRDefault="006176D6" w:rsidP="00B85BDE">
      <w:pPr>
        <w:tabs>
          <w:tab w:val="left" w:pos="1140"/>
        </w:tabs>
        <w:spacing w:after="0" w:line="240" w:lineRule="auto"/>
        <w:jc w:val="both"/>
        <w:rPr>
          <w:rFonts w:cs="Arial"/>
          <w:color w:val="000000" w:themeColor="text1"/>
          <w:sz w:val="16"/>
          <w:szCs w:val="16"/>
          <w:lang w:val="es-ES_tradnl"/>
        </w:rPr>
      </w:pPr>
    </w:p>
    <w:p w:rsidR="00D65D83" w:rsidRPr="00B85BDE" w:rsidRDefault="006176D6" w:rsidP="00B85BDE">
      <w:pPr>
        <w:spacing w:after="0" w:line="240" w:lineRule="auto"/>
        <w:jc w:val="both"/>
        <w:rPr>
          <w:rFonts w:ascii="Tahoma" w:eastAsia="Times New Roman" w:hAnsi="Tahoma" w:cs="Tahoma"/>
          <w:b/>
          <w:bCs/>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Día 06 - OTTAWA / QUEBEC</w:t>
      </w:r>
    </w:p>
    <w:p w:rsidR="00864853" w:rsidRPr="00B85BDE" w:rsidRDefault="006176D6"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 En Ottawa se asistirá al cambio de guardia frente al Parlamento (Julio y Agosto). A continuación se parte hacia Quebec conocida como la Joya de América. Visita a la ciudad de Quebec, en la que  veremos las planicies de Abraham, los campos de Batalla el Abo Diamante, el Jardín d</w:t>
      </w:r>
      <w:r w:rsidR="00B85BDE" w:rsidRPr="00B85BDE">
        <w:rPr>
          <w:rFonts w:ascii="Tahoma" w:eastAsia="Times New Roman" w:hAnsi="Tahoma" w:cs="Tahoma"/>
          <w:bCs/>
          <w:color w:val="808080" w:themeColor="background1" w:themeShade="80"/>
          <w:kern w:val="36"/>
          <w:sz w:val="18"/>
          <w:szCs w:val="18"/>
          <w:lang w:val="es-ES_tradnl" w:eastAsia="pt-PT"/>
        </w:rPr>
        <w:t>e Juana de Arco, la Grande- Allée</w:t>
      </w:r>
      <w:r w:rsidRPr="00B85BDE">
        <w:rPr>
          <w:rFonts w:ascii="Tahoma" w:eastAsia="Times New Roman" w:hAnsi="Tahoma" w:cs="Tahoma"/>
          <w:bCs/>
          <w:color w:val="808080" w:themeColor="background1" w:themeShade="80"/>
          <w:kern w:val="36"/>
          <w:sz w:val="18"/>
          <w:szCs w:val="18"/>
          <w:lang w:val="es-ES_tradnl" w:eastAsia="pt-PT"/>
        </w:rPr>
        <w:t xml:space="preserve">, el Parlamento de la Provincia de Quebec, la ciudad amurallada, la puerta de San </w:t>
      </w:r>
      <w:r w:rsidRPr="00B85BDE">
        <w:rPr>
          <w:rFonts w:ascii="Tahoma" w:eastAsia="Times New Roman" w:hAnsi="Tahoma" w:cs="Tahoma"/>
          <w:bCs/>
          <w:color w:val="808080" w:themeColor="background1" w:themeShade="80"/>
          <w:kern w:val="36"/>
          <w:sz w:val="18"/>
          <w:szCs w:val="18"/>
          <w:lang w:val="es-ES_tradnl" w:eastAsia="pt-PT"/>
        </w:rPr>
        <w:lastRenderedPageBreak/>
        <w:t>Luis, la ciudadela, la Plaza de Armas y el hotel Chateau</w:t>
      </w:r>
      <w:r w:rsidR="008C3F35"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Frontenac, la Promedane de los Gobernadores, el  hotel Ville, el Puerto Viejo y la Plaza Real</w:t>
      </w:r>
      <w:r w:rsidR="00864853" w:rsidRPr="00B85BDE">
        <w:rPr>
          <w:rFonts w:ascii="Tahoma" w:eastAsia="Times New Roman" w:hAnsi="Tahoma" w:cs="Tahoma"/>
          <w:bCs/>
          <w:color w:val="808080" w:themeColor="background1" w:themeShade="80"/>
          <w:kern w:val="36"/>
          <w:sz w:val="18"/>
          <w:szCs w:val="18"/>
          <w:lang w:val="es-ES_tradnl" w:eastAsia="pt-PT"/>
        </w:rPr>
        <w:t>.</w:t>
      </w:r>
      <w:r w:rsidR="008A30D3">
        <w:rPr>
          <w:rFonts w:ascii="Tahoma" w:eastAsia="Times New Roman" w:hAnsi="Tahoma" w:cs="Tahoma"/>
          <w:bCs/>
          <w:color w:val="808080" w:themeColor="background1" w:themeShade="80"/>
          <w:kern w:val="36"/>
          <w:sz w:val="18"/>
          <w:szCs w:val="18"/>
          <w:lang w:val="es-ES_tradnl" w:eastAsia="pt-PT"/>
        </w:rPr>
        <w:t xml:space="preserve"> Alojamiento.</w:t>
      </w:r>
    </w:p>
    <w:p w:rsidR="006176D6" w:rsidRPr="00B85BDE" w:rsidRDefault="006176D6" w:rsidP="00B85BDE">
      <w:pPr>
        <w:spacing w:after="0" w:line="240" w:lineRule="auto"/>
        <w:jc w:val="both"/>
        <w:rPr>
          <w:rFonts w:cs="Arial"/>
          <w:sz w:val="16"/>
          <w:szCs w:val="16"/>
          <w:lang w:val="es-ES_tradnl"/>
        </w:rPr>
      </w:pPr>
    </w:p>
    <w:p w:rsidR="008A30D3" w:rsidRDefault="008A30D3" w:rsidP="00B85BDE">
      <w:pPr>
        <w:spacing w:after="0" w:line="240" w:lineRule="auto"/>
        <w:jc w:val="both"/>
        <w:rPr>
          <w:rFonts w:ascii="Tahoma" w:eastAsia="Times New Roman" w:hAnsi="Tahoma" w:cs="Tahoma"/>
          <w:b/>
          <w:bCs/>
          <w:caps/>
          <w:color w:val="A6C325"/>
          <w:kern w:val="36"/>
          <w:sz w:val="21"/>
          <w:szCs w:val="21"/>
          <w:lang w:val="es-ES_tradnl" w:eastAsia="pt-PT"/>
        </w:rPr>
      </w:pPr>
    </w:p>
    <w:p w:rsidR="00D65D83" w:rsidRPr="00B85BDE" w:rsidRDefault="006176D6" w:rsidP="00B85BDE">
      <w:pPr>
        <w:spacing w:after="0" w:line="240" w:lineRule="auto"/>
        <w:jc w:val="both"/>
        <w:rPr>
          <w:rFonts w:ascii="Tahoma" w:eastAsia="Times New Roman" w:hAnsi="Tahoma" w:cs="Tahoma"/>
          <w:b/>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 xml:space="preserve">Día 07 - </w:t>
      </w:r>
      <w:r w:rsidRPr="00B85BDE">
        <w:rPr>
          <w:rFonts w:ascii="Tahoma" w:eastAsia="Times New Roman" w:hAnsi="Tahoma" w:cs="Tahoma"/>
          <w:b/>
          <w:caps/>
          <w:color w:val="A6C325"/>
          <w:kern w:val="36"/>
          <w:sz w:val="21"/>
          <w:szCs w:val="21"/>
          <w:lang w:val="es-ES_tradnl" w:eastAsia="pt-PT"/>
        </w:rPr>
        <w:t>QUEBEC / MONTREAL</w:t>
      </w:r>
    </w:p>
    <w:p w:rsidR="006176D6" w:rsidRPr="00B85BDE" w:rsidRDefault="00D65D83" w:rsidP="008A30D3">
      <w:pPr>
        <w:spacing w:after="0" w:line="240" w:lineRule="auto"/>
        <w:rPr>
          <w:rFonts w:cs="Arial"/>
          <w:sz w:val="16"/>
          <w:szCs w:val="16"/>
          <w:lang w:val="es-ES_tradnl"/>
        </w:rPr>
      </w:pPr>
      <w:r w:rsidRPr="00B85BDE">
        <w:rPr>
          <w:rFonts w:ascii="Tahoma" w:eastAsia="Times New Roman" w:hAnsi="Tahoma" w:cs="Tahoma"/>
          <w:bCs/>
          <w:color w:val="808080" w:themeColor="background1" w:themeShade="80"/>
          <w:kern w:val="36"/>
          <w:sz w:val="18"/>
          <w:szCs w:val="18"/>
          <w:lang w:val="es-ES_tradnl" w:eastAsia="pt-PT"/>
        </w:rPr>
        <w:t>D</w:t>
      </w:r>
      <w:r w:rsidR="006176D6" w:rsidRPr="00B85BDE">
        <w:rPr>
          <w:rFonts w:ascii="Tahoma" w:eastAsia="Times New Roman" w:hAnsi="Tahoma" w:cs="Tahoma"/>
          <w:bCs/>
          <w:color w:val="808080" w:themeColor="background1" w:themeShade="80"/>
          <w:kern w:val="36"/>
          <w:sz w:val="18"/>
          <w:szCs w:val="18"/>
          <w:lang w:val="es-ES_tradnl" w:eastAsia="pt-PT"/>
        </w:rPr>
        <w:t xml:space="preserve">esayuno </w:t>
      </w:r>
      <w:r w:rsidR="008A30D3">
        <w:rPr>
          <w:rFonts w:ascii="Tahoma" w:eastAsia="Times New Roman" w:hAnsi="Tahoma" w:cs="Tahoma"/>
          <w:bCs/>
          <w:color w:val="808080" w:themeColor="background1" w:themeShade="80"/>
          <w:kern w:val="36"/>
          <w:sz w:val="18"/>
          <w:szCs w:val="18"/>
          <w:lang w:val="es-ES_tradnl" w:eastAsia="pt-PT"/>
        </w:rPr>
        <w:t>en el hotel</w:t>
      </w:r>
      <w:r w:rsidR="006176D6" w:rsidRPr="00B85BDE">
        <w:rPr>
          <w:rFonts w:ascii="Tahoma" w:eastAsia="Times New Roman" w:hAnsi="Tahoma" w:cs="Tahoma"/>
          <w:bCs/>
          <w:color w:val="808080" w:themeColor="background1" w:themeShade="80"/>
          <w:kern w:val="36"/>
          <w:sz w:val="18"/>
          <w:szCs w:val="18"/>
          <w:lang w:val="es-ES_tradnl" w:eastAsia="pt-PT"/>
        </w:rPr>
        <w:t>. Traslado en la mañana a la ciudad de Quebec y en la  tarde partida rumbo a Montreal.</w:t>
      </w:r>
      <w:r w:rsidR="008A30D3">
        <w:rPr>
          <w:rFonts w:ascii="Tahoma" w:eastAsia="Times New Roman" w:hAnsi="Tahoma" w:cs="Tahoma"/>
          <w:bCs/>
          <w:color w:val="808080" w:themeColor="background1" w:themeShade="80"/>
          <w:kern w:val="36"/>
          <w:sz w:val="18"/>
          <w:szCs w:val="18"/>
          <w:lang w:val="es-ES_tradnl" w:eastAsia="pt-PT"/>
        </w:rPr>
        <w:t xml:space="preserve"> Alojamiento.</w:t>
      </w:r>
      <w:r w:rsidR="006176D6" w:rsidRPr="00B85BDE">
        <w:rPr>
          <w:rFonts w:ascii="Tahoma" w:eastAsia="Times New Roman" w:hAnsi="Tahoma" w:cs="Tahoma"/>
          <w:bCs/>
          <w:color w:val="808080" w:themeColor="background1" w:themeShade="80"/>
          <w:kern w:val="36"/>
          <w:sz w:val="18"/>
          <w:szCs w:val="18"/>
          <w:lang w:val="es-ES_tradnl" w:eastAsia="pt-PT"/>
        </w:rPr>
        <w:br/>
      </w:r>
    </w:p>
    <w:p w:rsidR="00D65D83" w:rsidRPr="00B85BDE" w:rsidRDefault="006176D6" w:rsidP="00B85BDE">
      <w:pPr>
        <w:spacing w:after="0" w:line="240" w:lineRule="auto"/>
        <w:jc w:val="both"/>
        <w:rPr>
          <w:rFonts w:ascii="Tahoma" w:eastAsia="Times New Roman" w:hAnsi="Tahoma" w:cs="Tahoma"/>
          <w:b/>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 xml:space="preserve">Día 08 </w:t>
      </w:r>
      <w:r w:rsidR="00D65D83" w:rsidRPr="00B85BDE">
        <w:rPr>
          <w:rFonts w:ascii="Tahoma" w:eastAsia="Times New Roman" w:hAnsi="Tahoma" w:cs="Tahoma"/>
          <w:b/>
          <w:bCs/>
          <w:caps/>
          <w:color w:val="A6C325"/>
          <w:kern w:val="36"/>
          <w:sz w:val="21"/>
          <w:szCs w:val="21"/>
          <w:lang w:val="es-ES_tradnl" w:eastAsia="pt-PT"/>
        </w:rPr>
        <w:t>–</w:t>
      </w:r>
      <w:r w:rsidRPr="00B85BDE">
        <w:rPr>
          <w:rFonts w:ascii="Tahoma" w:eastAsia="Times New Roman" w:hAnsi="Tahoma" w:cs="Tahoma"/>
          <w:b/>
          <w:bCs/>
          <w:caps/>
          <w:color w:val="A6C325"/>
          <w:kern w:val="36"/>
          <w:sz w:val="21"/>
          <w:szCs w:val="21"/>
          <w:lang w:val="es-ES_tradnl" w:eastAsia="pt-PT"/>
        </w:rPr>
        <w:t xml:space="preserve"> M</w:t>
      </w:r>
      <w:r w:rsidRPr="00B85BDE">
        <w:rPr>
          <w:rFonts w:ascii="Tahoma" w:eastAsia="Times New Roman" w:hAnsi="Tahoma" w:cs="Tahoma"/>
          <w:b/>
          <w:caps/>
          <w:color w:val="A6C325"/>
          <w:kern w:val="36"/>
          <w:sz w:val="21"/>
          <w:szCs w:val="21"/>
          <w:lang w:val="es-ES_tradnl" w:eastAsia="pt-PT"/>
        </w:rPr>
        <w:t>ONTREAL</w:t>
      </w:r>
    </w:p>
    <w:p w:rsidR="006176D6" w:rsidRPr="00B85BDE" w:rsidRDefault="006176D6" w:rsidP="00B85BDE">
      <w:pPr>
        <w:spacing w:after="0" w:line="240" w:lineRule="auto"/>
        <w:jc w:val="both"/>
        <w:rPr>
          <w:rFonts w:cs="Arial"/>
          <w:sz w:val="16"/>
          <w:szCs w:val="16"/>
          <w:lang w:val="es-ES_tradnl"/>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 xml:space="preserve">. Tour panorámico de la ciudad, se visitará  el Parque de Mont Royal, el Oratorio San José, la Villa Olímpica, la Basílica de Notre Dame y el viejo Montreal. </w:t>
      </w:r>
      <w:r w:rsidR="008A30D3">
        <w:rPr>
          <w:rFonts w:ascii="Tahoma" w:eastAsia="Times New Roman" w:hAnsi="Tahoma" w:cs="Tahoma"/>
          <w:bCs/>
          <w:color w:val="808080" w:themeColor="background1" w:themeShade="80"/>
          <w:kern w:val="36"/>
          <w:sz w:val="18"/>
          <w:szCs w:val="18"/>
          <w:lang w:val="es-ES_tradnl" w:eastAsia="pt-PT"/>
        </w:rPr>
        <w:t>Alojamiento.</w:t>
      </w:r>
    </w:p>
    <w:p w:rsidR="006176D6" w:rsidRPr="00B85BDE" w:rsidRDefault="006176D6" w:rsidP="00B85BDE">
      <w:pPr>
        <w:spacing w:after="0" w:line="240" w:lineRule="auto"/>
        <w:jc w:val="both"/>
        <w:rPr>
          <w:rFonts w:cs="Arial"/>
          <w:sz w:val="16"/>
          <w:szCs w:val="16"/>
          <w:lang w:val="es-ES_tradnl"/>
        </w:rPr>
      </w:pPr>
    </w:p>
    <w:p w:rsidR="00D65D83" w:rsidRPr="00B85BDE" w:rsidRDefault="006176D6" w:rsidP="00B85BDE">
      <w:pPr>
        <w:spacing w:after="0" w:line="240" w:lineRule="auto"/>
        <w:jc w:val="both"/>
        <w:rPr>
          <w:rFonts w:ascii="Tahoma" w:eastAsia="Times New Roman" w:hAnsi="Tahoma" w:cs="Tahoma"/>
          <w:b/>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 xml:space="preserve">Día 09 - </w:t>
      </w:r>
      <w:r w:rsidRPr="00B85BDE">
        <w:rPr>
          <w:rFonts w:ascii="Tahoma" w:eastAsia="Times New Roman" w:hAnsi="Tahoma" w:cs="Tahoma"/>
          <w:b/>
          <w:caps/>
          <w:color w:val="A6C325"/>
          <w:kern w:val="36"/>
          <w:sz w:val="21"/>
          <w:szCs w:val="21"/>
          <w:lang w:val="es-ES_tradnl" w:eastAsia="pt-PT"/>
        </w:rPr>
        <w:t>MONTREAL / BOSTON</w:t>
      </w:r>
    </w:p>
    <w:p w:rsidR="006176D6" w:rsidRPr="00B85BDE" w:rsidRDefault="006176D6" w:rsidP="00B85BDE">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 xml:space="preserve">. Salida rumbo a Boston. Visita al famoso Outlet de “Tangers”, en New Hampshire con descuentos  en ropa de  marca como: Tommy Hilfiger, Ralph Lauren, Brooks Brothers y muchos más. Breves paradas </w:t>
      </w:r>
      <w:r w:rsidR="008A30D3">
        <w:rPr>
          <w:rFonts w:ascii="Tahoma" w:eastAsia="Times New Roman" w:hAnsi="Tahoma" w:cs="Tahoma"/>
          <w:bCs/>
          <w:color w:val="808080" w:themeColor="background1" w:themeShade="80"/>
          <w:kern w:val="36"/>
          <w:sz w:val="18"/>
          <w:szCs w:val="18"/>
          <w:lang w:val="es-ES_tradnl" w:eastAsia="pt-PT"/>
        </w:rPr>
        <w:t>para descanso. Llegada al hotel y alojamiento.</w:t>
      </w:r>
    </w:p>
    <w:p w:rsidR="006176D6" w:rsidRPr="00B85BDE" w:rsidRDefault="006176D6" w:rsidP="00B85BDE">
      <w:pPr>
        <w:tabs>
          <w:tab w:val="left" w:pos="1140"/>
        </w:tabs>
        <w:spacing w:after="0" w:line="240" w:lineRule="auto"/>
        <w:jc w:val="both"/>
        <w:rPr>
          <w:rFonts w:ascii="Tahoma" w:eastAsia="Times New Roman" w:hAnsi="Tahoma" w:cs="Tahoma"/>
          <w:b/>
          <w:bCs/>
          <w:caps/>
          <w:color w:val="A6C325"/>
          <w:kern w:val="36"/>
          <w:sz w:val="21"/>
          <w:szCs w:val="21"/>
          <w:lang w:val="es-ES_tradnl" w:eastAsia="pt-PT"/>
        </w:rPr>
      </w:pPr>
    </w:p>
    <w:p w:rsidR="00D65D83" w:rsidRPr="00B85BDE" w:rsidRDefault="00D61A29" w:rsidP="00B85BDE">
      <w:pPr>
        <w:tabs>
          <w:tab w:val="left" w:pos="1140"/>
        </w:tabs>
        <w:spacing w:after="0" w:line="240" w:lineRule="auto"/>
        <w:jc w:val="both"/>
        <w:rPr>
          <w:rFonts w:ascii="Tahoma" w:eastAsia="Times New Roman" w:hAnsi="Tahoma" w:cs="Tahoma"/>
          <w:b/>
          <w:caps/>
          <w:color w:val="A6C325"/>
          <w:kern w:val="36"/>
          <w:sz w:val="21"/>
          <w:szCs w:val="21"/>
          <w:lang w:val="es-ES_tradnl" w:eastAsia="pt-PT"/>
        </w:rPr>
      </w:pPr>
      <w:r w:rsidRPr="00B85BDE">
        <w:rPr>
          <w:rFonts w:ascii="Tahoma" w:eastAsia="Times New Roman" w:hAnsi="Tahoma" w:cs="Tahoma"/>
          <w:b/>
          <w:bCs/>
          <w:caps/>
          <w:color w:val="A6C325"/>
          <w:kern w:val="36"/>
          <w:sz w:val="21"/>
          <w:szCs w:val="21"/>
          <w:lang w:val="es-ES_tradnl" w:eastAsia="pt-PT"/>
        </w:rPr>
        <w:t>Día 10</w:t>
      </w:r>
      <w:r w:rsidR="006176D6" w:rsidRPr="00B85BDE">
        <w:rPr>
          <w:rFonts w:ascii="Tahoma" w:eastAsia="Times New Roman" w:hAnsi="Tahoma" w:cs="Tahoma"/>
          <w:b/>
          <w:bCs/>
          <w:caps/>
          <w:color w:val="A6C325"/>
          <w:kern w:val="36"/>
          <w:sz w:val="21"/>
          <w:szCs w:val="21"/>
          <w:lang w:val="es-ES_tradnl" w:eastAsia="pt-PT"/>
        </w:rPr>
        <w:t xml:space="preserve"> - </w:t>
      </w:r>
      <w:r w:rsidRPr="00B85BDE">
        <w:rPr>
          <w:rFonts w:ascii="Tahoma" w:eastAsia="Times New Roman" w:hAnsi="Tahoma" w:cs="Tahoma"/>
          <w:b/>
          <w:caps/>
          <w:color w:val="A6C325"/>
          <w:kern w:val="36"/>
          <w:sz w:val="21"/>
          <w:szCs w:val="21"/>
          <w:lang w:val="es-ES_tradnl" w:eastAsia="pt-PT"/>
        </w:rPr>
        <w:t>BOSTON / NEW YORK</w:t>
      </w:r>
    </w:p>
    <w:p w:rsidR="00D61A29" w:rsidRPr="00B85BDE" w:rsidRDefault="00D61A29" w:rsidP="00B85BDE">
      <w:pPr>
        <w:tabs>
          <w:tab w:val="left" w:pos="1140"/>
        </w:tabs>
        <w:spacing w:after="0" w:line="240" w:lineRule="auto"/>
        <w:jc w:val="both"/>
        <w:rPr>
          <w:rFonts w:cs="Arial"/>
          <w:sz w:val="16"/>
          <w:szCs w:val="16"/>
          <w:lang w:val="es-ES_tradnl"/>
        </w:rPr>
      </w:pPr>
      <w:r w:rsidRPr="00B85BDE">
        <w:rPr>
          <w:rFonts w:ascii="Tahoma" w:eastAsia="Times New Roman" w:hAnsi="Tahoma" w:cs="Tahoma"/>
          <w:bCs/>
          <w:color w:val="808080" w:themeColor="background1" w:themeShade="80"/>
          <w:kern w:val="36"/>
          <w:sz w:val="18"/>
          <w:szCs w:val="18"/>
          <w:lang w:val="es-ES_tradnl" w:eastAsia="pt-PT"/>
        </w:rPr>
        <w:t xml:space="preserve">Desayuno </w:t>
      </w:r>
      <w:r w:rsidR="008A30D3">
        <w:rPr>
          <w:rFonts w:ascii="Tahoma" w:eastAsia="Times New Roman" w:hAnsi="Tahoma" w:cs="Tahoma"/>
          <w:bCs/>
          <w:color w:val="808080" w:themeColor="background1" w:themeShade="80"/>
          <w:kern w:val="36"/>
          <w:sz w:val="18"/>
          <w:szCs w:val="18"/>
          <w:lang w:val="es-ES_tradnl" w:eastAsia="pt-PT"/>
        </w:rPr>
        <w:t>en el hotel</w:t>
      </w:r>
      <w:r w:rsidRPr="00B85BDE">
        <w:rPr>
          <w:rFonts w:ascii="Tahoma" w:eastAsia="Times New Roman" w:hAnsi="Tahoma" w:cs="Tahoma"/>
          <w:bCs/>
          <w:color w:val="808080" w:themeColor="background1" w:themeShade="80"/>
          <w:kern w:val="36"/>
          <w:sz w:val="18"/>
          <w:szCs w:val="18"/>
          <w:lang w:val="es-ES_tradnl" w:eastAsia="pt-PT"/>
        </w:rPr>
        <w:t>.</w:t>
      </w:r>
      <w:r w:rsidR="006176D6" w:rsidRPr="00B85BDE">
        <w:rPr>
          <w:rFonts w:ascii="Tahoma" w:eastAsia="Times New Roman" w:hAnsi="Tahoma" w:cs="Tahoma"/>
          <w:bCs/>
          <w:color w:val="808080" w:themeColor="background1" w:themeShade="80"/>
          <w:kern w:val="36"/>
          <w:sz w:val="18"/>
          <w:szCs w:val="18"/>
          <w:lang w:val="es-ES_tradnl" w:eastAsia="pt-PT"/>
        </w:rPr>
        <w:t xml:space="preserve"> </w:t>
      </w:r>
      <w:r w:rsidRPr="00B85BDE">
        <w:rPr>
          <w:rFonts w:ascii="Tahoma" w:eastAsia="Times New Roman" w:hAnsi="Tahoma" w:cs="Tahoma"/>
          <w:bCs/>
          <w:color w:val="808080" w:themeColor="background1" w:themeShade="80"/>
          <w:kern w:val="36"/>
          <w:sz w:val="18"/>
          <w:szCs w:val="18"/>
          <w:lang w:val="es-ES_tradnl" w:eastAsia="pt-PT"/>
        </w:rPr>
        <w:t>Tour panorámico de la ciudad donde se visitará la Universidad de Harvard, La Iglesia Trinity, Beacon Hill, el Instituto Tecnológico de Massachussets (M.I.T.), Quincy Market y el Parque Common. A continuación salida rumbo a New York.</w:t>
      </w:r>
      <w:r w:rsidR="008A30D3">
        <w:rPr>
          <w:rFonts w:ascii="Tahoma" w:eastAsia="Times New Roman" w:hAnsi="Tahoma" w:cs="Tahoma"/>
          <w:bCs/>
          <w:color w:val="808080" w:themeColor="background1" w:themeShade="80"/>
          <w:kern w:val="36"/>
          <w:sz w:val="18"/>
          <w:szCs w:val="18"/>
          <w:lang w:val="es-ES_tradnl" w:eastAsia="pt-PT"/>
        </w:rPr>
        <w:t xml:space="preserve"> Fin de los servicios.</w:t>
      </w:r>
      <w:r w:rsidRPr="00B85BDE">
        <w:rPr>
          <w:rFonts w:cs="Arial"/>
          <w:sz w:val="16"/>
          <w:szCs w:val="16"/>
          <w:lang w:val="es-ES_tradnl"/>
        </w:rPr>
        <w:t xml:space="preserve"> </w:t>
      </w:r>
    </w:p>
    <w:p w:rsidR="00D65D83" w:rsidRDefault="00D65D83" w:rsidP="00B85BDE">
      <w:pPr>
        <w:tabs>
          <w:tab w:val="left" w:pos="1140"/>
        </w:tabs>
        <w:spacing w:after="0" w:line="240" w:lineRule="auto"/>
        <w:jc w:val="both"/>
        <w:rPr>
          <w:rFonts w:cs="Arial"/>
          <w:sz w:val="16"/>
          <w:szCs w:val="16"/>
          <w:lang w:val="es-ES_tradnl"/>
        </w:rPr>
      </w:pPr>
    </w:p>
    <w:p w:rsidR="00F053A7" w:rsidRPr="00B85BDE" w:rsidRDefault="00F053A7" w:rsidP="00B85BDE">
      <w:pPr>
        <w:tabs>
          <w:tab w:val="left" w:pos="1140"/>
        </w:tabs>
        <w:spacing w:after="0" w:line="240" w:lineRule="auto"/>
        <w:jc w:val="both"/>
        <w:rPr>
          <w:rFonts w:cs="Arial"/>
          <w:sz w:val="16"/>
          <w:szCs w:val="16"/>
          <w:lang w:val="es-ES_tradnl"/>
        </w:rPr>
      </w:pPr>
    </w:p>
    <w:p w:rsidR="00D65D83" w:rsidRPr="00B85BDE" w:rsidRDefault="00D65D83" w:rsidP="00B85BDE">
      <w:pPr>
        <w:spacing w:after="0" w:line="240" w:lineRule="auto"/>
        <w:rPr>
          <w:rFonts w:ascii="Tahoma" w:eastAsia="Times New Roman" w:hAnsi="Tahoma" w:cs="Tahoma"/>
          <w:b/>
          <w:bCs/>
          <w:color w:val="A6C325"/>
          <w:kern w:val="36"/>
          <w:sz w:val="20"/>
          <w:szCs w:val="20"/>
          <w:lang w:val="es-ES_tradnl" w:eastAsia="pt-PT"/>
        </w:rPr>
      </w:pPr>
    </w:p>
    <w:p w:rsidR="008A30D3" w:rsidRDefault="008C3F35" w:rsidP="00B85BDE">
      <w:pPr>
        <w:spacing w:after="0" w:line="240" w:lineRule="auto"/>
        <w:rPr>
          <w:rFonts w:ascii="Tahoma" w:eastAsia="Times New Roman" w:hAnsi="Tahoma" w:cs="Tahoma"/>
          <w:b/>
          <w:bCs/>
          <w:color w:val="A6C325"/>
          <w:kern w:val="36"/>
          <w:sz w:val="20"/>
          <w:szCs w:val="20"/>
          <w:lang w:val="es-ES_tradnl" w:eastAsia="pt-PT"/>
        </w:rPr>
      </w:pPr>
      <w:r w:rsidRPr="00B85BDE">
        <w:rPr>
          <w:rFonts w:ascii="Tahoma" w:eastAsia="Times New Roman" w:hAnsi="Tahoma" w:cs="Tahoma"/>
          <w:b/>
          <w:bCs/>
          <w:color w:val="A6C325"/>
          <w:kern w:val="36"/>
          <w:sz w:val="20"/>
          <w:szCs w:val="20"/>
          <w:lang w:val="es-ES_tradnl" w:eastAsia="pt-PT"/>
        </w:rPr>
        <w:t>SERVICIOS INCLUI</w:t>
      </w:r>
      <w:r w:rsidR="00D65D83" w:rsidRPr="00B85BDE">
        <w:rPr>
          <w:rFonts w:ascii="Tahoma" w:eastAsia="Times New Roman" w:hAnsi="Tahoma" w:cs="Tahoma"/>
          <w:b/>
          <w:bCs/>
          <w:color w:val="A6C325"/>
          <w:kern w:val="36"/>
          <w:sz w:val="20"/>
          <w:szCs w:val="20"/>
          <w:lang w:val="es-ES_tradnl" w:eastAsia="pt-PT"/>
        </w:rPr>
        <w:t>DOS</w:t>
      </w:r>
    </w:p>
    <w:p w:rsidR="008A30D3" w:rsidRDefault="008A30D3" w:rsidP="008A30D3">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w:t>
      </w:r>
      <w:r w:rsidRPr="002C5FD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9 Desayunos Americanos;</w:t>
      </w:r>
    </w:p>
    <w:p w:rsidR="008A30D3" w:rsidRDefault="008A30D3" w:rsidP="008A30D3">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8A30D3" w:rsidRPr="005A55D2" w:rsidRDefault="008A30D3" w:rsidP="008A30D3">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8A30D3" w:rsidRDefault="008A30D3" w:rsidP="008A30D3">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w:t>
      </w:r>
      <w:r>
        <w:rPr>
          <w:rFonts w:ascii="Tahoma" w:eastAsia="Times New Roman" w:hAnsi="Tahoma" w:cs="Tahoma"/>
          <w:bCs/>
          <w:color w:val="808080" w:themeColor="background1" w:themeShade="80"/>
          <w:kern w:val="36"/>
          <w:sz w:val="18"/>
          <w:szCs w:val="18"/>
          <w:lang w:val="es-ES_tradnl" w:eastAsia="pt-PT"/>
        </w:rPr>
        <w:t xml:space="preserve"> a la</w:t>
      </w:r>
      <w:r w:rsidRPr="005A55D2">
        <w:rPr>
          <w:rFonts w:ascii="Tahoma" w:eastAsia="Times New Roman" w:hAnsi="Tahoma" w:cs="Tahoma"/>
          <w:bCs/>
          <w:color w:val="808080" w:themeColor="background1" w:themeShade="80"/>
          <w:kern w:val="36"/>
          <w:sz w:val="18"/>
          <w:szCs w:val="18"/>
          <w:lang w:val="es-ES_tradnl" w:eastAsia="pt-PT"/>
        </w:rPr>
        <w:t xml:space="preserve"> salida de los hoteles;</w:t>
      </w:r>
    </w:p>
    <w:p w:rsidR="008A30D3" w:rsidRDefault="008A30D3" w:rsidP="008A30D3">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en idioma español durante todo el viaje;</w:t>
      </w:r>
    </w:p>
    <w:p w:rsidR="008A30D3" w:rsidRDefault="008A30D3" w:rsidP="00F053A7">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Washington;</w:t>
      </w:r>
      <w:r w:rsidRPr="008A30D3">
        <w:rPr>
          <w:rFonts w:ascii="Tahoma" w:eastAsia="Times New Roman" w:hAnsi="Tahoma" w:cs="Tahoma"/>
          <w:bCs/>
          <w:color w:val="808080" w:themeColor="background1" w:themeShade="80"/>
          <w:kern w:val="36"/>
          <w:sz w:val="18"/>
          <w:szCs w:val="18"/>
          <w:lang w:val="es-ES_tradnl" w:eastAsia="pt-PT"/>
        </w:rPr>
        <w:t xml:space="preserve"> </w:t>
      </w:r>
    </w:p>
    <w:p w:rsidR="00F053A7" w:rsidRDefault="008A30D3" w:rsidP="00F053A7">
      <w:pPr>
        <w:spacing w:after="0" w:line="240" w:lineRule="auto"/>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Philadelphia, Toronto, Mil Islas,  Ottawa, Quebec, Montreal</w:t>
      </w:r>
      <w:r w:rsidR="00F053A7">
        <w:rPr>
          <w:rFonts w:ascii="Tahoma" w:eastAsia="Times New Roman" w:hAnsi="Tahoma" w:cs="Tahoma"/>
          <w:bCs/>
          <w:color w:val="808080" w:themeColor="background1" w:themeShade="80"/>
          <w:kern w:val="36"/>
          <w:sz w:val="18"/>
          <w:szCs w:val="18"/>
          <w:lang w:val="es-ES_tradnl" w:eastAsia="pt-PT"/>
        </w:rPr>
        <w:t xml:space="preserve"> y</w:t>
      </w:r>
      <w:r>
        <w:rPr>
          <w:rFonts w:ascii="Tahoma" w:eastAsia="Times New Roman" w:hAnsi="Tahoma" w:cs="Tahoma"/>
          <w:bCs/>
          <w:color w:val="808080" w:themeColor="background1" w:themeShade="80"/>
          <w:kern w:val="36"/>
          <w:sz w:val="18"/>
          <w:szCs w:val="18"/>
          <w:lang w:val="es-ES_tradnl" w:eastAsia="pt-PT"/>
        </w:rPr>
        <w:t xml:space="preserve"> Boston</w:t>
      </w:r>
    </w:p>
    <w:p w:rsidR="00F053A7" w:rsidRPr="00B85BDE" w:rsidRDefault="00F053A7" w:rsidP="00F053A7">
      <w:pPr>
        <w:spacing w:after="0" w:line="240" w:lineRule="auto"/>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 Crucero en las Cataratas del Niágara y Mil Islas (opera a partir de finales de Mayo hasta Octubre pero posiblemente en Abril y/o Noviembre). </w:t>
      </w:r>
    </w:p>
    <w:p w:rsidR="008A30D3" w:rsidRDefault="008A30D3" w:rsidP="00B85BDE">
      <w:pPr>
        <w:spacing w:after="0" w:line="240" w:lineRule="auto"/>
        <w:rPr>
          <w:rFonts w:ascii="Tahoma" w:eastAsia="Times New Roman" w:hAnsi="Tahoma" w:cs="Tahoma"/>
          <w:b/>
          <w:bCs/>
          <w:color w:val="A6C325"/>
          <w:kern w:val="36"/>
          <w:sz w:val="20"/>
          <w:szCs w:val="20"/>
          <w:lang w:val="es-ES_tradnl" w:eastAsia="pt-PT"/>
        </w:rPr>
      </w:pPr>
    </w:p>
    <w:tbl>
      <w:tblPr>
        <w:tblW w:w="7884" w:type="dxa"/>
        <w:tblInd w:w="55" w:type="dxa"/>
        <w:tblCellMar>
          <w:left w:w="70" w:type="dxa"/>
          <w:right w:w="70" w:type="dxa"/>
        </w:tblCellMar>
        <w:tblLook w:val="04A0" w:firstRow="1" w:lastRow="0" w:firstColumn="1" w:lastColumn="0" w:noHBand="0" w:noVBand="1"/>
      </w:tblPr>
      <w:tblGrid>
        <w:gridCol w:w="1642"/>
        <w:gridCol w:w="1129"/>
        <w:gridCol w:w="1129"/>
        <w:gridCol w:w="960"/>
        <w:gridCol w:w="754"/>
        <w:gridCol w:w="960"/>
        <w:gridCol w:w="1420"/>
      </w:tblGrid>
      <w:tr w:rsidR="003E29B1" w:rsidRPr="003E29B1" w:rsidTr="003E29B1">
        <w:trPr>
          <w:trHeight w:val="300"/>
        </w:trPr>
        <w:tc>
          <w:tcPr>
            <w:tcW w:w="3900" w:type="dxa"/>
            <w:gridSpan w:val="3"/>
            <w:tcBorders>
              <w:top w:val="nil"/>
              <w:left w:val="nil"/>
              <w:bottom w:val="nil"/>
              <w:right w:val="nil"/>
            </w:tcBorders>
            <w:shd w:val="clear" w:color="auto" w:fill="auto"/>
            <w:noWrap/>
            <w:vAlign w:val="center"/>
            <w:hideMark/>
          </w:tcPr>
          <w:p w:rsidR="003E29B1" w:rsidRPr="003E29B1" w:rsidRDefault="003E29B1" w:rsidP="003E29B1">
            <w:pPr>
              <w:spacing w:after="0" w:line="240" w:lineRule="auto"/>
              <w:rPr>
                <w:rFonts w:ascii="Calibri" w:eastAsia="Times New Roman" w:hAnsi="Calibri" w:cs="Calibri"/>
                <w:b/>
                <w:bCs/>
                <w:lang w:eastAsia="pt-PT"/>
              </w:rPr>
            </w:pPr>
            <w:r w:rsidRPr="003E29B1">
              <w:rPr>
                <w:rFonts w:ascii="Calibri" w:eastAsia="Times New Roman" w:hAnsi="Calibri" w:cs="Calibri"/>
                <w:b/>
                <w:bCs/>
                <w:lang w:eastAsia="pt-PT"/>
              </w:rPr>
              <w:t>Precios por persona - PARTE TERRESTRE:</w:t>
            </w:r>
          </w:p>
        </w:tc>
        <w:tc>
          <w:tcPr>
            <w:tcW w:w="960" w:type="dxa"/>
            <w:tcBorders>
              <w:top w:val="nil"/>
              <w:left w:val="nil"/>
              <w:bottom w:val="nil"/>
              <w:right w:val="nil"/>
            </w:tcBorders>
            <w:shd w:val="clear" w:color="auto" w:fill="auto"/>
            <w:noWrap/>
            <w:vAlign w:val="center"/>
            <w:hideMark/>
          </w:tcPr>
          <w:p w:rsidR="003E29B1" w:rsidRPr="003E29B1" w:rsidRDefault="003E29B1" w:rsidP="003E29B1">
            <w:pPr>
              <w:spacing w:after="0" w:line="240" w:lineRule="auto"/>
              <w:rPr>
                <w:rFonts w:ascii="Calibri" w:eastAsia="Times New Roman" w:hAnsi="Calibri" w:cs="Calibri"/>
                <w:b/>
                <w:bCs/>
                <w:lang w:eastAsia="pt-PT"/>
              </w:rPr>
            </w:pPr>
          </w:p>
        </w:tc>
        <w:tc>
          <w:tcPr>
            <w:tcW w:w="644" w:type="dxa"/>
            <w:tcBorders>
              <w:top w:val="nil"/>
              <w:left w:val="nil"/>
              <w:bottom w:val="nil"/>
              <w:right w:val="nil"/>
            </w:tcBorders>
            <w:shd w:val="clear" w:color="auto" w:fill="auto"/>
            <w:noWrap/>
            <w:vAlign w:val="center"/>
            <w:hideMark/>
          </w:tcPr>
          <w:p w:rsidR="003E29B1" w:rsidRPr="003E29B1" w:rsidRDefault="003E29B1" w:rsidP="003E29B1">
            <w:pPr>
              <w:spacing w:after="0" w:line="240" w:lineRule="auto"/>
              <w:rPr>
                <w:rFonts w:ascii="Calibri" w:eastAsia="Times New Roman" w:hAnsi="Calibri" w:cs="Calibri"/>
                <w:b/>
                <w:bCs/>
                <w:lang w:eastAsia="pt-PT"/>
              </w:rPr>
            </w:pPr>
          </w:p>
        </w:tc>
        <w:tc>
          <w:tcPr>
            <w:tcW w:w="960" w:type="dxa"/>
            <w:tcBorders>
              <w:top w:val="nil"/>
              <w:left w:val="nil"/>
              <w:bottom w:val="nil"/>
              <w:right w:val="nil"/>
            </w:tcBorders>
            <w:shd w:val="clear" w:color="auto" w:fill="auto"/>
            <w:noWrap/>
            <w:vAlign w:val="bottom"/>
            <w:hideMark/>
          </w:tcPr>
          <w:p w:rsidR="003E29B1" w:rsidRPr="003E29B1" w:rsidRDefault="003E29B1" w:rsidP="003E29B1">
            <w:pPr>
              <w:spacing w:after="0" w:line="240" w:lineRule="auto"/>
              <w:rPr>
                <w:rFonts w:ascii="Calibri" w:eastAsia="Times New Roman" w:hAnsi="Calibri" w:cs="Calibri"/>
                <w:color w:val="000000"/>
                <w:lang w:eastAsia="pt-PT"/>
              </w:rPr>
            </w:pPr>
          </w:p>
        </w:tc>
        <w:tc>
          <w:tcPr>
            <w:tcW w:w="1420" w:type="dxa"/>
            <w:tcBorders>
              <w:top w:val="nil"/>
              <w:left w:val="nil"/>
              <w:bottom w:val="nil"/>
              <w:right w:val="nil"/>
            </w:tcBorders>
            <w:shd w:val="clear" w:color="auto" w:fill="auto"/>
            <w:noWrap/>
            <w:vAlign w:val="bottom"/>
            <w:hideMark/>
          </w:tcPr>
          <w:p w:rsidR="003E29B1" w:rsidRPr="003E29B1" w:rsidRDefault="003E29B1" w:rsidP="003E29B1">
            <w:pPr>
              <w:spacing w:after="0" w:line="240" w:lineRule="auto"/>
              <w:rPr>
                <w:rFonts w:ascii="Calibri" w:eastAsia="Times New Roman" w:hAnsi="Calibri" w:cs="Calibri"/>
                <w:color w:val="000000"/>
                <w:lang w:eastAsia="pt-PT"/>
              </w:rPr>
            </w:pPr>
          </w:p>
        </w:tc>
      </w:tr>
      <w:tr w:rsidR="003E29B1" w:rsidRPr="003E29B1" w:rsidTr="003E29B1">
        <w:trPr>
          <w:trHeight w:val="300"/>
        </w:trPr>
        <w:tc>
          <w:tcPr>
            <w:tcW w:w="1642"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3E29B1" w:rsidRPr="003E29B1" w:rsidRDefault="003E29B1" w:rsidP="003E29B1">
            <w:pPr>
              <w:spacing w:after="0" w:line="240" w:lineRule="auto"/>
              <w:jc w:val="center"/>
              <w:rPr>
                <w:rFonts w:ascii="Calibri" w:eastAsia="Times New Roman" w:hAnsi="Calibri" w:cs="Calibri"/>
                <w:b/>
                <w:bCs/>
                <w:color w:val="FFFFFF"/>
                <w:lang w:eastAsia="pt-PT"/>
              </w:rPr>
            </w:pPr>
            <w:r w:rsidRPr="003E29B1">
              <w:rPr>
                <w:rFonts w:ascii="Calibri" w:eastAsia="Times New Roman" w:hAnsi="Calibri" w:cs="Calibri"/>
                <w:b/>
                <w:bCs/>
                <w:color w:val="FFFFFF"/>
                <w:lang w:eastAsia="pt-PT"/>
              </w:rPr>
              <w:t>Individual</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3E29B1" w:rsidRPr="003E29B1" w:rsidRDefault="003E29B1" w:rsidP="003E29B1">
            <w:pPr>
              <w:spacing w:after="0" w:line="240" w:lineRule="auto"/>
              <w:jc w:val="center"/>
              <w:rPr>
                <w:rFonts w:ascii="Calibri" w:eastAsia="Times New Roman" w:hAnsi="Calibri" w:cs="Calibri"/>
                <w:b/>
                <w:bCs/>
                <w:color w:val="FFFFFF"/>
                <w:lang w:eastAsia="pt-PT"/>
              </w:rPr>
            </w:pPr>
            <w:r w:rsidRPr="003E29B1">
              <w:rPr>
                <w:rFonts w:ascii="Calibri" w:eastAsia="Times New Roman" w:hAnsi="Calibri" w:cs="Calibri"/>
                <w:b/>
                <w:bCs/>
                <w:color w:val="FFFFFF"/>
                <w:lang w:eastAsia="pt-PT"/>
              </w:rPr>
              <w:t>Doble</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3E29B1" w:rsidRPr="003E29B1" w:rsidRDefault="003E29B1" w:rsidP="003E29B1">
            <w:pPr>
              <w:spacing w:after="0" w:line="240" w:lineRule="auto"/>
              <w:jc w:val="center"/>
              <w:rPr>
                <w:rFonts w:ascii="Calibri" w:eastAsia="Times New Roman" w:hAnsi="Calibri" w:cs="Calibri"/>
                <w:b/>
                <w:bCs/>
                <w:color w:val="FFFFFF"/>
                <w:lang w:eastAsia="pt-PT"/>
              </w:rPr>
            </w:pPr>
            <w:r w:rsidRPr="003E29B1">
              <w:rPr>
                <w:rFonts w:ascii="Calibri" w:eastAsia="Times New Roman" w:hAnsi="Calibri" w:cs="Calibri"/>
                <w:b/>
                <w:bCs/>
                <w:color w:val="FFFFFF"/>
                <w:lang w:eastAsia="pt-PT"/>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3E29B1" w:rsidRPr="003E29B1" w:rsidRDefault="003E29B1" w:rsidP="003E29B1">
            <w:pPr>
              <w:spacing w:after="0" w:line="240" w:lineRule="auto"/>
              <w:jc w:val="center"/>
              <w:rPr>
                <w:rFonts w:ascii="Calibri" w:eastAsia="Times New Roman" w:hAnsi="Calibri" w:cs="Calibri"/>
                <w:b/>
                <w:bCs/>
                <w:color w:val="FFFFFF"/>
                <w:lang w:eastAsia="pt-PT"/>
              </w:rPr>
            </w:pPr>
            <w:r w:rsidRPr="003E29B1">
              <w:rPr>
                <w:rFonts w:ascii="Calibri" w:eastAsia="Times New Roman" w:hAnsi="Calibri" w:cs="Calibri"/>
                <w:b/>
                <w:bCs/>
                <w:color w:val="FFFFFF"/>
                <w:lang w:eastAsia="pt-PT"/>
              </w:rPr>
              <w:t>Quad</w:t>
            </w:r>
          </w:p>
        </w:tc>
        <w:tc>
          <w:tcPr>
            <w:tcW w:w="644"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3E29B1" w:rsidRPr="003E29B1" w:rsidRDefault="003E29B1" w:rsidP="003E29B1">
            <w:pPr>
              <w:spacing w:after="0" w:line="240" w:lineRule="auto"/>
              <w:jc w:val="center"/>
              <w:rPr>
                <w:rFonts w:ascii="Calibri" w:eastAsia="Times New Roman" w:hAnsi="Calibri" w:cs="Calibri"/>
                <w:b/>
                <w:bCs/>
                <w:color w:val="FFFFFF"/>
                <w:lang w:eastAsia="pt-PT"/>
              </w:rPr>
            </w:pPr>
            <w:r w:rsidRPr="003E29B1">
              <w:rPr>
                <w:rFonts w:ascii="Calibri" w:eastAsia="Times New Roman" w:hAnsi="Calibri" w:cs="Calibri"/>
                <w:b/>
                <w:bCs/>
                <w:color w:val="FFFFFF"/>
                <w:lang w:eastAsia="pt-PT"/>
              </w:rPr>
              <w:t>Niño</w:t>
            </w:r>
          </w:p>
        </w:tc>
        <w:tc>
          <w:tcPr>
            <w:tcW w:w="960" w:type="dxa"/>
            <w:vAlign w:val="center"/>
            <w:hideMark/>
          </w:tcPr>
          <w:p w:rsidR="003E29B1" w:rsidRPr="003E29B1" w:rsidRDefault="003E29B1" w:rsidP="003E29B1">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3E29B1" w:rsidRPr="003E29B1" w:rsidRDefault="003E29B1" w:rsidP="003E29B1">
            <w:pPr>
              <w:spacing w:after="0" w:line="240" w:lineRule="auto"/>
              <w:rPr>
                <w:rFonts w:ascii="Times New Roman" w:eastAsia="Times New Roman" w:hAnsi="Times New Roman" w:cs="Times New Roman"/>
                <w:sz w:val="20"/>
                <w:szCs w:val="20"/>
                <w:lang w:eastAsia="pt-PT"/>
              </w:rPr>
            </w:pPr>
          </w:p>
        </w:tc>
      </w:tr>
      <w:tr w:rsidR="003E29B1" w:rsidRPr="003E29B1" w:rsidTr="003E29B1">
        <w:trPr>
          <w:trHeight w:val="300"/>
        </w:trPr>
        <w:tc>
          <w:tcPr>
            <w:tcW w:w="1642" w:type="dxa"/>
            <w:tcBorders>
              <w:top w:val="single" w:sz="4" w:space="0" w:color="auto"/>
              <w:left w:val="single" w:sz="4" w:space="0" w:color="auto"/>
              <w:bottom w:val="single" w:sz="4" w:space="0" w:color="auto"/>
              <w:right w:val="nil"/>
            </w:tcBorders>
            <w:shd w:val="clear" w:color="000000" w:fill="FFFFFF"/>
            <w:noWrap/>
            <w:vAlign w:val="center"/>
            <w:hideMark/>
          </w:tcPr>
          <w:p w:rsidR="003E29B1" w:rsidRPr="003E29B1" w:rsidRDefault="003E29B1" w:rsidP="003E29B1">
            <w:pPr>
              <w:spacing w:after="0" w:line="240" w:lineRule="auto"/>
              <w:jc w:val="center"/>
              <w:rPr>
                <w:rFonts w:ascii="Calibri" w:eastAsia="Times New Roman" w:hAnsi="Calibri" w:cs="Calibri"/>
                <w:lang w:eastAsia="pt-PT"/>
              </w:rPr>
            </w:pPr>
            <w:r w:rsidRPr="003E29B1">
              <w:rPr>
                <w:rFonts w:ascii="Calibri" w:eastAsia="Times New Roman" w:hAnsi="Calibri" w:cs="Calibri"/>
                <w:lang w:eastAsia="pt-PT"/>
              </w:rPr>
              <w:t>$2.530</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3E29B1" w:rsidRPr="003E29B1" w:rsidRDefault="003E29B1" w:rsidP="003E29B1">
            <w:pPr>
              <w:spacing w:after="0" w:line="240" w:lineRule="auto"/>
              <w:jc w:val="center"/>
              <w:rPr>
                <w:rFonts w:ascii="Calibri" w:eastAsia="Times New Roman" w:hAnsi="Calibri" w:cs="Calibri"/>
                <w:lang w:eastAsia="pt-PT"/>
              </w:rPr>
            </w:pPr>
            <w:r w:rsidRPr="003E29B1">
              <w:rPr>
                <w:rFonts w:ascii="Calibri" w:eastAsia="Times New Roman" w:hAnsi="Calibri" w:cs="Calibri"/>
                <w:lang w:eastAsia="pt-PT"/>
              </w:rPr>
              <w:t>$1.823</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3E29B1" w:rsidRPr="003E29B1" w:rsidRDefault="003E29B1" w:rsidP="003E29B1">
            <w:pPr>
              <w:spacing w:after="0" w:line="240" w:lineRule="auto"/>
              <w:jc w:val="center"/>
              <w:rPr>
                <w:rFonts w:ascii="Calibri" w:eastAsia="Times New Roman" w:hAnsi="Calibri" w:cs="Calibri"/>
                <w:lang w:eastAsia="pt-PT"/>
              </w:rPr>
            </w:pPr>
            <w:r w:rsidRPr="003E29B1">
              <w:rPr>
                <w:rFonts w:ascii="Calibri" w:eastAsia="Times New Roman" w:hAnsi="Calibri" w:cs="Calibri"/>
                <w:lang w:eastAsia="pt-PT"/>
              </w:rPr>
              <w:t>$1.597</w:t>
            </w:r>
          </w:p>
        </w:tc>
        <w:tc>
          <w:tcPr>
            <w:tcW w:w="960" w:type="dxa"/>
            <w:tcBorders>
              <w:top w:val="nil"/>
              <w:left w:val="nil"/>
              <w:bottom w:val="single" w:sz="4" w:space="0" w:color="auto"/>
              <w:right w:val="nil"/>
            </w:tcBorders>
            <w:shd w:val="clear" w:color="auto" w:fill="auto"/>
            <w:noWrap/>
            <w:vAlign w:val="center"/>
            <w:hideMark/>
          </w:tcPr>
          <w:p w:rsidR="003E29B1" w:rsidRPr="003E29B1" w:rsidRDefault="003E29B1" w:rsidP="003E29B1">
            <w:pPr>
              <w:spacing w:after="0" w:line="240" w:lineRule="auto"/>
              <w:jc w:val="center"/>
              <w:rPr>
                <w:rFonts w:ascii="Calibri" w:eastAsia="Times New Roman" w:hAnsi="Calibri" w:cs="Calibri"/>
                <w:lang w:eastAsia="pt-PT"/>
              </w:rPr>
            </w:pPr>
            <w:r w:rsidRPr="003E29B1">
              <w:rPr>
                <w:rFonts w:ascii="Calibri" w:eastAsia="Times New Roman" w:hAnsi="Calibri" w:cs="Calibri"/>
                <w:lang w:eastAsia="pt-PT"/>
              </w:rPr>
              <w:t>$1.485</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E29B1" w:rsidRPr="003E29B1" w:rsidRDefault="003E29B1" w:rsidP="003E29B1">
            <w:pPr>
              <w:spacing w:after="0" w:line="240" w:lineRule="auto"/>
              <w:jc w:val="center"/>
              <w:rPr>
                <w:rFonts w:ascii="Calibri" w:eastAsia="Times New Roman" w:hAnsi="Calibri" w:cs="Calibri"/>
                <w:lang w:eastAsia="pt-PT"/>
              </w:rPr>
            </w:pPr>
            <w:r w:rsidRPr="003E29B1">
              <w:rPr>
                <w:rFonts w:ascii="Calibri" w:eastAsia="Times New Roman" w:hAnsi="Calibri" w:cs="Calibri"/>
                <w:lang w:eastAsia="pt-PT"/>
              </w:rPr>
              <w:t>$1.024</w:t>
            </w:r>
          </w:p>
        </w:tc>
        <w:tc>
          <w:tcPr>
            <w:tcW w:w="960" w:type="dxa"/>
            <w:vAlign w:val="center"/>
            <w:hideMark/>
          </w:tcPr>
          <w:p w:rsidR="003E29B1" w:rsidRPr="003E29B1" w:rsidRDefault="003E29B1" w:rsidP="003E29B1">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3E29B1" w:rsidRPr="003E29B1" w:rsidRDefault="003E29B1" w:rsidP="003E29B1">
            <w:pPr>
              <w:spacing w:after="0" w:line="240" w:lineRule="auto"/>
              <w:rPr>
                <w:rFonts w:ascii="Times New Roman" w:eastAsia="Times New Roman" w:hAnsi="Times New Roman" w:cs="Times New Roman"/>
                <w:sz w:val="20"/>
                <w:szCs w:val="20"/>
                <w:lang w:eastAsia="pt-PT"/>
              </w:rPr>
            </w:pPr>
          </w:p>
        </w:tc>
      </w:tr>
      <w:tr w:rsidR="003E29B1" w:rsidRPr="003E29B1" w:rsidTr="003E29B1">
        <w:trPr>
          <w:trHeight w:val="300"/>
        </w:trPr>
        <w:tc>
          <w:tcPr>
            <w:tcW w:w="6464" w:type="dxa"/>
            <w:gridSpan w:val="6"/>
            <w:tcBorders>
              <w:top w:val="nil"/>
              <w:left w:val="nil"/>
              <w:bottom w:val="nil"/>
              <w:right w:val="nil"/>
            </w:tcBorders>
            <w:shd w:val="clear" w:color="auto" w:fill="auto"/>
            <w:noWrap/>
            <w:vAlign w:val="bottom"/>
            <w:hideMark/>
          </w:tcPr>
          <w:p w:rsidR="003E29B1" w:rsidRPr="003E29B1" w:rsidRDefault="003E29B1" w:rsidP="003E29B1">
            <w:pPr>
              <w:spacing w:after="0" w:line="240" w:lineRule="auto"/>
              <w:rPr>
                <w:rFonts w:ascii="Calibri" w:eastAsia="Times New Roman" w:hAnsi="Calibri" w:cs="Calibri"/>
                <w:color w:val="000000"/>
                <w:lang w:val="es-ES" w:eastAsia="pt-PT"/>
              </w:rPr>
            </w:pPr>
            <w:r w:rsidRPr="003E29B1">
              <w:rPr>
                <w:rFonts w:ascii="Calibri" w:eastAsia="Times New Roman" w:hAnsi="Calibri" w:cs="Calibri"/>
                <w:color w:val="000000"/>
                <w:lang w:val="es-ES" w:eastAsia="pt-PT"/>
              </w:rPr>
              <w:t>(*) El precio de niño es valido para las edades de 0 a 16 años.</w:t>
            </w:r>
          </w:p>
        </w:tc>
        <w:tc>
          <w:tcPr>
            <w:tcW w:w="1420" w:type="dxa"/>
            <w:tcBorders>
              <w:top w:val="nil"/>
              <w:left w:val="nil"/>
              <w:bottom w:val="nil"/>
              <w:right w:val="nil"/>
            </w:tcBorders>
            <w:shd w:val="clear" w:color="auto" w:fill="auto"/>
            <w:noWrap/>
            <w:vAlign w:val="bottom"/>
            <w:hideMark/>
          </w:tcPr>
          <w:p w:rsidR="003E29B1" w:rsidRPr="003E29B1" w:rsidRDefault="003E29B1" w:rsidP="003E29B1">
            <w:pPr>
              <w:spacing w:after="0" w:line="240" w:lineRule="auto"/>
              <w:rPr>
                <w:rFonts w:ascii="Calibri" w:eastAsia="Times New Roman" w:hAnsi="Calibri" w:cs="Calibri"/>
                <w:color w:val="000000"/>
                <w:lang w:val="es-ES" w:eastAsia="pt-PT"/>
              </w:rPr>
            </w:pPr>
          </w:p>
        </w:tc>
      </w:tr>
    </w:tbl>
    <w:p w:rsidR="008A30D3" w:rsidRPr="003E29B1" w:rsidRDefault="008A30D3" w:rsidP="00B85BDE">
      <w:pPr>
        <w:spacing w:after="0" w:line="240" w:lineRule="auto"/>
        <w:rPr>
          <w:rFonts w:ascii="Tahoma" w:eastAsia="Times New Roman" w:hAnsi="Tahoma" w:cs="Tahoma"/>
          <w:b/>
          <w:bCs/>
          <w:color w:val="A6C325"/>
          <w:kern w:val="36"/>
          <w:sz w:val="20"/>
          <w:szCs w:val="20"/>
          <w:lang w:val="es-ES" w:eastAsia="pt-PT"/>
        </w:rPr>
      </w:pPr>
    </w:p>
    <w:p w:rsidR="00CD789E" w:rsidRPr="00B85BDE" w:rsidRDefault="00CD789E" w:rsidP="00B85BDE">
      <w:pPr>
        <w:tabs>
          <w:tab w:val="left" w:pos="1140"/>
        </w:tabs>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8C3F35" w:rsidRPr="00B85BDE" w:rsidRDefault="008C3F35" w:rsidP="00B85BDE">
      <w:pPr>
        <w:spacing w:after="0" w:line="240" w:lineRule="auto"/>
        <w:rPr>
          <w:rFonts w:ascii="Tahoma" w:eastAsia="Times New Roman" w:hAnsi="Tahoma" w:cs="Tahoma"/>
          <w:b/>
          <w:bCs/>
          <w:color w:val="548DD4" w:themeColor="text2" w:themeTint="99"/>
          <w:kern w:val="36"/>
          <w:sz w:val="20"/>
          <w:szCs w:val="20"/>
          <w:lang w:val="es-ES_tradnl" w:eastAsia="pt-PT"/>
        </w:rPr>
      </w:pPr>
    </w:p>
    <w:p w:rsidR="00CD789E" w:rsidRPr="007F43C1" w:rsidRDefault="00CD789E" w:rsidP="00B85BDE">
      <w:pPr>
        <w:spacing w:after="0" w:line="240" w:lineRule="auto"/>
        <w:rPr>
          <w:rFonts w:ascii="Tahoma" w:eastAsia="Times New Roman" w:hAnsi="Tahoma" w:cs="Tahoma"/>
          <w:b/>
          <w:bCs/>
          <w:color w:val="548DD4" w:themeColor="text2" w:themeTint="99"/>
          <w:kern w:val="36"/>
          <w:sz w:val="20"/>
          <w:szCs w:val="20"/>
          <w:lang w:val="en-GB" w:eastAsia="pt-PT"/>
        </w:rPr>
      </w:pPr>
      <w:r w:rsidRPr="007F43C1">
        <w:rPr>
          <w:rFonts w:ascii="Tahoma" w:eastAsia="Times New Roman" w:hAnsi="Tahoma" w:cs="Tahoma"/>
          <w:b/>
          <w:bCs/>
          <w:color w:val="548DD4" w:themeColor="text2" w:themeTint="99"/>
          <w:kern w:val="36"/>
          <w:sz w:val="20"/>
          <w:szCs w:val="20"/>
          <w:lang w:val="en-GB" w:eastAsia="pt-PT"/>
        </w:rPr>
        <w:t>HOTELES</w:t>
      </w:r>
    </w:p>
    <w:p w:rsidR="008C3F35" w:rsidRPr="007F43C1" w:rsidRDefault="008C3F35" w:rsidP="00B85BDE">
      <w:pPr>
        <w:spacing w:after="0" w:line="240" w:lineRule="auto"/>
        <w:rPr>
          <w:rFonts w:ascii="Tahoma" w:eastAsia="Times New Roman" w:hAnsi="Tahoma" w:cs="Tahoma"/>
          <w:b/>
          <w:bCs/>
          <w:color w:val="548DD4" w:themeColor="text2" w:themeTint="99"/>
          <w:kern w:val="36"/>
          <w:sz w:val="20"/>
          <w:szCs w:val="20"/>
          <w:lang w:val="en-GB" w:eastAsia="pt-PT"/>
        </w:rPr>
      </w:pP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r w:rsidRPr="007F43C1">
        <w:rPr>
          <w:rFonts w:ascii="Tahoma" w:eastAsia="Times New Roman" w:hAnsi="Tahoma" w:cs="Tahoma"/>
          <w:b/>
          <w:color w:val="7F7F7F" w:themeColor="text1" w:themeTint="80"/>
          <w:sz w:val="18"/>
          <w:szCs w:val="18"/>
          <w:lang w:val="en-GB" w:eastAsia="pt-PT"/>
        </w:rPr>
        <w:t>WASHINGTON</w:t>
      </w:r>
    </w:p>
    <w:p w:rsidR="00CD789E" w:rsidRPr="007F43C1" w:rsidRDefault="00CD789E" w:rsidP="00B85BDE">
      <w:pPr>
        <w:tabs>
          <w:tab w:val="left" w:pos="1140"/>
        </w:tabs>
        <w:spacing w:after="0" w:line="240" w:lineRule="auto"/>
        <w:jc w:val="both"/>
        <w:rPr>
          <w:rFonts w:cs="Arial"/>
          <w:color w:val="000000" w:themeColor="text1"/>
          <w:sz w:val="16"/>
          <w:szCs w:val="16"/>
          <w:lang w:val="en-GB"/>
        </w:rPr>
      </w:pPr>
      <w:r w:rsidRPr="007F43C1">
        <w:rPr>
          <w:rFonts w:ascii="Tahoma" w:eastAsia="Times New Roman" w:hAnsi="Tahoma" w:cs="Tahoma"/>
          <w:bCs/>
          <w:color w:val="808080" w:themeColor="background1" w:themeShade="80"/>
          <w:kern w:val="36"/>
          <w:sz w:val="18"/>
          <w:szCs w:val="18"/>
          <w:lang w:val="en-GB" w:eastAsia="pt-PT"/>
        </w:rPr>
        <w:t xml:space="preserve">Melrose Hotel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Pr="007F43C1">
        <w:rPr>
          <w:rFonts w:ascii="Tahoma" w:eastAsia="Times New Roman" w:hAnsi="Tahoma" w:cs="Tahoma"/>
          <w:bCs/>
          <w:color w:val="808080" w:themeColor="background1" w:themeShade="80"/>
          <w:kern w:val="36"/>
          <w:sz w:val="18"/>
          <w:szCs w:val="18"/>
          <w:lang w:val="en-GB" w:eastAsia="pt-PT"/>
        </w:rPr>
        <w:t>o similar</w:t>
      </w: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r w:rsidRPr="007F43C1">
        <w:rPr>
          <w:rFonts w:ascii="Tahoma" w:eastAsia="Times New Roman" w:hAnsi="Tahoma" w:cs="Tahoma"/>
          <w:b/>
          <w:color w:val="7F7F7F" w:themeColor="text1" w:themeTint="80"/>
          <w:sz w:val="18"/>
          <w:szCs w:val="18"/>
          <w:lang w:val="en-GB" w:eastAsia="pt-PT"/>
        </w:rPr>
        <w:t>NIAGARA FALLS</w:t>
      </w:r>
    </w:p>
    <w:p w:rsidR="00CD789E" w:rsidRPr="007F43C1" w:rsidRDefault="00CD789E" w:rsidP="00B85BDE">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7F43C1">
        <w:rPr>
          <w:rFonts w:ascii="Tahoma" w:eastAsia="Times New Roman" w:hAnsi="Tahoma" w:cs="Tahoma"/>
          <w:bCs/>
          <w:color w:val="808080" w:themeColor="background1" w:themeShade="80"/>
          <w:kern w:val="36"/>
          <w:sz w:val="18"/>
          <w:szCs w:val="18"/>
          <w:lang w:val="en-GB" w:eastAsia="pt-PT"/>
        </w:rPr>
        <w:t>Sheraton at the Falls</w:t>
      </w:r>
      <w:r w:rsidR="00034486">
        <w:rPr>
          <w:rFonts w:ascii="Tahoma" w:eastAsia="Times New Roman" w:hAnsi="Tahoma" w:cs="Tahoma"/>
          <w:bCs/>
          <w:color w:val="808080" w:themeColor="background1" w:themeShade="80"/>
          <w:kern w:val="36"/>
          <w:sz w:val="18"/>
          <w:szCs w:val="18"/>
          <w:lang w:val="en-GB" w:eastAsia="pt-PT"/>
        </w:rPr>
        <w:t xml:space="preserve"> </w:t>
      </w:r>
      <w:r w:rsidR="00034486">
        <w:rPr>
          <w:rFonts w:ascii="Tahoma" w:eastAsia="Times New Roman" w:hAnsi="Tahoma" w:cs="Tahoma"/>
          <w:bCs/>
          <w:color w:val="808080" w:themeColor="background1" w:themeShade="80"/>
          <w:kern w:val="36"/>
          <w:sz w:val="18"/>
          <w:szCs w:val="18"/>
          <w:lang w:val="en-GB"/>
        </w:rPr>
        <w:t>Primera</w:t>
      </w:r>
      <w:r w:rsidRPr="007F43C1">
        <w:rPr>
          <w:rFonts w:ascii="Tahoma" w:eastAsia="Times New Roman" w:hAnsi="Tahoma" w:cs="Tahoma"/>
          <w:bCs/>
          <w:color w:val="808080" w:themeColor="background1" w:themeShade="80"/>
          <w:kern w:val="36"/>
          <w:sz w:val="18"/>
          <w:szCs w:val="18"/>
          <w:lang w:val="en-GB" w:eastAsia="pt-PT"/>
        </w:rPr>
        <w:t xml:space="preserve"> o similar</w:t>
      </w: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r w:rsidRPr="007F43C1">
        <w:rPr>
          <w:rFonts w:ascii="Tahoma" w:eastAsia="Times New Roman" w:hAnsi="Tahoma" w:cs="Tahoma"/>
          <w:b/>
          <w:color w:val="7F7F7F" w:themeColor="text1" w:themeTint="80"/>
          <w:sz w:val="18"/>
          <w:szCs w:val="18"/>
          <w:lang w:val="en-GB" w:eastAsia="pt-PT"/>
        </w:rPr>
        <w:t>TORONTO</w:t>
      </w:r>
    </w:p>
    <w:p w:rsidR="00CD789E" w:rsidRPr="007F43C1" w:rsidRDefault="00CD789E" w:rsidP="00B85BDE">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7F43C1">
        <w:rPr>
          <w:rFonts w:ascii="Tahoma" w:eastAsia="Times New Roman" w:hAnsi="Tahoma" w:cs="Tahoma"/>
          <w:bCs/>
          <w:color w:val="808080" w:themeColor="background1" w:themeShade="80"/>
          <w:kern w:val="36"/>
          <w:sz w:val="18"/>
          <w:szCs w:val="18"/>
          <w:lang w:val="en-GB" w:eastAsia="pt-PT"/>
        </w:rPr>
        <w:t xml:space="preserve">Primrose Hotel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Pr="007F43C1">
        <w:rPr>
          <w:rFonts w:ascii="Tahoma" w:eastAsia="Times New Roman" w:hAnsi="Tahoma" w:cs="Tahoma"/>
          <w:bCs/>
          <w:color w:val="808080" w:themeColor="background1" w:themeShade="80"/>
          <w:kern w:val="36"/>
          <w:sz w:val="18"/>
          <w:szCs w:val="18"/>
          <w:lang w:val="en-GB" w:eastAsia="pt-PT"/>
        </w:rPr>
        <w:t>o similar</w:t>
      </w: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r w:rsidRPr="007F43C1">
        <w:rPr>
          <w:rFonts w:ascii="Tahoma" w:eastAsia="Times New Roman" w:hAnsi="Tahoma" w:cs="Tahoma"/>
          <w:b/>
          <w:color w:val="7F7F7F" w:themeColor="text1" w:themeTint="80"/>
          <w:sz w:val="18"/>
          <w:szCs w:val="18"/>
          <w:lang w:val="en-GB" w:eastAsia="pt-PT"/>
        </w:rPr>
        <w:t>OTTAWA</w:t>
      </w:r>
    </w:p>
    <w:p w:rsidR="00CD789E" w:rsidRPr="007F43C1" w:rsidRDefault="00CD789E" w:rsidP="00B85BDE">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7F43C1">
        <w:rPr>
          <w:rFonts w:ascii="Tahoma" w:eastAsia="Times New Roman" w:hAnsi="Tahoma" w:cs="Tahoma"/>
          <w:bCs/>
          <w:color w:val="808080" w:themeColor="background1" w:themeShade="80"/>
          <w:kern w:val="36"/>
          <w:sz w:val="18"/>
          <w:szCs w:val="18"/>
          <w:lang w:val="en-GB" w:eastAsia="pt-PT"/>
        </w:rPr>
        <w:t xml:space="preserve">Four Points Sheraton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Pr="007F43C1">
        <w:rPr>
          <w:rFonts w:ascii="Tahoma" w:eastAsia="Times New Roman" w:hAnsi="Tahoma" w:cs="Tahoma"/>
          <w:bCs/>
          <w:color w:val="808080" w:themeColor="background1" w:themeShade="80"/>
          <w:kern w:val="36"/>
          <w:sz w:val="18"/>
          <w:szCs w:val="18"/>
          <w:lang w:val="en-GB" w:eastAsia="pt-PT"/>
        </w:rPr>
        <w:t>o similar</w:t>
      </w:r>
    </w:p>
    <w:p w:rsidR="00CD789E" w:rsidRPr="007F43C1" w:rsidRDefault="00CD789E" w:rsidP="00B85BDE">
      <w:pPr>
        <w:spacing w:after="0" w:line="240" w:lineRule="auto"/>
        <w:outlineLvl w:val="1"/>
        <w:rPr>
          <w:rFonts w:ascii="Tahoma" w:eastAsia="Times New Roman" w:hAnsi="Tahoma" w:cs="Tahoma"/>
          <w:b/>
          <w:color w:val="7F7F7F" w:themeColor="text1" w:themeTint="80"/>
          <w:sz w:val="18"/>
          <w:szCs w:val="18"/>
          <w:lang w:val="en-GB" w:eastAsia="pt-PT"/>
        </w:rPr>
      </w:pPr>
    </w:p>
    <w:p w:rsidR="00CD789E" w:rsidRPr="00B85BDE" w:rsidRDefault="00CD789E" w:rsidP="00B85BDE">
      <w:pPr>
        <w:spacing w:after="0" w:line="240" w:lineRule="auto"/>
        <w:outlineLvl w:val="1"/>
        <w:rPr>
          <w:rFonts w:ascii="Tahoma" w:eastAsia="Times New Roman" w:hAnsi="Tahoma" w:cs="Tahoma"/>
          <w:b/>
          <w:color w:val="7F7F7F" w:themeColor="text1" w:themeTint="80"/>
          <w:sz w:val="18"/>
          <w:szCs w:val="18"/>
          <w:lang w:val="es-ES_tradnl" w:eastAsia="pt-PT"/>
        </w:rPr>
      </w:pPr>
      <w:r w:rsidRPr="00B85BDE">
        <w:rPr>
          <w:rFonts w:ascii="Tahoma" w:eastAsia="Times New Roman" w:hAnsi="Tahoma" w:cs="Tahoma"/>
          <w:b/>
          <w:color w:val="7F7F7F" w:themeColor="text1" w:themeTint="80"/>
          <w:sz w:val="18"/>
          <w:szCs w:val="18"/>
          <w:lang w:val="es-ES_tradnl" w:eastAsia="pt-PT"/>
        </w:rPr>
        <w:t>QUEBEC</w:t>
      </w:r>
    </w:p>
    <w:p w:rsidR="00CD789E" w:rsidRPr="00B85BDE" w:rsidRDefault="00864853" w:rsidP="00B85BDE">
      <w:pPr>
        <w:spacing w:after="0" w:line="240" w:lineRule="auto"/>
        <w:outlineLvl w:val="1"/>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lastRenderedPageBreak/>
        <w:t xml:space="preserve">Plaza Quebec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Pr="00B85BDE">
        <w:rPr>
          <w:rFonts w:ascii="Tahoma" w:eastAsia="Times New Roman" w:hAnsi="Tahoma" w:cs="Tahoma"/>
          <w:bCs/>
          <w:color w:val="808080" w:themeColor="background1" w:themeShade="80"/>
          <w:kern w:val="36"/>
          <w:sz w:val="18"/>
          <w:szCs w:val="18"/>
          <w:lang w:val="es-ES_tradnl" w:eastAsia="pt-PT"/>
        </w:rPr>
        <w:t>o similar</w:t>
      </w:r>
    </w:p>
    <w:p w:rsidR="00864853" w:rsidRPr="00B85BDE" w:rsidRDefault="00864853" w:rsidP="00B85BDE">
      <w:pPr>
        <w:spacing w:after="0" w:line="240" w:lineRule="auto"/>
        <w:outlineLvl w:val="1"/>
        <w:rPr>
          <w:rFonts w:ascii="Tahoma" w:eastAsia="Times New Roman" w:hAnsi="Tahoma" w:cs="Tahoma"/>
          <w:b/>
          <w:color w:val="7F7F7F" w:themeColor="text1" w:themeTint="80"/>
          <w:sz w:val="18"/>
          <w:szCs w:val="18"/>
          <w:lang w:val="es-ES_tradnl" w:eastAsia="pt-PT"/>
        </w:rPr>
      </w:pPr>
    </w:p>
    <w:p w:rsidR="00CD789E" w:rsidRPr="00B85BDE" w:rsidRDefault="00CD789E" w:rsidP="00B85BDE">
      <w:pPr>
        <w:spacing w:after="0" w:line="240" w:lineRule="auto"/>
        <w:outlineLvl w:val="1"/>
        <w:rPr>
          <w:rFonts w:ascii="Tahoma" w:eastAsia="Times New Roman" w:hAnsi="Tahoma" w:cs="Tahoma"/>
          <w:b/>
          <w:color w:val="7F7F7F" w:themeColor="text1" w:themeTint="80"/>
          <w:sz w:val="18"/>
          <w:szCs w:val="18"/>
          <w:lang w:val="es-ES_tradnl" w:eastAsia="pt-PT"/>
        </w:rPr>
      </w:pPr>
      <w:r w:rsidRPr="00B85BDE">
        <w:rPr>
          <w:rFonts w:ascii="Tahoma" w:eastAsia="Times New Roman" w:hAnsi="Tahoma" w:cs="Tahoma"/>
          <w:b/>
          <w:color w:val="7F7F7F" w:themeColor="text1" w:themeTint="80"/>
          <w:sz w:val="18"/>
          <w:szCs w:val="18"/>
          <w:lang w:val="es-ES_tradnl" w:eastAsia="pt-PT"/>
        </w:rPr>
        <w:t>MONTREAL</w:t>
      </w:r>
    </w:p>
    <w:p w:rsidR="00864853" w:rsidRPr="007F43C1" w:rsidRDefault="00864853" w:rsidP="00B85BDE">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7F43C1">
        <w:rPr>
          <w:rFonts w:ascii="Tahoma" w:eastAsia="Times New Roman" w:hAnsi="Tahoma" w:cs="Tahoma"/>
          <w:bCs/>
          <w:color w:val="808080" w:themeColor="background1" w:themeShade="80"/>
          <w:kern w:val="36"/>
          <w:sz w:val="18"/>
          <w:szCs w:val="18"/>
          <w:lang w:val="en-GB" w:eastAsia="pt-PT"/>
        </w:rPr>
        <w:t>Holiday</w:t>
      </w:r>
      <w:r w:rsidR="008C3F35" w:rsidRPr="007F43C1">
        <w:rPr>
          <w:rFonts w:ascii="Tahoma" w:eastAsia="Times New Roman" w:hAnsi="Tahoma" w:cs="Tahoma"/>
          <w:bCs/>
          <w:color w:val="808080" w:themeColor="background1" w:themeShade="80"/>
          <w:kern w:val="36"/>
          <w:sz w:val="18"/>
          <w:szCs w:val="18"/>
          <w:lang w:val="en-GB" w:eastAsia="pt-PT"/>
        </w:rPr>
        <w:t xml:space="preserve"> </w:t>
      </w:r>
      <w:r w:rsidRPr="007F43C1">
        <w:rPr>
          <w:rFonts w:ascii="Tahoma" w:eastAsia="Times New Roman" w:hAnsi="Tahoma" w:cs="Tahoma"/>
          <w:bCs/>
          <w:color w:val="808080" w:themeColor="background1" w:themeShade="80"/>
          <w:kern w:val="36"/>
          <w:sz w:val="18"/>
          <w:szCs w:val="18"/>
          <w:lang w:val="en-GB" w:eastAsia="pt-PT"/>
        </w:rPr>
        <w:t xml:space="preserve">Inn Midtown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Pr="007F43C1">
        <w:rPr>
          <w:rFonts w:ascii="Tahoma" w:eastAsia="Times New Roman" w:hAnsi="Tahoma" w:cs="Tahoma"/>
          <w:bCs/>
          <w:color w:val="808080" w:themeColor="background1" w:themeShade="80"/>
          <w:kern w:val="36"/>
          <w:sz w:val="18"/>
          <w:szCs w:val="18"/>
          <w:lang w:val="en-GB" w:eastAsia="pt-PT"/>
        </w:rPr>
        <w:t>o similar</w:t>
      </w:r>
    </w:p>
    <w:p w:rsidR="00864853" w:rsidRPr="007F43C1" w:rsidRDefault="00864853" w:rsidP="00B85BDE">
      <w:pPr>
        <w:spacing w:after="0" w:line="240" w:lineRule="auto"/>
        <w:outlineLvl w:val="1"/>
        <w:rPr>
          <w:rFonts w:ascii="Tahoma" w:eastAsia="Times New Roman" w:hAnsi="Tahoma" w:cs="Tahoma"/>
          <w:b/>
          <w:color w:val="7F7F7F" w:themeColor="text1" w:themeTint="80"/>
          <w:sz w:val="18"/>
          <w:szCs w:val="18"/>
          <w:lang w:val="en-GB" w:eastAsia="pt-PT"/>
        </w:rPr>
      </w:pPr>
    </w:p>
    <w:p w:rsidR="00CD789E" w:rsidRPr="007F43C1" w:rsidRDefault="00864853" w:rsidP="00B85BDE">
      <w:pPr>
        <w:spacing w:after="0" w:line="240" w:lineRule="auto"/>
        <w:outlineLvl w:val="1"/>
        <w:rPr>
          <w:rFonts w:ascii="Tahoma" w:eastAsia="Times New Roman" w:hAnsi="Tahoma" w:cs="Tahoma"/>
          <w:b/>
          <w:color w:val="7F7F7F" w:themeColor="text1" w:themeTint="80"/>
          <w:sz w:val="18"/>
          <w:szCs w:val="18"/>
          <w:lang w:val="en-GB" w:eastAsia="pt-PT"/>
        </w:rPr>
      </w:pPr>
      <w:r w:rsidRPr="007F43C1">
        <w:rPr>
          <w:rFonts w:ascii="Tahoma" w:eastAsia="Times New Roman" w:hAnsi="Tahoma" w:cs="Tahoma"/>
          <w:b/>
          <w:color w:val="7F7F7F" w:themeColor="text1" w:themeTint="80"/>
          <w:sz w:val="18"/>
          <w:szCs w:val="18"/>
          <w:lang w:val="en-GB" w:eastAsia="pt-PT"/>
        </w:rPr>
        <w:t>B</w:t>
      </w:r>
      <w:r w:rsidR="00CD789E" w:rsidRPr="007F43C1">
        <w:rPr>
          <w:rFonts w:ascii="Tahoma" w:eastAsia="Times New Roman" w:hAnsi="Tahoma" w:cs="Tahoma"/>
          <w:b/>
          <w:color w:val="7F7F7F" w:themeColor="text1" w:themeTint="80"/>
          <w:sz w:val="18"/>
          <w:szCs w:val="18"/>
          <w:lang w:val="en-GB" w:eastAsia="pt-PT"/>
        </w:rPr>
        <w:t>OSTON</w:t>
      </w:r>
    </w:p>
    <w:p w:rsidR="00864853" w:rsidRPr="00B85BDE" w:rsidRDefault="00864853" w:rsidP="00B85BDE">
      <w:pPr>
        <w:spacing w:after="0" w:line="240" w:lineRule="auto"/>
        <w:jc w:val="both"/>
        <w:rPr>
          <w:rFonts w:ascii="Tahoma" w:eastAsia="Times New Roman" w:hAnsi="Tahoma" w:cs="Tahoma"/>
          <w:b/>
          <w:color w:val="7F7F7F" w:themeColor="text1" w:themeTint="80"/>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Marriott Quincy </w:t>
      </w:r>
      <w:r w:rsidR="00034486">
        <w:rPr>
          <w:rFonts w:ascii="Tahoma" w:eastAsia="Times New Roman" w:hAnsi="Tahoma" w:cs="Tahoma"/>
          <w:bCs/>
          <w:color w:val="808080" w:themeColor="background1" w:themeShade="80"/>
          <w:kern w:val="36"/>
          <w:sz w:val="18"/>
          <w:szCs w:val="18"/>
          <w:lang w:val="en-GB"/>
        </w:rPr>
        <w:t>Primera</w:t>
      </w:r>
      <w:r w:rsidR="00034486" w:rsidRPr="00CD789E">
        <w:rPr>
          <w:rFonts w:ascii="Tahoma" w:eastAsia="Times New Roman" w:hAnsi="Tahoma" w:cs="Tahoma"/>
          <w:bCs/>
          <w:color w:val="808080" w:themeColor="background1" w:themeShade="80"/>
          <w:kern w:val="36"/>
          <w:sz w:val="18"/>
          <w:szCs w:val="18"/>
          <w:lang w:val="en-GB"/>
        </w:rPr>
        <w:t xml:space="preserve"> </w:t>
      </w:r>
      <w:r w:rsidR="00034486">
        <w:rPr>
          <w:rFonts w:ascii="Tahoma" w:eastAsia="Times New Roman" w:hAnsi="Tahoma" w:cs="Tahoma"/>
          <w:bCs/>
          <w:color w:val="808080" w:themeColor="background1" w:themeShade="80"/>
          <w:kern w:val="36"/>
          <w:sz w:val="18"/>
          <w:szCs w:val="18"/>
          <w:lang w:val="en-GB"/>
        </w:rPr>
        <w:t xml:space="preserve">Superior </w:t>
      </w:r>
      <w:r w:rsidRPr="00B85BDE">
        <w:rPr>
          <w:rFonts w:ascii="Tahoma" w:eastAsia="Times New Roman" w:hAnsi="Tahoma" w:cs="Tahoma"/>
          <w:bCs/>
          <w:color w:val="808080" w:themeColor="background1" w:themeShade="80"/>
          <w:kern w:val="36"/>
          <w:sz w:val="18"/>
          <w:szCs w:val="18"/>
          <w:lang w:val="es-ES_tradnl" w:eastAsia="pt-PT"/>
        </w:rPr>
        <w:t>o similar</w:t>
      </w:r>
    </w:p>
    <w:sectPr w:rsidR="00864853" w:rsidRPr="00B85BD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54" w:rsidRDefault="00F13F54" w:rsidP="00F13F54">
      <w:pPr>
        <w:spacing w:after="0" w:line="240" w:lineRule="auto"/>
      </w:pPr>
      <w:r>
        <w:separator/>
      </w:r>
    </w:p>
  </w:endnote>
  <w:endnote w:type="continuationSeparator" w:id="0">
    <w:p w:rsidR="00F13F54" w:rsidRDefault="00F13F54" w:rsidP="00F1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54" w:rsidRDefault="00F13F54" w:rsidP="00F13F54">
      <w:pPr>
        <w:spacing w:after="0" w:line="240" w:lineRule="auto"/>
      </w:pPr>
      <w:r>
        <w:separator/>
      </w:r>
    </w:p>
  </w:footnote>
  <w:footnote w:type="continuationSeparator" w:id="0">
    <w:p w:rsidR="00F13F54" w:rsidRDefault="00F13F54" w:rsidP="00F13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Cabealho"/>
    </w:pPr>
    <w:r>
      <w:rPr>
        <w:rFonts w:ascii="Verdana" w:hAnsi="Verdana"/>
        <w:noProof/>
        <w:color w:val="83A91D"/>
        <w:sz w:val="21"/>
        <w:szCs w:val="21"/>
        <w:lang w:eastAsia="pt-PT"/>
      </w:rPr>
      <w:drawing>
        <wp:inline distT="0" distB="0" distL="0" distR="0" wp14:anchorId="6F6D5A55" wp14:editId="512F627E">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F13F54" w:rsidRDefault="00F13F5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4" w:rsidRDefault="00F13F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39D9"/>
    <w:multiLevelType w:val="hybridMultilevel"/>
    <w:tmpl w:val="CAF00E12"/>
    <w:lvl w:ilvl="0" w:tplc="2E66607C">
      <w:start w:val="10"/>
      <w:numFmt w:val="bullet"/>
      <w:lvlText w:val="-"/>
      <w:lvlJc w:val="left"/>
      <w:pPr>
        <w:ind w:left="720" w:hanging="360"/>
      </w:pPr>
      <w:rPr>
        <w:rFonts w:ascii="Tahoma" w:eastAsia="Times New Roman" w:hAnsi="Tahoma"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ABD5D68"/>
    <w:multiLevelType w:val="hybridMultilevel"/>
    <w:tmpl w:val="6F00B788"/>
    <w:lvl w:ilvl="0" w:tplc="82FEB5C2">
      <w:start w:val="10"/>
      <w:numFmt w:val="bullet"/>
      <w:lvlText w:val="-"/>
      <w:lvlJc w:val="left"/>
      <w:pPr>
        <w:ind w:left="720" w:hanging="360"/>
      </w:pPr>
      <w:rPr>
        <w:rFonts w:ascii="Tahoma" w:eastAsia="Times New Roman" w:hAnsi="Tahoma"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29"/>
    <w:rsid w:val="00034486"/>
    <w:rsid w:val="001A77BA"/>
    <w:rsid w:val="003E29B1"/>
    <w:rsid w:val="005D23CC"/>
    <w:rsid w:val="005E2545"/>
    <w:rsid w:val="006176D6"/>
    <w:rsid w:val="007763A4"/>
    <w:rsid w:val="007F43C1"/>
    <w:rsid w:val="00864853"/>
    <w:rsid w:val="008A30D3"/>
    <w:rsid w:val="008C3F35"/>
    <w:rsid w:val="00A27FDE"/>
    <w:rsid w:val="00B85BDE"/>
    <w:rsid w:val="00CD789E"/>
    <w:rsid w:val="00CE0C99"/>
    <w:rsid w:val="00D61A29"/>
    <w:rsid w:val="00D65D83"/>
    <w:rsid w:val="00EE2C3E"/>
    <w:rsid w:val="00F053A7"/>
    <w:rsid w:val="00F13F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D61A29"/>
    <w:rPr>
      <w:b/>
      <w:bCs/>
    </w:rPr>
  </w:style>
  <w:style w:type="character" w:styleId="nfase">
    <w:name w:val="Emphasis"/>
    <w:basedOn w:val="Tipodeletrapredefinidodopargrafo"/>
    <w:qFormat/>
    <w:rsid w:val="00D61A29"/>
    <w:rPr>
      <w:i/>
      <w:iCs/>
    </w:rPr>
  </w:style>
  <w:style w:type="paragraph" w:styleId="PargrafodaLista">
    <w:name w:val="List Paragraph"/>
    <w:basedOn w:val="Normal"/>
    <w:uiPriority w:val="34"/>
    <w:qFormat/>
    <w:rsid w:val="00CD789E"/>
    <w:pPr>
      <w:ind w:left="720"/>
      <w:contextualSpacing/>
    </w:pPr>
  </w:style>
  <w:style w:type="paragraph" w:styleId="Cabealho">
    <w:name w:val="header"/>
    <w:basedOn w:val="Normal"/>
    <w:link w:val="CabealhoCarcter"/>
    <w:uiPriority w:val="99"/>
    <w:unhideWhenUsed/>
    <w:rsid w:val="00F13F5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13F54"/>
  </w:style>
  <w:style w:type="paragraph" w:styleId="Rodap">
    <w:name w:val="footer"/>
    <w:basedOn w:val="Normal"/>
    <w:link w:val="RodapCarcter"/>
    <w:uiPriority w:val="99"/>
    <w:unhideWhenUsed/>
    <w:rsid w:val="00F13F5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13F54"/>
  </w:style>
  <w:style w:type="paragraph" w:styleId="Textodebalo">
    <w:name w:val="Balloon Text"/>
    <w:basedOn w:val="Normal"/>
    <w:link w:val="TextodebaloCarcter"/>
    <w:uiPriority w:val="99"/>
    <w:semiHidden/>
    <w:unhideWhenUsed/>
    <w:rsid w:val="00F13F5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3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D61A29"/>
    <w:rPr>
      <w:b/>
      <w:bCs/>
    </w:rPr>
  </w:style>
  <w:style w:type="character" w:styleId="nfase">
    <w:name w:val="Emphasis"/>
    <w:basedOn w:val="Tipodeletrapredefinidodopargrafo"/>
    <w:qFormat/>
    <w:rsid w:val="00D61A29"/>
    <w:rPr>
      <w:i/>
      <w:iCs/>
    </w:rPr>
  </w:style>
  <w:style w:type="paragraph" w:styleId="PargrafodaLista">
    <w:name w:val="List Paragraph"/>
    <w:basedOn w:val="Normal"/>
    <w:uiPriority w:val="34"/>
    <w:qFormat/>
    <w:rsid w:val="00CD789E"/>
    <w:pPr>
      <w:ind w:left="720"/>
      <w:contextualSpacing/>
    </w:pPr>
  </w:style>
  <w:style w:type="paragraph" w:styleId="Cabealho">
    <w:name w:val="header"/>
    <w:basedOn w:val="Normal"/>
    <w:link w:val="CabealhoCarcter"/>
    <w:uiPriority w:val="99"/>
    <w:unhideWhenUsed/>
    <w:rsid w:val="00F13F5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13F54"/>
  </w:style>
  <w:style w:type="paragraph" w:styleId="Rodap">
    <w:name w:val="footer"/>
    <w:basedOn w:val="Normal"/>
    <w:link w:val="RodapCarcter"/>
    <w:uiPriority w:val="99"/>
    <w:unhideWhenUsed/>
    <w:rsid w:val="00F13F5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13F54"/>
  </w:style>
  <w:style w:type="paragraph" w:styleId="Textodebalo">
    <w:name w:val="Balloon Text"/>
    <w:basedOn w:val="Normal"/>
    <w:link w:val="TextodebaloCarcter"/>
    <w:uiPriority w:val="99"/>
    <w:semiHidden/>
    <w:unhideWhenUsed/>
    <w:rsid w:val="00F13F5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3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876</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13</cp:revision>
  <dcterms:created xsi:type="dcterms:W3CDTF">2013-12-13T17:05:00Z</dcterms:created>
  <dcterms:modified xsi:type="dcterms:W3CDTF">2014-04-11T09:43:00Z</dcterms:modified>
</cp:coreProperties>
</file>